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32722E" w14:textId="77777777" w:rsidR="00064A76" w:rsidRDefault="00064A76" w:rsidP="00064A76">
      <w:pPr>
        <w:pBdr>
          <w:top w:val="nil"/>
          <w:left w:val="nil"/>
          <w:bottom w:val="nil"/>
          <w:right w:val="nil"/>
          <w:between w:val="nil"/>
        </w:pBdr>
        <w:jc w:val="center"/>
        <w:rPr>
          <w:rFonts w:eastAsia="Times New Roman"/>
          <w:b/>
          <w:caps/>
          <w:sz w:val="48"/>
          <w:szCs w:val="48"/>
        </w:rPr>
      </w:pPr>
      <w:permStart w:id="1724218782" w:edGrp="everyone"/>
    </w:p>
    <w:p w14:paraId="315319F1" w14:textId="77777777" w:rsidR="00064A76" w:rsidRDefault="00064A76" w:rsidP="00064A76">
      <w:pPr>
        <w:pBdr>
          <w:top w:val="nil"/>
          <w:left w:val="nil"/>
          <w:bottom w:val="nil"/>
          <w:right w:val="nil"/>
          <w:between w:val="nil"/>
        </w:pBdr>
        <w:jc w:val="center"/>
        <w:rPr>
          <w:rFonts w:eastAsia="Times New Roman"/>
          <w:b/>
          <w:caps/>
          <w:sz w:val="48"/>
          <w:szCs w:val="48"/>
        </w:rPr>
      </w:pPr>
    </w:p>
    <w:p w14:paraId="5C16F41D" w14:textId="77777777" w:rsidR="00064A76" w:rsidRDefault="00064A76" w:rsidP="00064A76">
      <w:pPr>
        <w:pBdr>
          <w:top w:val="nil"/>
          <w:left w:val="nil"/>
          <w:bottom w:val="nil"/>
          <w:right w:val="nil"/>
          <w:between w:val="nil"/>
        </w:pBdr>
        <w:jc w:val="center"/>
        <w:rPr>
          <w:rFonts w:eastAsia="Times New Roman"/>
          <w:b/>
          <w:caps/>
          <w:sz w:val="48"/>
          <w:szCs w:val="48"/>
        </w:rPr>
      </w:pPr>
    </w:p>
    <w:p w14:paraId="779FD3E6" w14:textId="77777777" w:rsidR="00064A76" w:rsidRPr="00B83FE1" w:rsidRDefault="00064A76" w:rsidP="00064A76">
      <w:pPr>
        <w:pBdr>
          <w:top w:val="nil"/>
          <w:left w:val="nil"/>
          <w:bottom w:val="nil"/>
          <w:right w:val="nil"/>
          <w:between w:val="nil"/>
        </w:pBdr>
        <w:jc w:val="center"/>
        <w:rPr>
          <w:rFonts w:eastAsia="Times New Roman"/>
          <w:b/>
          <w:caps/>
          <w:sz w:val="48"/>
          <w:szCs w:val="48"/>
        </w:rPr>
      </w:pPr>
      <w:r w:rsidRPr="00B83FE1">
        <w:rPr>
          <w:rFonts w:eastAsia="Times New Roman"/>
          <w:b/>
          <w:caps/>
          <w:sz w:val="48"/>
          <w:szCs w:val="48"/>
        </w:rPr>
        <w:t>Pracovný PORIADOK</w:t>
      </w:r>
    </w:p>
    <w:p w14:paraId="499116D0" w14:textId="77777777" w:rsidR="00064A76" w:rsidRPr="00B83FE1" w:rsidRDefault="00064A76" w:rsidP="00064A76">
      <w:pPr>
        <w:spacing w:after="0" w:line="240" w:lineRule="auto"/>
        <w:rPr>
          <w:rFonts w:eastAsia="Times New Roman"/>
        </w:rPr>
      </w:pPr>
    </w:p>
    <w:p w14:paraId="5E2517EE" w14:textId="77777777" w:rsidR="00064A76" w:rsidRPr="00B83FE1" w:rsidRDefault="00064A76" w:rsidP="00064A76">
      <w:pPr>
        <w:spacing w:after="0" w:line="240" w:lineRule="auto"/>
        <w:rPr>
          <w:rFonts w:eastAsia="Times New Roman"/>
        </w:rPr>
      </w:pPr>
    </w:p>
    <w:p w14:paraId="5013F4A7" w14:textId="77777777" w:rsidR="00064A76" w:rsidRPr="00B83FE1" w:rsidRDefault="00064A76" w:rsidP="00064A76">
      <w:pPr>
        <w:spacing w:after="0" w:line="240" w:lineRule="auto"/>
        <w:rPr>
          <w:rFonts w:eastAsia="Times New Roman"/>
        </w:rPr>
      </w:pPr>
    </w:p>
    <w:p w14:paraId="289D99CA" w14:textId="77777777" w:rsidR="00064A76" w:rsidRPr="00B83FE1" w:rsidRDefault="00064A76" w:rsidP="00064A76">
      <w:pPr>
        <w:spacing w:after="0" w:line="240" w:lineRule="auto"/>
        <w:rPr>
          <w:rFonts w:eastAsia="Calibri"/>
          <w:color w:val="000000"/>
        </w:rPr>
      </w:pPr>
    </w:p>
    <w:tbl>
      <w:tblPr>
        <w:tblStyle w:val="PlainTable1"/>
        <w:tblW w:w="0" w:type="auto"/>
        <w:tblLook w:val="04A0" w:firstRow="1" w:lastRow="0" w:firstColumn="1" w:lastColumn="0" w:noHBand="0" w:noVBand="1"/>
      </w:tblPr>
      <w:tblGrid>
        <w:gridCol w:w="1151"/>
        <w:gridCol w:w="8074"/>
      </w:tblGrid>
      <w:tr w:rsidR="00064A76" w:rsidRPr="00B83FE1" w14:paraId="28955BBA" w14:textId="77777777" w:rsidTr="00237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ermEnd w:id="1724218782"/>
          <w:p w14:paraId="41219C2C" w14:textId="77777777" w:rsidR="00064A76" w:rsidRPr="00B83FE1" w:rsidRDefault="00064A76" w:rsidP="002376EC">
            <w:pPr>
              <w:jc w:val="left"/>
              <w:rPr>
                <w:b w:val="0"/>
                <w:bCs w:val="0"/>
                <w:sz w:val="32"/>
              </w:rPr>
            </w:pPr>
            <w:r w:rsidRPr="00B83FE1">
              <w:rPr>
                <w:b w:val="0"/>
                <w:bCs w:val="0"/>
                <w:sz w:val="32"/>
              </w:rPr>
              <w:t>Názov:</w:t>
            </w:r>
          </w:p>
        </w:tc>
        <w:tc>
          <w:tcPr>
            <w:tcW w:w="8074" w:type="dxa"/>
          </w:tcPr>
          <w:p w14:paraId="417109E5" w14:textId="77777777" w:rsidR="00064A76" w:rsidRPr="00B83FE1" w:rsidRDefault="00064A76" w:rsidP="002376EC">
            <w:pPr>
              <w:jc w:val="left"/>
              <w:cnfStyle w:val="100000000000" w:firstRow="1" w:lastRow="0" w:firstColumn="0" w:lastColumn="0" w:oddVBand="0" w:evenVBand="0" w:oddHBand="0" w:evenHBand="0" w:firstRowFirstColumn="0" w:firstRowLastColumn="0" w:lastRowFirstColumn="0" w:lastRowLastColumn="0"/>
              <w:rPr>
                <w:sz w:val="32"/>
              </w:rPr>
            </w:pPr>
            <w:r w:rsidRPr="00B83FE1">
              <w:rPr>
                <w:sz w:val="32"/>
              </w:rPr>
              <w:t>Evanjelická základná škola</w:t>
            </w:r>
          </w:p>
        </w:tc>
      </w:tr>
      <w:tr w:rsidR="00064A76" w:rsidRPr="00B83FE1" w14:paraId="196DC4CF" w14:textId="77777777" w:rsidTr="00237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4ECB7A1" w14:textId="77777777" w:rsidR="00064A76" w:rsidRPr="00B83FE1" w:rsidRDefault="00064A76" w:rsidP="002376EC">
            <w:pPr>
              <w:jc w:val="left"/>
              <w:rPr>
                <w:b w:val="0"/>
                <w:bCs w:val="0"/>
                <w:sz w:val="32"/>
              </w:rPr>
            </w:pPr>
            <w:r w:rsidRPr="00B83FE1">
              <w:rPr>
                <w:b w:val="0"/>
                <w:bCs w:val="0"/>
                <w:sz w:val="32"/>
              </w:rPr>
              <w:t>Sídlo:</w:t>
            </w:r>
          </w:p>
        </w:tc>
        <w:tc>
          <w:tcPr>
            <w:tcW w:w="8074" w:type="dxa"/>
          </w:tcPr>
          <w:p w14:paraId="084D52CA" w14:textId="77777777" w:rsidR="00064A76" w:rsidRPr="00B83FE1" w:rsidRDefault="00064A76" w:rsidP="002376EC">
            <w:pPr>
              <w:jc w:val="left"/>
              <w:cnfStyle w:val="000000100000" w:firstRow="0" w:lastRow="0" w:firstColumn="0" w:lastColumn="0" w:oddVBand="0" w:evenVBand="0" w:oddHBand="1" w:evenHBand="0" w:firstRowFirstColumn="0" w:firstRowLastColumn="0" w:lastRowFirstColumn="0" w:lastRowLastColumn="0"/>
              <w:rPr>
                <w:b/>
                <w:bCs/>
                <w:sz w:val="32"/>
              </w:rPr>
            </w:pPr>
            <w:r w:rsidRPr="00B83FE1">
              <w:rPr>
                <w:b/>
                <w:bCs/>
                <w:sz w:val="32"/>
              </w:rPr>
              <w:t>Palisády 57, 811 06 Bratislava</w:t>
            </w:r>
          </w:p>
        </w:tc>
      </w:tr>
      <w:tr w:rsidR="00064A76" w:rsidRPr="00B83FE1" w14:paraId="56A20F2B" w14:textId="77777777" w:rsidTr="002376EC">
        <w:tc>
          <w:tcPr>
            <w:cnfStyle w:val="001000000000" w:firstRow="0" w:lastRow="0" w:firstColumn="1" w:lastColumn="0" w:oddVBand="0" w:evenVBand="0" w:oddHBand="0" w:evenHBand="0" w:firstRowFirstColumn="0" w:firstRowLastColumn="0" w:lastRowFirstColumn="0" w:lastRowLastColumn="0"/>
            <w:tcW w:w="988" w:type="dxa"/>
          </w:tcPr>
          <w:p w14:paraId="2324003C" w14:textId="77777777" w:rsidR="00064A76" w:rsidRPr="00B83FE1" w:rsidRDefault="00064A76" w:rsidP="002376EC">
            <w:pPr>
              <w:jc w:val="left"/>
              <w:rPr>
                <w:b w:val="0"/>
                <w:bCs w:val="0"/>
                <w:sz w:val="32"/>
              </w:rPr>
            </w:pPr>
            <w:r w:rsidRPr="00B83FE1">
              <w:rPr>
                <w:b w:val="0"/>
                <w:bCs w:val="0"/>
                <w:sz w:val="32"/>
              </w:rPr>
              <w:t>IČO:</w:t>
            </w:r>
          </w:p>
        </w:tc>
        <w:tc>
          <w:tcPr>
            <w:tcW w:w="8074" w:type="dxa"/>
          </w:tcPr>
          <w:p w14:paraId="3729B8C4" w14:textId="77777777" w:rsidR="00064A76" w:rsidRPr="00B83FE1" w:rsidRDefault="00064A76" w:rsidP="002376EC">
            <w:pPr>
              <w:jc w:val="left"/>
              <w:cnfStyle w:val="000000000000" w:firstRow="0" w:lastRow="0" w:firstColumn="0" w:lastColumn="0" w:oddVBand="0" w:evenVBand="0" w:oddHBand="0" w:evenHBand="0" w:firstRowFirstColumn="0" w:firstRowLastColumn="0" w:lastRowFirstColumn="0" w:lastRowLastColumn="0"/>
              <w:rPr>
                <w:b/>
                <w:bCs/>
                <w:sz w:val="32"/>
              </w:rPr>
            </w:pPr>
            <w:r w:rsidRPr="00B83FE1">
              <w:rPr>
                <w:b/>
                <w:bCs/>
                <w:sz w:val="32"/>
              </w:rPr>
              <w:t>17327172</w:t>
            </w:r>
          </w:p>
        </w:tc>
      </w:tr>
    </w:tbl>
    <w:p w14:paraId="222CC7E7" w14:textId="77777777" w:rsidR="00064A76" w:rsidRPr="00B83FE1" w:rsidRDefault="00064A76" w:rsidP="00064A76">
      <w:pPr>
        <w:spacing w:after="0" w:line="240" w:lineRule="auto"/>
        <w:rPr>
          <w:rFonts w:eastAsia="Times New Roman"/>
        </w:rPr>
      </w:pPr>
    </w:p>
    <w:p w14:paraId="2AFDB63F" w14:textId="77777777" w:rsidR="00064A76" w:rsidRPr="00B83FE1" w:rsidRDefault="00064A76" w:rsidP="00064A76">
      <w:pPr>
        <w:spacing w:after="0" w:line="240" w:lineRule="auto"/>
        <w:rPr>
          <w:rFonts w:eastAsia="Times New Roman"/>
        </w:rPr>
      </w:pPr>
    </w:p>
    <w:tbl>
      <w:tblPr>
        <w:tblStyle w:val="PlainTable1"/>
        <w:tblW w:w="0" w:type="auto"/>
        <w:tblLook w:val="04A0" w:firstRow="1" w:lastRow="0" w:firstColumn="1" w:lastColumn="0" w:noHBand="0" w:noVBand="1"/>
      </w:tblPr>
      <w:tblGrid>
        <w:gridCol w:w="1980"/>
        <w:gridCol w:w="7082"/>
      </w:tblGrid>
      <w:tr w:rsidR="00064A76" w:rsidRPr="00B83FE1" w14:paraId="64674786" w14:textId="77777777" w:rsidTr="00237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24553BE" w14:textId="77777777" w:rsidR="00064A76" w:rsidRPr="00B83FE1" w:rsidRDefault="00064A76" w:rsidP="002376EC">
            <w:pPr>
              <w:jc w:val="left"/>
              <w:rPr>
                <w:b w:val="0"/>
                <w:bCs w:val="0"/>
                <w:sz w:val="20"/>
                <w:szCs w:val="20"/>
              </w:rPr>
            </w:pPr>
            <w:r w:rsidRPr="00B83FE1">
              <w:rPr>
                <w:b w:val="0"/>
                <w:bCs w:val="0"/>
                <w:sz w:val="20"/>
                <w:szCs w:val="20"/>
              </w:rPr>
              <w:t>Štatutárny orgán:</w:t>
            </w:r>
          </w:p>
        </w:tc>
        <w:tc>
          <w:tcPr>
            <w:tcW w:w="7082" w:type="dxa"/>
          </w:tcPr>
          <w:p w14:paraId="18AA9D75" w14:textId="64BAF4FB" w:rsidR="00064A76" w:rsidRPr="00B83FE1" w:rsidRDefault="00064A76" w:rsidP="002376EC">
            <w:pPr>
              <w:cnfStyle w:val="100000000000" w:firstRow="1" w:lastRow="0" w:firstColumn="0" w:lastColumn="0" w:oddVBand="0" w:evenVBand="0" w:oddHBand="0" w:evenHBand="0" w:firstRowFirstColumn="0" w:firstRowLastColumn="0" w:lastRowFirstColumn="0" w:lastRowLastColumn="0"/>
              <w:rPr>
                <w:sz w:val="20"/>
              </w:rPr>
            </w:pPr>
            <w:r w:rsidRPr="00B83FE1">
              <w:rPr>
                <w:sz w:val="20"/>
              </w:rPr>
              <w:t xml:space="preserve">Mgr. </w:t>
            </w:r>
            <w:r w:rsidR="002376EC">
              <w:rPr>
                <w:sz w:val="20"/>
              </w:rPr>
              <w:t>Michal Nosko</w:t>
            </w:r>
          </w:p>
        </w:tc>
      </w:tr>
      <w:tr w:rsidR="00064A76" w:rsidRPr="00B83FE1" w14:paraId="09195366" w14:textId="77777777" w:rsidTr="00237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92FDE75" w14:textId="77777777" w:rsidR="00064A76" w:rsidRPr="00B83FE1" w:rsidRDefault="00064A76" w:rsidP="002376EC">
            <w:pPr>
              <w:jc w:val="left"/>
              <w:rPr>
                <w:b w:val="0"/>
                <w:bCs w:val="0"/>
                <w:color w:val="000000"/>
                <w:sz w:val="20"/>
                <w:szCs w:val="20"/>
              </w:rPr>
            </w:pPr>
            <w:r w:rsidRPr="00B83FE1">
              <w:rPr>
                <w:b w:val="0"/>
                <w:bCs w:val="0"/>
                <w:sz w:val="20"/>
                <w:szCs w:val="20"/>
              </w:rPr>
              <w:t>Email:</w:t>
            </w:r>
          </w:p>
        </w:tc>
        <w:tc>
          <w:tcPr>
            <w:tcW w:w="7082" w:type="dxa"/>
          </w:tcPr>
          <w:p w14:paraId="6C76153A" w14:textId="6C3D771D" w:rsidR="00064A76" w:rsidRPr="00B83FE1" w:rsidRDefault="002376EC" w:rsidP="002376EC">
            <w:pPr>
              <w:cnfStyle w:val="000000100000" w:firstRow="0" w:lastRow="0" w:firstColumn="0" w:lastColumn="0" w:oddVBand="0" w:evenVBand="0" w:oddHBand="1" w:evenHBand="0" w:firstRowFirstColumn="0" w:firstRowLastColumn="0" w:lastRowFirstColumn="0" w:lastRowLastColumn="0"/>
              <w:rPr>
                <w:color w:val="000000"/>
                <w:sz w:val="20"/>
              </w:rPr>
            </w:pPr>
            <w:r>
              <w:rPr>
                <w:sz w:val="20"/>
                <w:szCs w:val="20"/>
              </w:rPr>
              <w:t>michal.nosko</w:t>
            </w:r>
            <w:r w:rsidR="00064A76" w:rsidRPr="00B83FE1">
              <w:rPr>
                <w:sz w:val="20"/>
                <w:szCs w:val="20"/>
              </w:rPr>
              <w:t>@ezs.ba</w:t>
            </w:r>
          </w:p>
        </w:tc>
      </w:tr>
      <w:tr w:rsidR="00064A76" w:rsidRPr="00B83FE1" w14:paraId="71AA0DCA" w14:textId="77777777" w:rsidTr="002376EC">
        <w:tc>
          <w:tcPr>
            <w:cnfStyle w:val="001000000000" w:firstRow="0" w:lastRow="0" w:firstColumn="1" w:lastColumn="0" w:oddVBand="0" w:evenVBand="0" w:oddHBand="0" w:evenHBand="0" w:firstRowFirstColumn="0" w:firstRowLastColumn="0" w:lastRowFirstColumn="0" w:lastRowLastColumn="0"/>
            <w:tcW w:w="1980" w:type="dxa"/>
          </w:tcPr>
          <w:p w14:paraId="2BA13750" w14:textId="77777777" w:rsidR="00064A76" w:rsidRPr="00B83FE1" w:rsidRDefault="00064A76" w:rsidP="002376EC">
            <w:pPr>
              <w:jc w:val="left"/>
              <w:rPr>
                <w:b w:val="0"/>
                <w:bCs w:val="0"/>
                <w:sz w:val="20"/>
                <w:szCs w:val="20"/>
              </w:rPr>
            </w:pPr>
            <w:r w:rsidRPr="00B83FE1">
              <w:rPr>
                <w:b w:val="0"/>
                <w:bCs w:val="0"/>
                <w:sz w:val="20"/>
                <w:szCs w:val="20"/>
              </w:rPr>
              <w:t>Telefón:</w:t>
            </w:r>
          </w:p>
        </w:tc>
        <w:tc>
          <w:tcPr>
            <w:tcW w:w="7082" w:type="dxa"/>
          </w:tcPr>
          <w:p w14:paraId="62D3C7EF" w14:textId="5CA8FC15" w:rsidR="00064A76" w:rsidRPr="00B83FE1" w:rsidRDefault="00064A76" w:rsidP="002376EC">
            <w:pPr>
              <w:cnfStyle w:val="000000000000" w:firstRow="0" w:lastRow="0" w:firstColumn="0" w:lastColumn="0" w:oddVBand="0" w:evenVBand="0" w:oddHBand="0" w:evenHBand="0" w:firstRowFirstColumn="0" w:firstRowLastColumn="0" w:lastRowFirstColumn="0" w:lastRowLastColumn="0"/>
              <w:rPr>
                <w:sz w:val="20"/>
                <w:szCs w:val="20"/>
              </w:rPr>
            </w:pPr>
            <w:r w:rsidRPr="00B83FE1">
              <w:rPr>
                <w:sz w:val="20"/>
                <w:szCs w:val="20"/>
              </w:rPr>
              <w:t>+421</w:t>
            </w:r>
            <w:r w:rsidR="002376EC">
              <w:rPr>
                <w:sz w:val="20"/>
                <w:szCs w:val="20"/>
              </w:rPr>
              <w:t xml:space="preserve"> 910 534 861</w:t>
            </w:r>
          </w:p>
        </w:tc>
      </w:tr>
      <w:tr w:rsidR="00064A76" w:rsidRPr="00B83FE1" w14:paraId="6F86B935" w14:textId="77777777" w:rsidTr="00237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3DFE2CA" w14:textId="77777777" w:rsidR="00064A76" w:rsidRPr="00B83FE1" w:rsidRDefault="00064A76" w:rsidP="002376EC">
            <w:pPr>
              <w:jc w:val="left"/>
              <w:rPr>
                <w:b w:val="0"/>
                <w:bCs w:val="0"/>
                <w:sz w:val="20"/>
                <w:szCs w:val="20"/>
              </w:rPr>
            </w:pPr>
            <w:r w:rsidRPr="00B83FE1">
              <w:rPr>
                <w:b w:val="0"/>
                <w:bCs w:val="0"/>
                <w:sz w:val="20"/>
                <w:szCs w:val="20"/>
              </w:rPr>
              <w:t>Právna forma:</w:t>
            </w:r>
          </w:p>
        </w:tc>
        <w:tc>
          <w:tcPr>
            <w:tcW w:w="7082" w:type="dxa"/>
          </w:tcPr>
          <w:p w14:paraId="5F0C2224" w14:textId="77777777" w:rsidR="00064A76" w:rsidRPr="00B83FE1" w:rsidRDefault="00064A76" w:rsidP="002376EC">
            <w:pPr>
              <w:cnfStyle w:val="000000100000" w:firstRow="0" w:lastRow="0" w:firstColumn="0" w:lastColumn="0" w:oddVBand="0" w:evenVBand="0" w:oddHBand="1" w:evenHBand="0" w:firstRowFirstColumn="0" w:firstRowLastColumn="0" w:lastRowFirstColumn="0" w:lastRowLastColumn="0"/>
              <w:rPr>
                <w:sz w:val="20"/>
                <w:szCs w:val="20"/>
              </w:rPr>
            </w:pPr>
            <w:r w:rsidRPr="00B83FE1">
              <w:rPr>
                <w:sz w:val="20"/>
                <w:szCs w:val="20"/>
              </w:rPr>
              <w:t>Nezisková organizácia</w:t>
            </w:r>
          </w:p>
        </w:tc>
      </w:tr>
      <w:tr w:rsidR="00064A76" w:rsidRPr="00B83FE1" w14:paraId="4674B774" w14:textId="77777777" w:rsidTr="002376EC">
        <w:tc>
          <w:tcPr>
            <w:cnfStyle w:val="001000000000" w:firstRow="0" w:lastRow="0" w:firstColumn="1" w:lastColumn="0" w:oddVBand="0" w:evenVBand="0" w:oddHBand="0" w:evenHBand="0" w:firstRowFirstColumn="0" w:firstRowLastColumn="0" w:lastRowFirstColumn="0" w:lastRowLastColumn="0"/>
            <w:tcW w:w="1980" w:type="dxa"/>
          </w:tcPr>
          <w:p w14:paraId="1E7C294E" w14:textId="77777777" w:rsidR="00064A76" w:rsidRPr="00B83FE1" w:rsidRDefault="00064A76" w:rsidP="002376EC">
            <w:pPr>
              <w:jc w:val="left"/>
              <w:rPr>
                <w:sz w:val="20"/>
                <w:szCs w:val="20"/>
              </w:rPr>
            </w:pPr>
            <w:r w:rsidRPr="00B83FE1">
              <w:rPr>
                <w:b w:val="0"/>
                <w:bCs w:val="0"/>
                <w:sz w:val="20"/>
                <w:szCs w:val="20"/>
              </w:rPr>
              <w:t>DIČ:</w:t>
            </w:r>
          </w:p>
        </w:tc>
        <w:tc>
          <w:tcPr>
            <w:tcW w:w="7082" w:type="dxa"/>
          </w:tcPr>
          <w:p w14:paraId="1C496357" w14:textId="77777777" w:rsidR="00064A76" w:rsidRPr="00B83FE1" w:rsidRDefault="00064A76" w:rsidP="002376EC">
            <w:pPr>
              <w:cnfStyle w:val="000000000000" w:firstRow="0" w:lastRow="0" w:firstColumn="0" w:lastColumn="0" w:oddVBand="0" w:evenVBand="0" w:oddHBand="0" w:evenHBand="0" w:firstRowFirstColumn="0" w:firstRowLastColumn="0" w:lastRowFirstColumn="0" w:lastRowLastColumn="0"/>
              <w:rPr>
                <w:sz w:val="20"/>
                <w:szCs w:val="20"/>
              </w:rPr>
            </w:pPr>
            <w:r w:rsidRPr="00B83FE1">
              <w:rPr>
                <w:sz w:val="20"/>
                <w:szCs w:val="20"/>
              </w:rPr>
              <w:t>2022833593</w:t>
            </w:r>
          </w:p>
        </w:tc>
      </w:tr>
    </w:tbl>
    <w:p w14:paraId="06AEB57C" w14:textId="77777777" w:rsidR="00064A76" w:rsidRPr="00B83FE1" w:rsidRDefault="00064A76" w:rsidP="00064A76">
      <w:pPr>
        <w:spacing w:after="0" w:line="240" w:lineRule="auto"/>
        <w:rPr>
          <w:rFonts w:eastAsia="Times New Roman"/>
        </w:rPr>
      </w:pPr>
    </w:p>
    <w:tbl>
      <w:tblPr>
        <w:tblStyle w:val="PlainTable1"/>
        <w:tblW w:w="0" w:type="auto"/>
        <w:tblLook w:val="04A0" w:firstRow="1" w:lastRow="0" w:firstColumn="1" w:lastColumn="0" w:noHBand="0" w:noVBand="1"/>
      </w:tblPr>
      <w:tblGrid>
        <w:gridCol w:w="1980"/>
        <w:gridCol w:w="7082"/>
      </w:tblGrid>
      <w:tr w:rsidR="00064A76" w:rsidRPr="00B83FE1" w14:paraId="4975A286" w14:textId="77777777" w:rsidTr="00237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7750F70" w14:textId="77777777" w:rsidR="00064A76" w:rsidRPr="00B83FE1" w:rsidRDefault="00064A76" w:rsidP="002376EC">
            <w:pPr>
              <w:jc w:val="left"/>
              <w:rPr>
                <w:b w:val="0"/>
                <w:bCs w:val="0"/>
                <w:sz w:val="20"/>
                <w:szCs w:val="20"/>
              </w:rPr>
            </w:pPr>
            <w:r w:rsidRPr="00B83FE1">
              <w:rPr>
                <w:b w:val="0"/>
                <w:bCs w:val="0"/>
                <w:sz w:val="20"/>
                <w:szCs w:val="20"/>
              </w:rPr>
              <w:t>Zriaďovateľ názov:</w:t>
            </w:r>
          </w:p>
        </w:tc>
        <w:tc>
          <w:tcPr>
            <w:tcW w:w="7082" w:type="dxa"/>
          </w:tcPr>
          <w:p w14:paraId="60DE4122" w14:textId="77777777" w:rsidR="00064A76" w:rsidRPr="00B83FE1" w:rsidRDefault="00064A76" w:rsidP="002376EC">
            <w:pPr>
              <w:cnfStyle w:val="100000000000" w:firstRow="1" w:lastRow="0" w:firstColumn="0" w:lastColumn="0" w:oddVBand="0" w:evenVBand="0" w:oddHBand="0" w:evenHBand="0" w:firstRowFirstColumn="0" w:firstRowLastColumn="0" w:lastRowFirstColumn="0" w:lastRowLastColumn="0"/>
              <w:rPr>
                <w:sz w:val="20"/>
              </w:rPr>
            </w:pPr>
            <w:r w:rsidRPr="00B83FE1">
              <w:rPr>
                <w:sz w:val="20"/>
              </w:rPr>
              <w:t>Západný dištrikt Evanjelickej cirkvi augsburského vyznania na Slovensku</w:t>
            </w:r>
          </w:p>
        </w:tc>
      </w:tr>
      <w:tr w:rsidR="00064A76" w:rsidRPr="00B83FE1" w14:paraId="41A323DF" w14:textId="77777777" w:rsidTr="00237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0E8BB1B" w14:textId="77777777" w:rsidR="00064A76" w:rsidRPr="00B83FE1" w:rsidRDefault="00064A76" w:rsidP="002376EC">
            <w:pPr>
              <w:jc w:val="left"/>
              <w:rPr>
                <w:b w:val="0"/>
                <w:bCs w:val="0"/>
                <w:sz w:val="20"/>
                <w:szCs w:val="20"/>
              </w:rPr>
            </w:pPr>
            <w:r w:rsidRPr="00B83FE1">
              <w:rPr>
                <w:b w:val="0"/>
                <w:bCs w:val="0"/>
                <w:sz w:val="20"/>
                <w:szCs w:val="20"/>
              </w:rPr>
              <w:t>Zriaďovateľ sídlo:</w:t>
            </w:r>
          </w:p>
        </w:tc>
        <w:tc>
          <w:tcPr>
            <w:tcW w:w="7082" w:type="dxa"/>
          </w:tcPr>
          <w:p w14:paraId="3B5EDF23" w14:textId="77777777" w:rsidR="00064A76" w:rsidRPr="00B83FE1" w:rsidRDefault="00064A76" w:rsidP="002376EC">
            <w:pPr>
              <w:cnfStyle w:val="000000100000" w:firstRow="0" w:lastRow="0" w:firstColumn="0" w:lastColumn="0" w:oddVBand="0" w:evenVBand="0" w:oddHBand="1" w:evenHBand="0" w:firstRowFirstColumn="0" w:firstRowLastColumn="0" w:lastRowFirstColumn="0" w:lastRowLastColumn="0"/>
              <w:rPr>
                <w:sz w:val="20"/>
              </w:rPr>
            </w:pPr>
            <w:r w:rsidRPr="00B83FE1">
              <w:rPr>
                <w:sz w:val="20"/>
              </w:rPr>
              <w:t>Námestie SNP, 958/5, 960 01 Zvolen</w:t>
            </w:r>
          </w:p>
        </w:tc>
      </w:tr>
      <w:tr w:rsidR="00064A76" w:rsidRPr="00B83FE1" w14:paraId="58047BE1" w14:textId="77777777" w:rsidTr="002376EC">
        <w:tc>
          <w:tcPr>
            <w:cnfStyle w:val="001000000000" w:firstRow="0" w:lastRow="0" w:firstColumn="1" w:lastColumn="0" w:oddVBand="0" w:evenVBand="0" w:oddHBand="0" w:evenHBand="0" w:firstRowFirstColumn="0" w:firstRowLastColumn="0" w:lastRowFirstColumn="0" w:lastRowLastColumn="0"/>
            <w:tcW w:w="1980" w:type="dxa"/>
          </w:tcPr>
          <w:p w14:paraId="2AA3F9E7" w14:textId="77777777" w:rsidR="00064A76" w:rsidRPr="00B83FE1" w:rsidRDefault="00064A76" w:rsidP="002376EC">
            <w:pPr>
              <w:jc w:val="left"/>
              <w:rPr>
                <w:b w:val="0"/>
                <w:bCs w:val="0"/>
                <w:color w:val="000000"/>
                <w:sz w:val="20"/>
                <w:szCs w:val="20"/>
              </w:rPr>
            </w:pPr>
            <w:r w:rsidRPr="00B83FE1">
              <w:rPr>
                <w:b w:val="0"/>
                <w:bCs w:val="0"/>
                <w:sz w:val="20"/>
                <w:szCs w:val="20"/>
              </w:rPr>
              <w:t>Zriaďovateľ IČO:</w:t>
            </w:r>
          </w:p>
        </w:tc>
        <w:tc>
          <w:tcPr>
            <w:tcW w:w="7082" w:type="dxa"/>
          </w:tcPr>
          <w:p w14:paraId="6FB6EF3A" w14:textId="77777777" w:rsidR="00064A76" w:rsidRPr="00B83FE1" w:rsidRDefault="00064A76" w:rsidP="002376EC">
            <w:pPr>
              <w:cnfStyle w:val="000000000000" w:firstRow="0" w:lastRow="0" w:firstColumn="0" w:lastColumn="0" w:oddVBand="0" w:evenVBand="0" w:oddHBand="0" w:evenHBand="0" w:firstRowFirstColumn="0" w:firstRowLastColumn="0" w:lastRowFirstColumn="0" w:lastRowLastColumn="0"/>
              <w:rPr>
                <w:color w:val="000000"/>
                <w:sz w:val="20"/>
              </w:rPr>
            </w:pPr>
            <w:r w:rsidRPr="00B83FE1">
              <w:rPr>
                <w:color w:val="000000"/>
                <w:sz w:val="20"/>
              </w:rPr>
              <w:t>31933475</w:t>
            </w:r>
          </w:p>
        </w:tc>
      </w:tr>
    </w:tbl>
    <w:p w14:paraId="3F1151A9" w14:textId="77777777" w:rsidR="00064A76" w:rsidRPr="00B83FE1" w:rsidRDefault="00064A76" w:rsidP="00064A76">
      <w:pPr>
        <w:spacing w:after="0" w:line="240" w:lineRule="auto"/>
        <w:rPr>
          <w:rFonts w:eastAsia="Times New Roman"/>
        </w:rPr>
      </w:pPr>
    </w:p>
    <w:p w14:paraId="1676A1F4" w14:textId="77777777" w:rsidR="00064A76" w:rsidRPr="00B83FE1" w:rsidRDefault="00064A76" w:rsidP="00064A76">
      <w:pPr>
        <w:spacing w:after="0" w:line="240" w:lineRule="auto"/>
        <w:rPr>
          <w:rFonts w:eastAsia="Times New Roman"/>
        </w:rPr>
      </w:pPr>
    </w:p>
    <w:tbl>
      <w:tblPr>
        <w:tblStyle w:val="PlainTable1"/>
        <w:tblW w:w="0" w:type="auto"/>
        <w:tblLook w:val="04A0" w:firstRow="1" w:lastRow="0" w:firstColumn="1" w:lastColumn="0" w:noHBand="0" w:noVBand="1"/>
      </w:tblPr>
      <w:tblGrid>
        <w:gridCol w:w="4248"/>
        <w:gridCol w:w="4814"/>
      </w:tblGrid>
      <w:tr w:rsidR="00064A76" w:rsidRPr="00B83FE1" w14:paraId="322563A8" w14:textId="77777777" w:rsidTr="00237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602FD426" w14:textId="77777777" w:rsidR="00064A76" w:rsidRPr="00B83FE1" w:rsidRDefault="006552CA" w:rsidP="002376EC">
            <w:pPr>
              <w:jc w:val="left"/>
              <w:rPr>
                <w:b w:val="0"/>
                <w:bCs w:val="0"/>
                <w:sz w:val="20"/>
                <w:szCs w:val="20"/>
              </w:rPr>
            </w:pPr>
            <w:permStart w:id="339966317" w:edGrp="everyone" w:colFirst="1" w:colLast="1"/>
            <w:r w:rsidRPr="00B83FE1">
              <w:rPr>
                <w:b w:val="0"/>
                <w:bCs w:val="0"/>
                <w:sz w:val="20"/>
                <w:szCs w:val="20"/>
              </w:rPr>
              <w:t xml:space="preserve">Prerokované so zamestnaneckým dôverníkom </w:t>
            </w:r>
            <w:r w:rsidR="00064A76" w:rsidRPr="00B83FE1">
              <w:rPr>
                <w:b w:val="0"/>
                <w:bCs w:val="0"/>
                <w:sz w:val="20"/>
                <w:szCs w:val="20"/>
              </w:rPr>
              <w:t>dňa:</w:t>
            </w:r>
          </w:p>
        </w:tc>
        <w:tc>
          <w:tcPr>
            <w:tcW w:w="4814" w:type="dxa"/>
          </w:tcPr>
          <w:p w14:paraId="25EA8CB9" w14:textId="77777777" w:rsidR="00064A76" w:rsidRPr="00B83FE1" w:rsidRDefault="00064A76" w:rsidP="002376EC">
            <w:pPr>
              <w:cnfStyle w:val="100000000000" w:firstRow="1" w:lastRow="0" w:firstColumn="0" w:lastColumn="0" w:oddVBand="0" w:evenVBand="0" w:oddHBand="0" w:evenHBand="0" w:firstRowFirstColumn="0" w:firstRowLastColumn="0" w:lastRowFirstColumn="0" w:lastRowLastColumn="0"/>
              <w:rPr>
                <w:sz w:val="20"/>
              </w:rPr>
            </w:pPr>
          </w:p>
        </w:tc>
      </w:tr>
      <w:permEnd w:id="339966317"/>
      <w:tr w:rsidR="00F4553F" w:rsidRPr="00B83FE1" w14:paraId="313E2804" w14:textId="77777777" w:rsidTr="00237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F6D04B0" w14:textId="77777777" w:rsidR="00F4553F" w:rsidRPr="00B83FE1" w:rsidRDefault="00F4553F" w:rsidP="00F4553F">
            <w:pPr>
              <w:rPr>
                <w:b w:val="0"/>
                <w:bCs w:val="0"/>
                <w:sz w:val="20"/>
                <w:szCs w:val="20"/>
              </w:rPr>
            </w:pPr>
            <w:r w:rsidRPr="00B83FE1">
              <w:rPr>
                <w:b w:val="0"/>
                <w:bCs w:val="0"/>
                <w:sz w:val="20"/>
                <w:szCs w:val="20"/>
              </w:rPr>
              <w:t>Schválené štatutárnym orgánom dňa:</w:t>
            </w:r>
          </w:p>
        </w:tc>
        <w:tc>
          <w:tcPr>
            <w:tcW w:w="4814" w:type="dxa"/>
          </w:tcPr>
          <w:p w14:paraId="7459B9E9" w14:textId="35E9CB47" w:rsidR="00F4553F" w:rsidRPr="00B83FE1" w:rsidRDefault="00E11FC8" w:rsidP="00F4553F">
            <w:pPr>
              <w:cnfStyle w:val="000000100000" w:firstRow="0" w:lastRow="0" w:firstColumn="0" w:lastColumn="0" w:oddVBand="0" w:evenVBand="0" w:oddHBand="1" w:evenHBand="0" w:firstRowFirstColumn="0" w:firstRowLastColumn="0" w:lastRowFirstColumn="0" w:lastRowLastColumn="0"/>
              <w:rPr>
                <w:sz w:val="20"/>
              </w:rPr>
            </w:pPr>
            <w:r>
              <w:rPr>
                <w:sz w:val="20"/>
              </w:rPr>
              <w:t>9</w:t>
            </w:r>
            <w:r w:rsidR="002F23B7">
              <w:rPr>
                <w:sz w:val="20"/>
              </w:rPr>
              <w:t>. 9. 2026</w:t>
            </w:r>
          </w:p>
        </w:tc>
      </w:tr>
      <w:tr w:rsidR="00F4553F" w:rsidRPr="00B83FE1" w14:paraId="289E88F1" w14:textId="77777777" w:rsidTr="002376EC">
        <w:tc>
          <w:tcPr>
            <w:cnfStyle w:val="001000000000" w:firstRow="0" w:lastRow="0" w:firstColumn="1" w:lastColumn="0" w:oddVBand="0" w:evenVBand="0" w:oddHBand="0" w:evenHBand="0" w:firstRowFirstColumn="0" w:firstRowLastColumn="0" w:lastRowFirstColumn="0" w:lastRowLastColumn="0"/>
            <w:tcW w:w="4248" w:type="dxa"/>
          </w:tcPr>
          <w:p w14:paraId="3891EB68" w14:textId="77777777" w:rsidR="00F4553F" w:rsidRPr="00B83FE1" w:rsidRDefault="00F4553F" w:rsidP="00F4553F">
            <w:pPr>
              <w:jc w:val="left"/>
              <w:rPr>
                <w:b w:val="0"/>
                <w:bCs w:val="0"/>
                <w:sz w:val="20"/>
                <w:szCs w:val="20"/>
              </w:rPr>
            </w:pPr>
            <w:permStart w:id="513541157" w:edGrp="everyone" w:colFirst="1" w:colLast="1"/>
            <w:r w:rsidRPr="00B83FE1">
              <w:rPr>
                <w:b w:val="0"/>
                <w:bCs w:val="0"/>
                <w:sz w:val="20"/>
                <w:szCs w:val="20"/>
              </w:rPr>
              <w:t>Zamestnanci oboznámení dňa:</w:t>
            </w:r>
          </w:p>
        </w:tc>
        <w:tc>
          <w:tcPr>
            <w:tcW w:w="4814" w:type="dxa"/>
          </w:tcPr>
          <w:p w14:paraId="5100D956" w14:textId="5274727D" w:rsidR="00F4553F" w:rsidRPr="00B83FE1" w:rsidRDefault="00E11FC8" w:rsidP="00F4553F">
            <w:pPr>
              <w:cnfStyle w:val="000000000000" w:firstRow="0" w:lastRow="0" w:firstColumn="0" w:lastColumn="0" w:oddVBand="0" w:evenVBand="0" w:oddHBand="0" w:evenHBand="0" w:firstRowFirstColumn="0" w:firstRowLastColumn="0" w:lastRowFirstColumn="0" w:lastRowLastColumn="0"/>
              <w:rPr>
                <w:sz w:val="20"/>
              </w:rPr>
            </w:pPr>
            <w:r>
              <w:rPr>
                <w:sz w:val="20"/>
              </w:rPr>
              <w:t>9</w:t>
            </w:r>
            <w:r w:rsidR="00330015">
              <w:rPr>
                <w:sz w:val="20"/>
              </w:rPr>
              <w:t>. 9. 2026</w:t>
            </w:r>
          </w:p>
        </w:tc>
      </w:tr>
      <w:tr w:rsidR="00F4553F" w:rsidRPr="00B83FE1" w14:paraId="54574546" w14:textId="77777777" w:rsidTr="00237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64F85114" w14:textId="77777777" w:rsidR="00F4553F" w:rsidRPr="00B83FE1" w:rsidRDefault="00F4553F" w:rsidP="00F4553F">
            <w:pPr>
              <w:jc w:val="left"/>
              <w:rPr>
                <w:b w:val="0"/>
                <w:bCs w:val="0"/>
                <w:color w:val="000000"/>
                <w:sz w:val="20"/>
                <w:szCs w:val="20"/>
              </w:rPr>
            </w:pPr>
            <w:permStart w:id="1558464752" w:edGrp="everyone" w:colFirst="1" w:colLast="1"/>
            <w:permEnd w:id="513541157"/>
            <w:r w:rsidRPr="00B83FE1">
              <w:rPr>
                <w:b w:val="0"/>
                <w:bCs w:val="0"/>
                <w:color w:val="000000"/>
                <w:sz w:val="20"/>
                <w:szCs w:val="20"/>
              </w:rPr>
              <w:t>Nadobúda účinnosť dňa:</w:t>
            </w:r>
          </w:p>
        </w:tc>
        <w:tc>
          <w:tcPr>
            <w:tcW w:w="4814" w:type="dxa"/>
          </w:tcPr>
          <w:p w14:paraId="254B49B4" w14:textId="6CA924DD" w:rsidR="00F4553F" w:rsidRPr="00B83FE1" w:rsidRDefault="00E11FC8" w:rsidP="00F4553F">
            <w:pPr>
              <w:cnfStyle w:val="000000100000" w:firstRow="0" w:lastRow="0" w:firstColumn="0" w:lastColumn="0" w:oddVBand="0" w:evenVBand="0" w:oddHBand="1" w:evenHBand="0" w:firstRowFirstColumn="0" w:firstRowLastColumn="0" w:lastRowFirstColumn="0" w:lastRowLastColumn="0"/>
              <w:rPr>
                <w:color w:val="000000"/>
                <w:sz w:val="20"/>
              </w:rPr>
            </w:pPr>
            <w:r>
              <w:rPr>
                <w:color w:val="000000"/>
                <w:sz w:val="20"/>
              </w:rPr>
              <w:t>9</w:t>
            </w:r>
            <w:r w:rsidR="00330015">
              <w:rPr>
                <w:color w:val="000000"/>
                <w:sz w:val="20"/>
              </w:rPr>
              <w:t>. 9. 2026</w:t>
            </w:r>
          </w:p>
        </w:tc>
      </w:tr>
      <w:permEnd w:id="1558464752"/>
    </w:tbl>
    <w:p w14:paraId="330961D3" w14:textId="77777777" w:rsidR="00064A76" w:rsidRPr="00B83FE1" w:rsidRDefault="00064A76" w:rsidP="00064A76">
      <w:pPr>
        <w:spacing w:after="0" w:line="240" w:lineRule="auto"/>
        <w:rPr>
          <w:rFonts w:eastAsia="Times New Roman"/>
        </w:rPr>
      </w:pPr>
    </w:p>
    <w:tbl>
      <w:tblPr>
        <w:tblStyle w:val="PlainTable1"/>
        <w:tblW w:w="0" w:type="auto"/>
        <w:tblLook w:val="04A0" w:firstRow="1" w:lastRow="0" w:firstColumn="1" w:lastColumn="0" w:noHBand="0" w:noVBand="1"/>
      </w:tblPr>
      <w:tblGrid>
        <w:gridCol w:w="3681"/>
        <w:gridCol w:w="5381"/>
      </w:tblGrid>
      <w:tr w:rsidR="00064A76" w:rsidRPr="00B83FE1" w14:paraId="400E3B83" w14:textId="77777777" w:rsidTr="00237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09FABBDD" w14:textId="77777777" w:rsidR="00064A76" w:rsidRPr="00B83FE1" w:rsidRDefault="00064A76" w:rsidP="002376EC">
            <w:pPr>
              <w:jc w:val="left"/>
              <w:rPr>
                <w:b w:val="0"/>
                <w:bCs w:val="0"/>
                <w:sz w:val="20"/>
                <w:szCs w:val="20"/>
              </w:rPr>
            </w:pPr>
            <w:permStart w:id="13660701" w:edGrp="everyone" w:colFirst="0" w:colLast="0"/>
            <w:permStart w:id="1551198360" w:edGrp="everyone" w:colFirst="1" w:colLast="1"/>
            <w:permStart w:id="704991147" w:edGrp="everyone" w:colFirst="2" w:colLast="2"/>
            <w:r w:rsidRPr="00B83FE1">
              <w:rPr>
                <w:b w:val="0"/>
                <w:bCs w:val="0"/>
                <w:sz w:val="20"/>
                <w:szCs w:val="20"/>
              </w:rPr>
              <w:t>Nahrádza Pracovný poriadok zo dňa:</w:t>
            </w:r>
          </w:p>
        </w:tc>
        <w:tc>
          <w:tcPr>
            <w:tcW w:w="5381" w:type="dxa"/>
          </w:tcPr>
          <w:p w14:paraId="7305C973" w14:textId="614E6B63" w:rsidR="00064A76" w:rsidRPr="00B83FE1" w:rsidRDefault="002F23B7" w:rsidP="00E11FC8">
            <w:pPr>
              <w:cnfStyle w:val="100000000000" w:firstRow="1" w:lastRow="0" w:firstColumn="0" w:lastColumn="0" w:oddVBand="0" w:evenVBand="0" w:oddHBand="0" w:evenHBand="0" w:firstRowFirstColumn="0" w:firstRowLastColumn="0" w:lastRowFirstColumn="0" w:lastRowLastColumn="0"/>
            </w:pPr>
            <w:r>
              <w:t>2</w:t>
            </w:r>
            <w:r w:rsidR="00E11FC8">
              <w:t>8</w:t>
            </w:r>
            <w:r>
              <w:t>. 8. 2025</w:t>
            </w:r>
          </w:p>
        </w:tc>
      </w:tr>
      <w:permEnd w:id="13660701"/>
      <w:permEnd w:id="1551198360"/>
      <w:permEnd w:id="704991147"/>
    </w:tbl>
    <w:p w14:paraId="7D0DD871" w14:textId="77777777" w:rsidR="00064A76" w:rsidRPr="00B83FE1" w:rsidRDefault="00064A76" w:rsidP="00064A76">
      <w:pPr>
        <w:spacing w:after="0"/>
      </w:pPr>
    </w:p>
    <w:tbl>
      <w:tblPr>
        <w:tblStyle w:val="PlainTable1"/>
        <w:tblW w:w="0" w:type="auto"/>
        <w:tblLook w:val="04A0" w:firstRow="1" w:lastRow="0" w:firstColumn="1" w:lastColumn="0" w:noHBand="0" w:noVBand="1"/>
      </w:tblPr>
      <w:tblGrid>
        <w:gridCol w:w="2830"/>
        <w:gridCol w:w="6232"/>
      </w:tblGrid>
      <w:tr w:rsidR="00064A76" w:rsidRPr="00B83FE1" w14:paraId="6FBD4ED3" w14:textId="77777777" w:rsidTr="00237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7356EAC" w14:textId="77777777" w:rsidR="00064A76" w:rsidRPr="00B83FE1" w:rsidRDefault="00064A76" w:rsidP="002376EC">
            <w:pPr>
              <w:jc w:val="left"/>
              <w:rPr>
                <w:b w:val="0"/>
                <w:bCs w:val="0"/>
                <w:sz w:val="20"/>
                <w:szCs w:val="20"/>
              </w:rPr>
            </w:pPr>
            <w:permStart w:id="25643736" w:edGrp="everyone" w:colFirst="1" w:colLast="1"/>
            <w:r w:rsidRPr="00B83FE1">
              <w:rPr>
                <w:b w:val="0"/>
                <w:bCs w:val="0"/>
                <w:sz w:val="20"/>
                <w:szCs w:val="20"/>
              </w:rPr>
              <w:t>Číslo/Označenie dokumentu:</w:t>
            </w:r>
          </w:p>
        </w:tc>
        <w:tc>
          <w:tcPr>
            <w:tcW w:w="6232" w:type="dxa"/>
          </w:tcPr>
          <w:p w14:paraId="77E38DA1" w14:textId="77777777" w:rsidR="00064A76" w:rsidRPr="00B83FE1" w:rsidRDefault="00064A76" w:rsidP="002376EC">
            <w:pPr>
              <w:cnfStyle w:val="100000000000" w:firstRow="1" w:lastRow="0" w:firstColumn="0" w:lastColumn="0" w:oddVBand="0" w:evenVBand="0" w:oddHBand="0" w:evenHBand="0" w:firstRowFirstColumn="0" w:firstRowLastColumn="0" w:lastRowFirstColumn="0" w:lastRowLastColumn="0"/>
              <w:rPr>
                <w:sz w:val="20"/>
              </w:rPr>
            </w:pPr>
            <w:bookmarkStart w:id="0" w:name="_GoBack"/>
            <w:bookmarkEnd w:id="0"/>
          </w:p>
        </w:tc>
      </w:tr>
    </w:tbl>
    <w:permEnd w:id="25643736" w:displacedByCustomXml="next"/>
    <w:permStart w:id="1342575588" w:edGrp="everyone" w:displacedByCustomXml="next"/>
    <w:sdt>
      <w:sdtPr>
        <w:rPr>
          <w:rFonts w:ascii="Cambria" w:eastAsiaTheme="minorHAnsi" w:hAnsi="Cambria" w:cstheme="minorBidi"/>
          <w:color w:val="auto"/>
          <w:kern w:val="2"/>
          <w:sz w:val="24"/>
          <w:szCs w:val="22"/>
          <w:lang w:eastAsia="en-US"/>
          <w14:ligatures w14:val="standardContextual"/>
        </w:rPr>
        <w:id w:val="2033461741"/>
        <w:docPartObj>
          <w:docPartGallery w:val="Table of Contents"/>
          <w:docPartUnique/>
        </w:docPartObj>
      </w:sdtPr>
      <w:sdtEndPr>
        <w:rPr>
          <w:b/>
          <w:bCs/>
        </w:rPr>
      </w:sdtEndPr>
      <w:sdtContent>
        <w:p w14:paraId="4C85DFE0" w14:textId="77777777" w:rsidR="002D29D8" w:rsidRPr="00B83FE1" w:rsidRDefault="006B6B9E" w:rsidP="0025065B">
          <w:pPr>
            <w:pStyle w:val="Nadpisobsahu"/>
            <w:spacing w:line="276" w:lineRule="auto"/>
            <w:rPr>
              <w:rFonts w:ascii="Cambria" w:hAnsi="Cambria"/>
              <w:b/>
              <w:bCs/>
              <w:color w:val="auto"/>
              <w:sz w:val="24"/>
              <w:szCs w:val="24"/>
            </w:rPr>
          </w:pPr>
          <w:r w:rsidRPr="00B83FE1">
            <w:rPr>
              <w:rFonts w:ascii="Cambria" w:hAnsi="Cambria"/>
              <w:b/>
              <w:bCs/>
              <w:color w:val="auto"/>
              <w:sz w:val="24"/>
              <w:szCs w:val="24"/>
            </w:rPr>
            <w:t>OBSAH</w:t>
          </w:r>
        </w:p>
        <w:p w14:paraId="30C10B23" w14:textId="607D1E83" w:rsidR="00B83FE1" w:rsidRDefault="002D29D8">
          <w:pPr>
            <w:pStyle w:val="Obsah1"/>
            <w:tabs>
              <w:tab w:val="right" w:leader="dot" w:pos="9062"/>
            </w:tabs>
            <w:rPr>
              <w:rFonts w:asciiTheme="minorHAnsi" w:eastAsiaTheme="minorEastAsia" w:hAnsiTheme="minorHAnsi"/>
              <w:noProof/>
              <w:szCs w:val="24"/>
              <w:lang w:eastAsia="sk-SK"/>
            </w:rPr>
          </w:pPr>
          <w:r w:rsidRPr="00B83FE1">
            <w:fldChar w:fldCharType="begin"/>
          </w:r>
          <w:r w:rsidRPr="00B83FE1">
            <w:instrText xml:space="preserve"> TOC \o "1-3" \h \z \u </w:instrText>
          </w:r>
          <w:r w:rsidRPr="00B83FE1">
            <w:fldChar w:fldCharType="separate"/>
          </w:r>
          <w:hyperlink w:anchor="_Toc219275579" w:history="1">
            <w:r w:rsidR="00B83FE1" w:rsidRPr="00BD0578">
              <w:rPr>
                <w:rStyle w:val="Hypertextovodkaz"/>
                <w:noProof/>
              </w:rPr>
              <w:t>Zoznam použitých skratiek</w:t>
            </w:r>
            <w:r w:rsidR="00B83FE1">
              <w:rPr>
                <w:noProof/>
                <w:webHidden/>
              </w:rPr>
              <w:tab/>
            </w:r>
            <w:r w:rsidR="00B83FE1">
              <w:rPr>
                <w:noProof/>
                <w:webHidden/>
              </w:rPr>
              <w:fldChar w:fldCharType="begin"/>
            </w:r>
            <w:r w:rsidR="00B83FE1">
              <w:rPr>
                <w:noProof/>
                <w:webHidden/>
              </w:rPr>
              <w:instrText xml:space="preserve"> PAGEREF _Toc219275579 \h </w:instrText>
            </w:r>
            <w:r w:rsidR="00B83FE1">
              <w:rPr>
                <w:noProof/>
                <w:webHidden/>
              </w:rPr>
            </w:r>
            <w:r w:rsidR="00B83FE1">
              <w:rPr>
                <w:noProof/>
                <w:webHidden/>
              </w:rPr>
              <w:fldChar w:fldCharType="separate"/>
            </w:r>
            <w:r w:rsidR="00931A73">
              <w:rPr>
                <w:noProof/>
                <w:webHidden/>
              </w:rPr>
              <w:t>4</w:t>
            </w:r>
            <w:r w:rsidR="00B83FE1">
              <w:rPr>
                <w:noProof/>
                <w:webHidden/>
              </w:rPr>
              <w:fldChar w:fldCharType="end"/>
            </w:r>
          </w:hyperlink>
        </w:p>
        <w:p w14:paraId="78D5003F" w14:textId="4F9C3BF2" w:rsidR="00B83FE1" w:rsidRDefault="00EE0320">
          <w:pPr>
            <w:pStyle w:val="Obsah1"/>
            <w:tabs>
              <w:tab w:val="right" w:leader="dot" w:pos="9062"/>
            </w:tabs>
            <w:rPr>
              <w:rFonts w:asciiTheme="minorHAnsi" w:eastAsiaTheme="minorEastAsia" w:hAnsiTheme="minorHAnsi"/>
              <w:noProof/>
              <w:szCs w:val="24"/>
              <w:lang w:eastAsia="sk-SK"/>
            </w:rPr>
          </w:pPr>
          <w:hyperlink w:anchor="_Toc219275580" w:history="1">
            <w:r w:rsidR="00B83FE1" w:rsidRPr="00BD0578">
              <w:rPr>
                <w:rStyle w:val="Hypertextovodkaz"/>
                <w:noProof/>
              </w:rPr>
              <w:t>ČLÁNOK I Úvodné ustanovenia</w:t>
            </w:r>
            <w:r w:rsidR="00B83FE1">
              <w:rPr>
                <w:noProof/>
                <w:webHidden/>
              </w:rPr>
              <w:tab/>
            </w:r>
            <w:r w:rsidR="00B83FE1">
              <w:rPr>
                <w:noProof/>
                <w:webHidden/>
              </w:rPr>
              <w:fldChar w:fldCharType="begin"/>
            </w:r>
            <w:r w:rsidR="00B83FE1">
              <w:rPr>
                <w:noProof/>
                <w:webHidden/>
              </w:rPr>
              <w:instrText xml:space="preserve"> PAGEREF _Toc219275580 \h </w:instrText>
            </w:r>
            <w:r w:rsidR="00B83FE1">
              <w:rPr>
                <w:noProof/>
                <w:webHidden/>
              </w:rPr>
            </w:r>
            <w:r w:rsidR="00B83FE1">
              <w:rPr>
                <w:noProof/>
                <w:webHidden/>
              </w:rPr>
              <w:fldChar w:fldCharType="separate"/>
            </w:r>
            <w:r w:rsidR="00931A73">
              <w:rPr>
                <w:noProof/>
                <w:webHidden/>
              </w:rPr>
              <w:t>5</w:t>
            </w:r>
            <w:r w:rsidR="00B83FE1">
              <w:rPr>
                <w:noProof/>
                <w:webHidden/>
              </w:rPr>
              <w:fldChar w:fldCharType="end"/>
            </w:r>
          </w:hyperlink>
        </w:p>
        <w:p w14:paraId="1E777C7B" w14:textId="25BC2BF3" w:rsidR="00B83FE1" w:rsidRDefault="00EE0320">
          <w:pPr>
            <w:pStyle w:val="Obsah1"/>
            <w:tabs>
              <w:tab w:val="right" w:leader="dot" w:pos="9062"/>
            </w:tabs>
            <w:rPr>
              <w:rFonts w:asciiTheme="minorHAnsi" w:eastAsiaTheme="minorEastAsia" w:hAnsiTheme="minorHAnsi"/>
              <w:noProof/>
              <w:szCs w:val="24"/>
              <w:lang w:eastAsia="sk-SK"/>
            </w:rPr>
          </w:pPr>
          <w:hyperlink w:anchor="_Toc219275581" w:history="1">
            <w:r w:rsidR="00B83FE1" w:rsidRPr="00BD0578">
              <w:rPr>
                <w:rStyle w:val="Hypertextovodkaz"/>
                <w:noProof/>
              </w:rPr>
              <w:t>ČLÁNOK II Pôsobnosť – predmet a rozsah</w:t>
            </w:r>
            <w:r w:rsidR="00B83FE1">
              <w:rPr>
                <w:noProof/>
                <w:webHidden/>
              </w:rPr>
              <w:tab/>
            </w:r>
            <w:r w:rsidR="00B83FE1">
              <w:rPr>
                <w:noProof/>
                <w:webHidden/>
              </w:rPr>
              <w:fldChar w:fldCharType="begin"/>
            </w:r>
            <w:r w:rsidR="00B83FE1">
              <w:rPr>
                <w:noProof/>
                <w:webHidden/>
              </w:rPr>
              <w:instrText xml:space="preserve"> PAGEREF _Toc219275581 \h </w:instrText>
            </w:r>
            <w:r w:rsidR="00B83FE1">
              <w:rPr>
                <w:noProof/>
                <w:webHidden/>
              </w:rPr>
            </w:r>
            <w:r w:rsidR="00B83FE1">
              <w:rPr>
                <w:noProof/>
                <w:webHidden/>
              </w:rPr>
              <w:fldChar w:fldCharType="separate"/>
            </w:r>
            <w:r w:rsidR="00931A73">
              <w:rPr>
                <w:noProof/>
                <w:webHidden/>
              </w:rPr>
              <w:t>5</w:t>
            </w:r>
            <w:r w:rsidR="00B83FE1">
              <w:rPr>
                <w:noProof/>
                <w:webHidden/>
              </w:rPr>
              <w:fldChar w:fldCharType="end"/>
            </w:r>
          </w:hyperlink>
        </w:p>
        <w:p w14:paraId="68EF3D71" w14:textId="6AA34910" w:rsidR="00B83FE1" w:rsidRDefault="00EE0320">
          <w:pPr>
            <w:pStyle w:val="Obsah1"/>
            <w:tabs>
              <w:tab w:val="right" w:leader="dot" w:pos="9062"/>
            </w:tabs>
            <w:rPr>
              <w:rFonts w:asciiTheme="minorHAnsi" w:eastAsiaTheme="minorEastAsia" w:hAnsiTheme="minorHAnsi"/>
              <w:noProof/>
              <w:szCs w:val="24"/>
              <w:lang w:eastAsia="sk-SK"/>
            </w:rPr>
          </w:pPr>
          <w:hyperlink w:anchor="_Toc219275582" w:history="1">
            <w:r w:rsidR="00B83FE1" w:rsidRPr="00BD0578">
              <w:rPr>
                <w:rStyle w:val="Hypertextovodkaz"/>
                <w:noProof/>
              </w:rPr>
              <w:t>ČLÁNOK III Pracovnoprávne vzťahy – oprávnenosť konať</w:t>
            </w:r>
            <w:r w:rsidR="00B83FE1">
              <w:rPr>
                <w:noProof/>
                <w:webHidden/>
              </w:rPr>
              <w:tab/>
            </w:r>
            <w:r w:rsidR="00B83FE1">
              <w:rPr>
                <w:noProof/>
                <w:webHidden/>
              </w:rPr>
              <w:fldChar w:fldCharType="begin"/>
            </w:r>
            <w:r w:rsidR="00B83FE1">
              <w:rPr>
                <w:noProof/>
                <w:webHidden/>
              </w:rPr>
              <w:instrText xml:space="preserve"> PAGEREF _Toc219275582 \h </w:instrText>
            </w:r>
            <w:r w:rsidR="00B83FE1">
              <w:rPr>
                <w:noProof/>
                <w:webHidden/>
              </w:rPr>
            </w:r>
            <w:r w:rsidR="00B83FE1">
              <w:rPr>
                <w:noProof/>
                <w:webHidden/>
              </w:rPr>
              <w:fldChar w:fldCharType="separate"/>
            </w:r>
            <w:r w:rsidR="00931A73">
              <w:rPr>
                <w:noProof/>
                <w:webHidden/>
              </w:rPr>
              <w:t>5</w:t>
            </w:r>
            <w:r w:rsidR="00B83FE1">
              <w:rPr>
                <w:noProof/>
                <w:webHidden/>
              </w:rPr>
              <w:fldChar w:fldCharType="end"/>
            </w:r>
          </w:hyperlink>
        </w:p>
        <w:p w14:paraId="3D15122F" w14:textId="75CBF6AB" w:rsidR="00B83FE1" w:rsidRDefault="00EE0320">
          <w:pPr>
            <w:pStyle w:val="Obsah1"/>
            <w:tabs>
              <w:tab w:val="right" w:leader="dot" w:pos="9062"/>
            </w:tabs>
            <w:rPr>
              <w:rFonts w:asciiTheme="minorHAnsi" w:eastAsiaTheme="minorEastAsia" w:hAnsiTheme="minorHAnsi"/>
              <w:noProof/>
              <w:szCs w:val="24"/>
              <w:lang w:eastAsia="sk-SK"/>
            </w:rPr>
          </w:pPr>
          <w:hyperlink w:anchor="_Toc219275583" w:history="1">
            <w:r w:rsidR="00B83FE1" w:rsidRPr="00BD0578">
              <w:rPr>
                <w:rStyle w:val="Hypertextovodkaz"/>
                <w:noProof/>
              </w:rPr>
              <w:t>ČLÁNOK IV Predzmluvné vzťahy a vznik pracovného pomeru</w:t>
            </w:r>
            <w:r w:rsidR="00B83FE1">
              <w:rPr>
                <w:noProof/>
                <w:webHidden/>
              </w:rPr>
              <w:tab/>
            </w:r>
            <w:r w:rsidR="00B83FE1">
              <w:rPr>
                <w:noProof/>
                <w:webHidden/>
              </w:rPr>
              <w:fldChar w:fldCharType="begin"/>
            </w:r>
            <w:r w:rsidR="00B83FE1">
              <w:rPr>
                <w:noProof/>
                <w:webHidden/>
              </w:rPr>
              <w:instrText xml:space="preserve"> PAGEREF _Toc219275583 \h </w:instrText>
            </w:r>
            <w:r w:rsidR="00B83FE1">
              <w:rPr>
                <w:noProof/>
                <w:webHidden/>
              </w:rPr>
            </w:r>
            <w:r w:rsidR="00B83FE1">
              <w:rPr>
                <w:noProof/>
                <w:webHidden/>
              </w:rPr>
              <w:fldChar w:fldCharType="separate"/>
            </w:r>
            <w:r w:rsidR="00931A73">
              <w:rPr>
                <w:noProof/>
                <w:webHidden/>
              </w:rPr>
              <w:t>6</w:t>
            </w:r>
            <w:r w:rsidR="00B83FE1">
              <w:rPr>
                <w:noProof/>
                <w:webHidden/>
              </w:rPr>
              <w:fldChar w:fldCharType="end"/>
            </w:r>
          </w:hyperlink>
        </w:p>
        <w:p w14:paraId="6C6771C2" w14:textId="4C3C8F02" w:rsidR="00B83FE1" w:rsidRDefault="00EE0320">
          <w:pPr>
            <w:pStyle w:val="Obsah1"/>
            <w:tabs>
              <w:tab w:val="right" w:leader="dot" w:pos="9062"/>
            </w:tabs>
            <w:rPr>
              <w:rFonts w:asciiTheme="minorHAnsi" w:eastAsiaTheme="minorEastAsia" w:hAnsiTheme="minorHAnsi"/>
              <w:noProof/>
              <w:szCs w:val="24"/>
              <w:lang w:eastAsia="sk-SK"/>
            </w:rPr>
          </w:pPr>
          <w:hyperlink w:anchor="_Toc219275584" w:history="1">
            <w:r w:rsidR="00B83FE1" w:rsidRPr="00BD0578">
              <w:rPr>
                <w:rStyle w:val="Hypertextovodkaz"/>
                <w:noProof/>
              </w:rPr>
              <w:t>ČLÁNOK V Pracovný pomer na kratší pracovný čas</w:t>
            </w:r>
            <w:r w:rsidR="00B83FE1">
              <w:rPr>
                <w:noProof/>
                <w:webHidden/>
              </w:rPr>
              <w:tab/>
            </w:r>
            <w:r w:rsidR="00B83FE1">
              <w:rPr>
                <w:noProof/>
                <w:webHidden/>
              </w:rPr>
              <w:fldChar w:fldCharType="begin"/>
            </w:r>
            <w:r w:rsidR="00B83FE1">
              <w:rPr>
                <w:noProof/>
                <w:webHidden/>
              </w:rPr>
              <w:instrText xml:space="preserve"> PAGEREF _Toc219275584 \h </w:instrText>
            </w:r>
            <w:r w:rsidR="00B83FE1">
              <w:rPr>
                <w:noProof/>
                <w:webHidden/>
              </w:rPr>
            </w:r>
            <w:r w:rsidR="00B83FE1">
              <w:rPr>
                <w:noProof/>
                <w:webHidden/>
              </w:rPr>
              <w:fldChar w:fldCharType="separate"/>
            </w:r>
            <w:r w:rsidR="00931A73">
              <w:rPr>
                <w:noProof/>
                <w:webHidden/>
              </w:rPr>
              <w:t>8</w:t>
            </w:r>
            <w:r w:rsidR="00B83FE1">
              <w:rPr>
                <w:noProof/>
                <w:webHidden/>
              </w:rPr>
              <w:fldChar w:fldCharType="end"/>
            </w:r>
          </w:hyperlink>
        </w:p>
        <w:p w14:paraId="578413C4" w14:textId="27C31DC9" w:rsidR="00B83FE1" w:rsidRDefault="00EE0320">
          <w:pPr>
            <w:pStyle w:val="Obsah1"/>
            <w:tabs>
              <w:tab w:val="right" w:leader="dot" w:pos="9062"/>
            </w:tabs>
            <w:rPr>
              <w:rFonts w:asciiTheme="minorHAnsi" w:eastAsiaTheme="minorEastAsia" w:hAnsiTheme="minorHAnsi"/>
              <w:noProof/>
              <w:szCs w:val="24"/>
              <w:lang w:eastAsia="sk-SK"/>
            </w:rPr>
          </w:pPr>
          <w:hyperlink w:anchor="_Toc219275585" w:history="1">
            <w:r w:rsidR="00B83FE1" w:rsidRPr="00BD0578">
              <w:rPr>
                <w:rStyle w:val="Hypertextovodkaz"/>
                <w:noProof/>
              </w:rPr>
              <w:t>ČLÁNOK VI Vymenovanie a odvolanie</w:t>
            </w:r>
            <w:r w:rsidR="00B83FE1">
              <w:rPr>
                <w:noProof/>
                <w:webHidden/>
              </w:rPr>
              <w:tab/>
            </w:r>
            <w:r w:rsidR="00B83FE1">
              <w:rPr>
                <w:noProof/>
                <w:webHidden/>
              </w:rPr>
              <w:fldChar w:fldCharType="begin"/>
            </w:r>
            <w:r w:rsidR="00B83FE1">
              <w:rPr>
                <w:noProof/>
                <w:webHidden/>
              </w:rPr>
              <w:instrText xml:space="preserve"> PAGEREF _Toc219275585 \h </w:instrText>
            </w:r>
            <w:r w:rsidR="00B83FE1">
              <w:rPr>
                <w:noProof/>
                <w:webHidden/>
              </w:rPr>
            </w:r>
            <w:r w:rsidR="00B83FE1">
              <w:rPr>
                <w:noProof/>
                <w:webHidden/>
              </w:rPr>
              <w:fldChar w:fldCharType="separate"/>
            </w:r>
            <w:r w:rsidR="00931A73">
              <w:rPr>
                <w:noProof/>
                <w:webHidden/>
              </w:rPr>
              <w:t>9</w:t>
            </w:r>
            <w:r w:rsidR="00B83FE1">
              <w:rPr>
                <w:noProof/>
                <w:webHidden/>
              </w:rPr>
              <w:fldChar w:fldCharType="end"/>
            </w:r>
          </w:hyperlink>
        </w:p>
        <w:p w14:paraId="00F71C73" w14:textId="3F072B31" w:rsidR="00B83FE1" w:rsidRDefault="00EE0320">
          <w:pPr>
            <w:pStyle w:val="Obsah1"/>
            <w:tabs>
              <w:tab w:val="right" w:leader="dot" w:pos="9062"/>
            </w:tabs>
            <w:rPr>
              <w:rFonts w:asciiTheme="minorHAnsi" w:eastAsiaTheme="minorEastAsia" w:hAnsiTheme="minorHAnsi"/>
              <w:noProof/>
              <w:szCs w:val="24"/>
              <w:lang w:eastAsia="sk-SK"/>
            </w:rPr>
          </w:pPr>
          <w:hyperlink w:anchor="_Toc219275586" w:history="1">
            <w:r w:rsidR="00B83FE1" w:rsidRPr="00BD0578">
              <w:rPr>
                <w:rStyle w:val="Hypertextovodkaz"/>
                <w:noProof/>
              </w:rPr>
              <w:t>ČLÁNOK VII Zmena pracovných podmienok</w:t>
            </w:r>
            <w:r w:rsidR="00B83FE1">
              <w:rPr>
                <w:noProof/>
                <w:webHidden/>
              </w:rPr>
              <w:tab/>
            </w:r>
            <w:r w:rsidR="00B83FE1">
              <w:rPr>
                <w:noProof/>
                <w:webHidden/>
              </w:rPr>
              <w:fldChar w:fldCharType="begin"/>
            </w:r>
            <w:r w:rsidR="00B83FE1">
              <w:rPr>
                <w:noProof/>
                <w:webHidden/>
              </w:rPr>
              <w:instrText xml:space="preserve"> PAGEREF _Toc219275586 \h </w:instrText>
            </w:r>
            <w:r w:rsidR="00B83FE1">
              <w:rPr>
                <w:noProof/>
                <w:webHidden/>
              </w:rPr>
            </w:r>
            <w:r w:rsidR="00B83FE1">
              <w:rPr>
                <w:noProof/>
                <w:webHidden/>
              </w:rPr>
              <w:fldChar w:fldCharType="separate"/>
            </w:r>
            <w:r w:rsidR="00931A73">
              <w:rPr>
                <w:noProof/>
                <w:webHidden/>
              </w:rPr>
              <w:t>10</w:t>
            </w:r>
            <w:r w:rsidR="00B83FE1">
              <w:rPr>
                <w:noProof/>
                <w:webHidden/>
              </w:rPr>
              <w:fldChar w:fldCharType="end"/>
            </w:r>
          </w:hyperlink>
        </w:p>
        <w:p w14:paraId="230B1DE1" w14:textId="4F5CFB83" w:rsidR="00B83FE1" w:rsidRDefault="00EE0320">
          <w:pPr>
            <w:pStyle w:val="Obsah1"/>
            <w:tabs>
              <w:tab w:val="right" w:leader="dot" w:pos="9062"/>
            </w:tabs>
            <w:rPr>
              <w:rFonts w:asciiTheme="minorHAnsi" w:eastAsiaTheme="minorEastAsia" w:hAnsiTheme="minorHAnsi"/>
              <w:noProof/>
              <w:szCs w:val="24"/>
              <w:lang w:eastAsia="sk-SK"/>
            </w:rPr>
          </w:pPr>
          <w:hyperlink w:anchor="_Toc219275587" w:history="1">
            <w:r w:rsidR="00B83FE1" w:rsidRPr="00BD0578">
              <w:rPr>
                <w:rStyle w:val="Hypertextovodkaz"/>
                <w:noProof/>
              </w:rPr>
              <w:t>ČLÁNOK VIII Skončenie pracovného pomeru</w:t>
            </w:r>
            <w:r w:rsidR="00B83FE1">
              <w:rPr>
                <w:noProof/>
                <w:webHidden/>
              </w:rPr>
              <w:tab/>
            </w:r>
            <w:r w:rsidR="00B83FE1">
              <w:rPr>
                <w:noProof/>
                <w:webHidden/>
              </w:rPr>
              <w:fldChar w:fldCharType="begin"/>
            </w:r>
            <w:r w:rsidR="00B83FE1">
              <w:rPr>
                <w:noProof/>
                <w:webHidden/>
              </w:rPr>
              <w:instrText xml:space="preserve"> PAGEREF _Toc219275587 \h </w:instrText>
            </w:r>
            <w:r w:rsidR="00B83FE1">
              <w:rPr>
                <w:noProof/>
                <w:webHidden/>
              </w:rPr>
            </w:r>
            <w:r w:rsidR="00B83FE1">
              <w:rPr>
                <w:noProof/>
                <w:webHidden/>
              </w:rPr>
              <w:fldChar w:fldCharType="separate"/>
            </w:r>
            <w:r w:rsidR="00931A73">
              <w:rPr>
                <w:noProof/>
                <w:webHidden/>
              </w:rPr>
              <w:t>10</w:t>
            </w:r>
            <w:r w:rsidR="00B83FE1">
              <w:rPr>
                <w:noProof/>
                <w:webHidden/>
              </w:rPr>
              <w:fldChar w:fldCharType="end"/>
            </w:r>
          </w:hyperlink>
        </w:p>
        <w:p w14:paraId="7C85F9C2" w14:textId="05FFC728" w:rsidR="00B83FE1" w:rsidRDefault="00EE0320">
          <w:pPr>
            <w:pStyle w:val="Obsah1"/>
            <w:tabs>
              <w:tab w:val="right" w:leader="dot" w:pos="9062"/>
            </w:tabs>
            <w:rPr>
              <w:rFonts w:asciiTheme="minorHAnsi" w:eastAsiaTheme="minorEastAsia" w:hAnsiTheme="minorHAnsi"/>
              <w:noProof/>
              <w:szCs w:val="24"/>
              <w:lang w:eastAsia="sk-SK"/>
            </w:rPr>
          </w:pPr>
          <w:hyperlink w:anchor="_Toc219275588" w:history="1">
            <w:r w:rsidR="00B83FE1" w:rsidRPr="00BD0578">
              <w:rPr>
                <w:rStyle w:val="Hypertextovodkaz"/>
                <w:noProof/>
              </w:rPr>
              <w:t>ČLÁNOK IX Odstupné a odchodné</w:t>
            </w:r>
            <w:r w:rsidR="00B83FE1">
              <w:rPr>
                <w:noProof/>
                <w:webHidden/>
              </w:rPr>
              <w:tab/>
            </w:r>
            <w:r w:rsidR="00B83FE1">
              <w:rPr>
                <w:noProof/>
                <w:webHidden/>
              </w:rPr>
              <w:fldChar w:fldCharType="begin"/>
            </w:r>
            <w:r w:rsidR="00B83FE1">
              <w:rPr>
                <w:noProof/>
                <w:webHidden/>
              </w:rPr>
              <w:instrText xml:space="preserve"> PAGEREF _Toc219275588 \h </w:instrText>
            </w:r>
            <w:r w:rsidR="00B83FE1">
              <w:rPr>
                <w:noProof/>
                <w:webHidden/>
              </w:rPr>
            </w:r>
            <w:r w:rsidR="00B83FE1">
              <w:rPr>
                <w:noProof/>
                <w:webHidden/>
              </w:rPr>
              <w:fldChar w:fldCharType="separate"/>
            </w:r>
            <w:r w:rsidR="00931A73">
              <w:rPr>
                <w:noProof/>
                <w:webHidden/>
              </w:rPr>
              <w:t>11</w:t>
            </w:r>
            <w:r w:rsidR="00B83FE1">
              <w:rPr>
                <w:noProof/>
                <w:webHidden/>
              </w:rPr>
              <w:fldChar w:fldCharType="end"/>
            </w:r>
          </w:hyperlink>
        </w:p>
        <w:p w14:paraId="3ACB7596" w14:textId="3E1B8F37" w:rsidR="00B83FE1" w:rsidRDefault="00EE0320">
          <w:pPr>
            <w:pStyle w:val="Obsah1"/>
            <w:tabs>
              <w:tab w:val="right" w:leader="dot" w:pos="9062"/>
            </w:tabs>
            <w:rPr>
              <w:rFonts w:asciiTheme="minorHAnsi" w:eastAsiaTheme="minorEastAsia" w:hAnsiTheme="minorHAnsi"/>
              <w:noProof/>
              <w:szCs w:val="24"/>
              <w:lang w:eastAsia="sk-SK"/>
            </w:rPr>
          </w:pPr>
          <w:hyperlink w:anchor="_Toc219275589" w:history="1">
            <w:r w:rsidR="00B83FE1" w:rsidRPr="00BD0578">
              <w:rPr>
                <w:rStyle w:val="Hypertextovodkaz"/>
                <w:noProof/>
              </w:rPr>
              <w:t>ČLÁNOK X Nároky z neplatného skončenia pracovného pomeru</w:t>
            </w:r>
            <w:r w:rsidR="00B83FE1">
              <w:rPr>
                <w:noProof/>
                <w:webHidden/>
              </w:rPr>
              <w:tab/>
            </w:r>
            <w:r w:rsidR="00B83FE1">
              <w:rPr>
                <w:noProof/>
                <w:webHidden/>
              </w:rPr>
              <w:fldChar w:fldCharType="begin"/>
            </w:r>
            <w:r w:rsidR="00B83FE1">
              <w:rPr>
                <w:noProof/>
                <w:webHidden/>
              </w:rPr>
              <w:instrText xml:space="preserve"> PAGEREF _Toc219275589 \h </w:instrText>
            </w:r>
            <w:r w:rsidR="00B83FE1">
              <w:rPr>
                <w:noProof/>
                <w:webHidden/>
              </w:rPr>
            </w:r>
            <w:r w:rsidR="00B83FE1">
              <w:rPr>
                <w:noProof/>
                <w:webHidden/>
              </w:rPr>
              <w:fldChar w:fldCharType="separate"/>
            </w:r>
            <w:r w:rsidR="00931A73">
              <w:rPr>
                <w:noProof/>
                <w:webHidden/>
              </w:rPr>
              <w:t>11</w:t>
            </w:r>
            <w:r w:rsidR="00B83FE1">
              <w:rPr>
                <w:noProof/>
                <w:webHidden/>
              </w:rPr>
              <w:fldChar w:fldCharType="end"/>
            </w:r>
          </w:hyperlink>
        </w:p>
        <w:p w14:paraId="2A6ABF27" w14:textId="5FE3528E" w:rsidR="00B83FE1" w:rsidRDefault="00EE0320">
          <w:pPr>
            <w:pStyle w:val="Obsah1"/>
            <w:tabs>
              <w:tab w:val="right" w:leader="dot" w:pos="9062"/>
            </w:tabs>
            <w:rPr>
              <w:rFonts w:asciiTheme="minorHAnsi" w:eastAsiaTheme="minorEastAsia" w:hAnsiTheme="minorHAnsi"/>
              <w:noProof/>
              <w:szCs w:val="24"/>
              <w:lang w:eastAsia="sk-SK"/>
            </w:rPr>
          </w:pPr>
          <w:hyperlink w:anchor="_Toc219275590" w:history="1">
            <w:r w:rsidR="00B83FE1" w:rsidRPr="00BD0578">
              <w:rPr>
                <w:rStyle w:val="Hypertextovodkaz"/>
                <w:noProof/>
              </w:rPr>
              <w:t xml:space="preserve">ČLÁNOK XI </w:t>
            </w:r>
            <w:r w:rsidR="00B83FE1" w:rsidRPr="00BD0578">
              <w:rPr>
                <w:rStyle w:val="Hypertextovodkaz"/>
                <w:rFonts w:eastAsia="Times New Roman"/>
                <w:noProof/>
                <w:lang w:eastAsia="sk-SK"/>
              </w:rPr>
              <w:t>Iná zárobková činnosť</w:t>
            </w:r>
            <w:r w:rsidR="00B83FE1">
              <w:rPr>
                <w:noProof/>
                <w:webHidden/>
              </w:rPr>
              <w:tab/>
            </w:r>
            <w:r w:rsidR="00B83FE1">
              <w:rPr>
                <w:noProof/>
                <w:webHidden/>
              </w:rPr>
              <w:fldChar w:fldCharType="begin"/>
            </w:r>
            <w:r w:rsidR="00B83FE1">
              <w:rPr>
                <w:noProof/>
                <w:webHidden/>
              </w:rPr>
              <w:instrText xml:space="preserve"> PAGEREF _Toc219275590 \h </w:instrText>
            </w:r>
            <w:r w:rsidR="00B83FE1">
              <w:rPr>
                <w:noProof/>
                <w:webHidden/>
              </w:rPr>
            </w:r>
            <w:r w:rsidR="00B83FE1">
              <w:rPr>
                <w:noProof/>
                <w:webHidden/>
              </w:rPr>
              <w:fldChar w:fldCharType="separate"/>
            </w:r>
            <w:r w:rsidR="00931A73">
              <w:rPr>
                <w:noProof/>
                <w:webHidden/>
              </w:rPr>
              <w:t>12</w:t>
            </w:r>
            <w:r w:rsidR="00B83FE1">
              <w:rPr>
                <w:noProof/>
                <w:webHidden/>
              </w:rPr>
              <w:fldChar w:fldCharType="end"/>
            </w:r>
          </w:hyperlink>
        </w:p>
        <w:p w14:paraId="5C3415D4" w14:textId="551D875C" w:rsidR="00B83FE1" w:rsidRDefault="00EE0320">
          <w:pPr>
            <w:pStyle w:val="Obsah1"/>
            <w:tabs>
              <w:tab w:val="right" w:leader="dot" w:pos="9062"/>
            </w:tabs>
            <w:rPr>
              <w:rFonts w:asciiTheme="minorHAnsi" w:eastAsiaTheme="minorEastAsia" w:hAnsiTheme="minorHAnsi"/>
              <w:noProof/>
              <w:szCs w:val="24"/>
              <w:lang w:eastAsia="sk-SK"/>
            </w:rPr>
          </w:pPr>
          <w:hyperlink w:anchor="_Toc219275591" w:history="1">
            <w:r w:rsidR="00B83FE1" w:rsidRPr="00BD0578">
              <w:rPr>
                <w:rStyle w:val="Hypertextovodkaz"/>
                <w:noProof/>
              </w:rPr>
              <w:t>ČLÁNOK XII Základné povinnosti zamestnávateľa</w:t>
            </w:r>
            <w:r w:rsidR="00B83FE1">
              <w:rPr>
                <w:noProof/>
                <w:webHidden/>
              </w:rPr>
              <w:tab/>
            </w:r>
            <w:r w:rsidR="00B83FE1">
              <w:rPr>
                <w:noProof/>
                <w:webHidden/>
              </w:rPr>
              <w:fldChar w:fldCharType="begin"/>
            </w:r>
            <w:r w:rsidR="00B83FE1">
              <w:rPr>
                <w:noProof/>
                <w:webHidden/>
              </w:rPr>
              <w:instrText xml:space="preserve"> PAGEREF _Toc219275591 \h </w:instrText>
            </w:r>
            <w:r w:rsidR="00B83FE1">
              <w:rPr>
                <w:noProof/>
                <w:webHidden/>
              </w:rPr>
            </w:r>
            <w:r w:rsidR="00B83FE1">
              <w:rPr>
                <w:noProof/>
                <w:webHidden/>
              </w:rPr>
              <w:fldChar w:fldCharType="separate"/>
            </w:r>
            <w:r w:rsidR="00931A73">
              <w:rPr>
                <w:noProof/>
                <w:webHidden/>
              </w:rPr>
              <w:t>12</w:t>
            </w:r>
            <w:r w:rsidR="00B83FE1">
              <w:rPr>
                <w:noProof/>
                <w:webHidden/>
              </w:rPr>
              <w:fldChar w:fldCharType="end"/>
            </w:r>
          </w:hyperlink>
        </w:p>
        <w:p w14:paraId="55365DFA" w14:textId="439EDD31" w:rsidR="00B83FE1" w:rsidRDefault="00EE0320">
          <w:pPr>
            <w:pStyle w:val="Obsah1"/>
            <w:tabs>
              <w:tab w:val="right" w:leader="dot" w:pos="9062"/>
            </w:tabs>
            <w:rPr>
              <w:rFonts w:asciiTheme="minorHAnsi" w:eastAsiaTheme="minorEastAsia" w:hAnsiTheme="minorHAnsi"/>
              <w:noProof/>
              <w:szCs w:val="24"/>
              <w:lang w:eastAsia="sk-SK"/>
            </w:rPr>
          </w:pPr>
          <w:hyperlink w:anchor="_Toc219275592" w:history="1">
            <w:r w:rsidR="00B83FE1" w:rsidRPr="00BD0578">
              <w:rPr>
                <w:rStyle w:val="Hypertextovodkaz"/>
                <w:noProof/>
              </w:rPr>
              <w:t>ČLÁNOK XIII Pracovná disciplína</w:t>
            </w:r>
            <w:r w:rsidR="00B83FE1">
              <w:rPr>
                <w:noProof/>
                <w:webHidden/>
              </w:rPr>
              <w:tab/>
            </w:r>
            <w:r w:rsidR="00B83FE1">
              <w:rPr>
                <w:noProof/>
                <w:webHidden/>
              </w:rPr>
              <w:fldChar w:fldCharType="begin"/>
            </w:r>
            <w:r w:rsidR="00B83FE1">
              <w:rPr>
                <w:noProof/>
                <w:webHidden/>
              </w:rPr>
              <w:instrText xml:space="preserve"> PAGEREF _Toc219275592 \h </w:instrText>
            </w:r>
            <w:r w:rsidR="00B83FE1">
              <w:rPr>
                <w:noProof/>
                <w:webHidden/>
              </w:rPr>
            </w:r>
            <w:r w:rsidR="00B83FE1">
              <w:rPr>
                <w:noProof/>
                <w:webHidden/>
              </w:rPr>
              <w:fldChar w:fldCharType="separate"/>
            </w:r>
            <w:r w:rsidR="00931A73">
              <w:rPr>
                <w:noProof/>
                <w:webHidden/>
              </w:rPr>
              <w:t>13</w:t>
            </w:r>
            <w:r w:rsidR="00B83FE1">
              <w:rPr>
                <w:noProof/>
                <w:webHidden/>
              </w:rPr>
              <w:fldChar w:fldCharType="end"/>
            </w:r>
          </w:hyperlink>
        </w:p>
        <w:p w14:paraId="21C0123E" w14:textId="32E26B8E" w:rsidR="00B83FE1" w:rsidRDefault="00EE0320">
          <w:pPr>
            <w:pStyle w:val="Obsah1"/>
            <w:tabs>
              <w:tab w:val="right" w:leader="dot" w:pos="9062"/>
            </w:tabs>
            <w:rPr>
              <w:rFonts w:asciiTheme="minorHAnsi" w:eastAsiaTheme="minorEastAsia" w:hAnsiTheme="minorHAnsi"/>
              <w:noProof/>
              <w:szCs w:val="24"/>
              <w:lang w:eastAsia="sk-SK"/>
            </w:rPr>
          </w:pPr>
          <w:hyperlink w:anchor="_Toc219275593" w:history="1">
            <w:r w:rsidR="00B83FE1" w:rsidRPr="00BD0578">
              <w:rPr>
                <w:rStyle w:val="Hypertextovodkaz"/>
                <w:noProof/>
              </w:rPr>
              <w:t>ČLÁNOK XIV Porušovanie povinností zamestnanca</w:t>
            </w:r>
            <w:r w:rsidR="00B83FE1">
              <w:rPr>
                <w:noProof/>
                <w:webHidden/>
              </w:rPr>
              <w:tab/>
            </w:r>
            <w:r w:rsidR="00B83FE1">
              <w:rPr>
                <w:noProof/>
                <w:webHidden/>
              </w:rPr>
              <w:fldChar w:fldCharType="begin"/>
            </w:r>
            <w:r w:rsidR="00B83FE1">
              <w:rPr>
                <w:noProof/>
                <w:webHidden/>
              </w:rPr>
              <w:instrText xml:space="preserve"> PAGEREF _Toc219275593 \h </w:instrText>
            </w:r>
            <w:r w:rsidR="00B83FE1">
              <w:rPr>
                <w:noProof/>
                <w:webHidden/>
              </w:rPr>
            </w:r>
            <w:r w:rsidR="00B83FE1">
              <w:rPr>
                <w:noProof/>
                <w:webHidden/>
              </w:rPr>
              <w:fldChar w:fldCharType="separate"/>
            </w:r>
            <w:r w:rsidR="00931A73">
              <w:rPr>
                <w:noProof/>
                <w:webHidden/>
              </w:rPr>
              <w:t>14</w:t>
            </w:r>
            <w:r w:rsidR="00B83FE1">
              <w:rPr>
                <w:noProof/>
                <w:webHidden/>
              </w:rPr>
              <w:fldChar w:fldCharType="end"/>
            </w:r>
          </w:hyperlink>
        </w:p>
        <w:p w14:paraId="6088A6DE" w14:textId="785690F7" w:rsidR="00B83FE1" w:rsidRDefault="00EE0320">
          <w:pPr>
            <w:pStyle w:val="Obsah1"/>
            <w:tabs>
              <w:tab w:val="right" w:leader="dot" w:pos="9062"/>
            </w:tabs>
            <w:rPr>
              <w:rFonts w:asciiTheme="minorHAnsi" w:eastAsiaTheme="minorEastAsia" w:hAnsiTheme="minorHAnsi"/>
              <w:noProof/>
              <w:szCs w:val="24"/>
              <w:lang w:eastAsia="sk-SK"/>
            </w:rPr>
          </w:pPr>
          <w:hyperlink w:anchor="_Toc219275594" w:history="1">
            <w:r w:rsidR="00B83FE1" w:rsidRPr="00BD0578">
              <w:rPr>
                <w:rStyle w:val="Hypertextovodkaz"/>
                <w:noProof/>
              </w:rPr>
              <w:t>ČLÁNOK XV Práva a povinnosti PZ</w:t>
            </w:r>
            <w:r w:rsidR="00B83FE1">
              <w:rPr>
                <w:noProof/>
                <w:webHidden/>
              </w:rPr>
              <w:tab/>
            </w:r>
            <w:r w:rsidR="00B83FE1">
              <w:rPr>
                <w:noProof/>
                <w:webHidden/>
              </w:rPr>
              <w:fldChar w:fldCharType="begin"/>
            </w:r>
            <w:r w:rsidR="00B83FE1">
              <w:rPr>
                <w:noProof/>
                <w:webHidden/>
              </w:rPr>
              <w:instrText xml:space="preserve"> PAGEREF _Toc219275594 \h </w:instrText>
            </w:r>
            <w:r w:rsidR="00B83FE1">
              <w:rPr>
                <w:noProof/>
                <w:webHidden/>
              </w:rPr>
            </w:r>
            <w:r w:rsidR="00B83FE1">
              <w:rPr>
                <w:noProof/>
                <w:webHidden/>
              </w:rPr>
              <w:fldChar w:fldCharType="separate"/>
            </w:r>
            <w:r w:rsidR="00931A73">
              <w:rPr>
                <w:noProof/>
                <w:webHidden/>
              </w:rPr>
              <w:t>17</w:t>
            </w:r>
            <w:r w:rsidR="00B83FE1">
              <w:rPr>
                <w:noProof/>
                <w:webHidden/>
              </w:rPr>
              <w:fldChar w:fldCharType="end"/>
            </w:r>
          </w:hyperlink>
        </w:p>
        <w:p w14:paraId="75768463" w14:textId="3D56E6AC" w:rsidR="00B83FE1" w:rsidRDefault="00EE0320">
          <w:pPr>
            <w:pStyle w:val="Obsah1"/>
            <w:tabs>
              <w:tab w:val="right" w:leader="dot" w:pos="9062"/>
            </w:tabs>
            <w:rPr>
              <w:rFonts w:asciiTheme="minorHAnsi" w:eastAsiaTheme="minorEastAsia" w:hAnsiTheme="minorHAnsi"/>
              <w:noProof/>
              <w:szCs w:val="24"/>
              <w:lang w:eastAsia="sk-SK"/>
            </w:rPr>
          </w:pPr>
          <w:hyperlink w:anchor="_Toc219275595" w:history="1">
            <w:r w:rsidR="00B83FE1" w:rsidRPr="00BD0578">
              <w:rPr>
                <w:rStyle w:val="Hypertextovodkaz"/>
                <w:noProof/>
              </w:rPr>
              <w:t>ČLÁNOK XVI Vedúci zamestnanci – povinnosti</w:t>
            </w:r>
            <w:r w:rsidR="00B83FE1">
              <w:rPr>
                <w:noProof/>
                <w:webHidden/>
              </w:rPr>
              <w:tab/>
            </w:r>
            <w:r w:rsidR="00B83FE1">
              <w:rPr>
                <w:noProof/>
                <w:webHidden/>
              </w:rPr>
              <w:fldChar w:fldCharType="begin"/>
            </w:r>
            <w:r w:rsidR="00B83FE1">
              <w:rPr>
                <w:noProof/>
                <w:webHidden/>
              </w:rPr>
              <w:instrText xml:space="preserve"> PAGEREF _Toc219275595 \h </w:instrText>
            </w:r>
            <w:r w:rsidR="00B83FE1">
              <w:rPr>
                <w:noProof/>
                <w:webHidden/>
              </w:rPr>
            </w:r>
            <w:r w:rsidR="00B83FE1">
              <w:rPr>
                <w:noProof/>
                <w:webHidden/>
              </w:rPr>
              <w:fldChar w:fldCharType="separate"/>
            </w:r>
            <w:r w:rsidR="00931A73">
              <w:rPr>
                <w:noProof/>
                <w:webHidden/>
              </w:rPr>
              <w:t>19</w:t>
            </w:r>
            <w:r w:rsidR="00B83FE1">
              <w:rPr>
                <w:noProof/>
                <w:webHidden/>
              </w:rPr>
              <w:fldChar w:fldCharType="end"/>
            </w:r>
          </w:hyperlink>
        </w:p>
        <w:p w14:paraId="5EC1BFD3" w14:textId="1E3A9FB7" w:rsidR="00B83FE1" w:rsidRDefault="00EE0320">
          <w:pPr>
            <w:pStyle w:val="Obsah1"/>
            <w:tabs>
              <w:tab w:val="right" w:leader="dot" w:pos="9062"/>
            </w:tabs>
            <w:rPr>
              <w:rFonts w:asciiTheme="minorHAnsi" w:eastAsiaTheme="minorEastAsia" w:hAnsiTheme="minorHAnsi"/>
              <w:noProof/>
              <w:szCs w:val="24"/>
              <w:lang w:eastAsia="sk-SK"/>
            </w:rPr>
          </w:pPr>
          <w:hyperlink w:anchor="_Toc219275596" w:history="1">
            <w:r w:rsidR="00B83FE1" w:rsidRPr="00BD0578">
              <w:rPr>
                <w:rStyle w:val="Hypertextovodkaz"/>
                <w:noProof/>
              </w:rPr>
              <w:t>ČLÁNOK XVII Zastupovanie a zastupiteľnosť</w:t>
            </w:r>
            <w:r w:rsidR="00B83FE1">
              <w:rPr>
                <w:noProof/>
                <w:webHidden/>
              </w:rPr>
              <w:tab/>
            </w:r>
            <w:r w:rsidR="00B83FE1">
              <w:rPr>
                <w:noProof/>
                <w:webHidden/>
              </w:rPr>
              <w:fldChar w:fldCharType="begin"/>
            </w:r>
            <w:r w:rsidR="00B83FE1">
              <w:rPr>
                <w:noProof/>
                <w:webHidden/>
              </w:rPr>
              <w:instrText xml:space="preserve"> PAGEREF _Toc219275596 \h </w:instrText>
            </w:r>
            <w:r w:rsidR="00B83FE1">
              <w:rPr>
                <w:noProof/>
                <w:webHidden/>
              </w:rPr>
            </w:r>
            <w:r w:rsidR="00B83FE1">
              <w:rPr>
                <w:noProof/>
                <w:webHidden/>
              </w:rPr>
              <w:fldChar w:fldCharType="separate"/>
            </w:r>
            <w:r w:rsidR="00931A73">
              <w:rPr>
                <w:noProof/>
                <w:webHidden/>
              </w:rPr>
              <w:t>20</w:t>
            </w:r>
            <w:r w:rsidR="00B83FE1">
              <w:rPr>
                <w:noProof/>
                <w:webHidden/>
              </w:rPr>
              <w:fldChar w:fldCharType="end"/>
            </w:r>
          </w:hyperlink>
        </w:p>
        <w:p w14:paraId="49E8F737" w14:textId="14E4DEDB" w:rsidR="00B83FE1" w:rsidRDefault="00EE0320">
          <w:pPr>
            <w:pStyle w:val="Obsah1"/>
            <w:tabs>
              <w:tab w:val="right" w:leader="dot" w:pos="9062"/>
            </w:tabs>
            <w:rPr>
              <w:rFonts w:asciiTheme="minorHAnsi" w:eastAsiaTheme="minorEastAsia" w:hAnsiTheme="minorHAnsi"/>
              <w:noProof/>
              <w:szCs w:val="24"/>
              <w:lang w:eastAsia="sk-SK"/>
            </w:rPr>
          </w:pPr>
          <w:hyperlink w:anchor="_Toc219275597" w:history="1">
            <w:r w:rsidR="00B83FE1" w:rsidRPr="00BD0578">
              <w:rPr>
                <w:rStyle w:val="Hypertextovodkaz"/>
                <w:noProof/>
              </w:rPr>
              <w:t>ČLÁNOK XVIII Dĺžka a využitie pracovného času</w:t>
            </w:r>
            <w:r w:rsidR="00B83FE1">
              <w:rPr>
                <w:noProof/>
                <w:webHidden/>
              </w:rPr>
              <w:tab/>
            </w:r>
            <w:r w:rsidR="00B83FE1">
              <w:rPr>
                <w:noProof/>
                <w:webHidden/>
              </w:rPr>
              <w:fldChar w:fldCharType="begin"/>
            </w:r>
            <w:r w:rsidR="00B83FE1">
              <w:rPr>
                <w:noProof/>
                <w:webHidden/>
              </w:rPr>
              <w:instrText xml:space="preserve"> PAGEREF _Toc219275597 \h </w:instrText>
            </w:r>
            <w:r w:rsidR="00B83FE1">
              <w:rPr>
                <w:noProof/>
                <w:webHidden/>
              </w:rPr>
            </w:r>
            <w:r w:rsidR="00B83FE1">
              <w:rPr>
                <w:noProof/>
                <w:webHidden/>
              </w:rPr>
              <w:fldChar w:fldCharType="separate"/>
            </w:r>
            <w:r w:rsidR="00931A73">
              <w:rPr>
                <w:noProof/>
                <w:webHidden/>
              </w:rPr>
              <w:t>21</w:t>
            </w:r>
            <w:r w:rsidR="00B83FE1">
              <w:rPr>
                <w:noProof/>
                <w:webHidden/>
              </w:rPr>
              <w:fldChar w:fldCharType="end"/>
            </w:r>
          </w:hyperlink>
        </w:p>
        <w:p w14:paraId="0960D299" w14:textId="3F43DA8D" w:rsidR="00B83FE1" w:rsidRDefault="00EE0320">
          <w:pPr>
            <w:pStyle w:val="Obsah1"/>
            <w:tabs>
              <w:tab w:val="right" w:leader="dot" w:pos="9062"/>
            </w:tabs>
            <w:rPr>
              <w:rFonts w:asciiTheme="minorHAnsi" w:eastAsiaTheme="minorEastAsia" w:hAnsiTheme="minorHAnsi"/>
              <w:noProof/>
              <w:szCs w:val="24"/>
              <w:lang w:eastAsia="sk-SK"/>
            </w:rPr>
          </w:pPr>
          <w:hyperlink w:anchor="_Toc219275598" w:history="1">
            <w:r w:rsidR="00B83FE1" w:rsidRPr="00BD0578">
              <w:rPr>
                <w:rStyle w:val="Hypertextovodkaz"/>
                <w:noProof/>
              </w:rPr>
              <w:t>ČLÁNOK XIX Práca nadčas a nočná práca</w:t>
            </w:r>
            <w:r w:rsidR="00B83FE1">
              <w:rPr>
                <w:noProof/>
                <w:webHidden/>
              </w:rPr>
              <w:tab/>
            </w:r>
            <w:r w:rsidR="00B83FE1">
              <w:rPr>
                <w:noProof/>
                <w:webHidden/>
              </w:rPr>
              <w:fldChar w:fldCharType="begin"/>
            </w:r>
            <w:r w:rsidR="00B83FE1">
              <w:rPr>
                <w:noProof/>
                <w:webHidden/>
              </w:rPr>
              <w:instrText xml:space="preserve"> PAGEREF _Toc219275598 \h </w:instrText>
            </w:r>
            <w:r w:rsidR="00B83FE1">
              <w:rPr>
                <w:noProof/>
                <w:webHidden/>
              </w:rPr>
            </w:r>
            <w:r w:rsidR="00B83FE1">
              <w:rPr>
                <w:noProof/>
                <w:webHidden/>
              </w:rPr>
              <w:fldChar w:fldCharType="separate"/>
            </w:r>
            <w:r w:rsidR="00931A73">
              <w:rPr>
                <w:noProof/>
                <w:webHidden/>
              </w:rPr>
              <w:t>24</w:t>
            </w:r>
            <w:r w:rsidR="00B83FE1">
              <w:rPr>
                <w:noProof/>
                <w:webHidden/>
              </w:rPr>
              <w:fldChar w:fldCharType="end"/>
            </w:r>
          </w:hyperlink>
        </w:p>
        <w:p w14:paraId="627BF459" w14:textId="6D0F62E7" w:rsidR="00B83FE1" w:rsidRDefault="00EE0320">
          <w:pPr>
            <w:pStyle w:val="Obsah1"/>
            <w:tabs>
              <w:tab w:val="right" w:leader="dot" w:pos="9062"/>
            </w:tabs>
            <w:rPr>
              <w:rFonts w:asciiTheme="minorHAnsi" w:eastAsiaTheme="minorEastAsia" w:hAnsiTheme="minorHAnsi"/>
              <w:noProof/>
              <w:szCs w:val="24"/>
              <w:lang w:eastAsia="sk-SK"/>
            </w:rPr>
          </w:pPr>
          <w:hyperlink w:anchor="_Toc219275599" w:history="1">
            <w:r w:rsidR="00B83FE1" w:rsidRPr="00BD0578">
              <w:rPr>
                <w:rStyle w:val="Hypertextovodkaz"/>
                <w:noProof/>
              </w:rPr>
              <w:t>ČLÁNOK XX Dovolenka</w:t>
            </w:r>
            <w:r w:rsidR="00B83FE1">
              <w:rPr>
                <w:noProof/>
                <w:webHidden/>
              </w:rPr>
              <w:tab/>
            </w:r>
            <w:r w:rsidR="00B83FE1">
              <w:rPr>
                <w:noProof/>
                <w:webHidden/>
              </w:rPr>
              <w:fldChar w:fldCharType="begin"/>
            </w:r>
            <w:r w:rsidR="00B83FE1">
              <w:rPr>
                <w:noProof/>
                <w:webHidden/>
              </w:rPr>
              <w:instrText xml:space="preserve"> PAGEREF _Toc219275599 \h </w:instrText>
            </w:r>
            <w:r w:rsidR="00B83FE1">
              <w:rPr>
                <w:noProof/>
                <w:webHidden/>
              </w:rPr>
            </w:r>
            <w:r w:rsidR="00B83FE1">
              <w:rPr>
                <w:noProof/>
                <w:webHidden/>
              </w:rPr>
              <w:fldChar w:fldCharType="separate"/>
            </w:r>
            <w:r w:rsidR="00931A73">
              <w:rPr>
                <w:noProof/>
                <w:webHidden/>
              </w:rPr>
              <w:t>25</w:t>
            </w:r>
            <w:r w:rsidR="00B83FE1">
              <w:rPr>
                <w:noProof/>
                <w:webHidden/>
              </w:rPr>
              <w:fldChar w:fldCharType="end"/>
            </w:r>
          </w:hyperlink>
        </w:p>
        <w:p w14:paraId="4859E016" w14:textId="2593825B" w:rsidR="00B83FE1" w:rsidRDefault="00EE0320">
          <w:pPr>
            <w:pStyle w:val="Obsah1"/>
            <w:tabs>
              <w:tab w:val="right" w:leader="dot" w:pos="9062"/>
            </w:tabs>
            <w:rPr>
              <w:rFonts w:asciiTheme="minorHAnsi" w:eastAsiaTheme="minorEastAsia" w:hAnsiTheme="minorHAnsi"/>
              <w:noProof/>
              <w:szCs w:val="24"/>
              <w:lang w:eastAsia="sk-SK"/>
            </w:rPr>
          </w:pPr>
          <w:hyperlink w:anchor="_Toc219275600" w:history="1">
            <w:r w:rsidR="00B83FE1" w:rsidRPr="00BD0578">
              <w:rPr>
                <w:rStyle w:val="Hypertextovodkaz"/>
                <w:bCs/>
                <w:noProof/>
              </w:rPr>
              <w:t>ČLÁNOK XXI</w:t>
            </w:r>
            <w:r w:rsidR="00B83FE1" w:rsidRPr="00BD0578">
              <w:rPr>
                <w:rStyle w:val="Hypertextovodkaz"/>
                <w:noProof/>
              </w:rPr>
              <w:t xml:space="preserve"> Plat</w:t>
            </w:r>
            <w:r w:rsidR="00B83FE1">
              <w:rPr>
                <w:noProof/>
                <w:webHidden/>
              </w:rPr>
              <w:tab/>
            </w:r>
            <w:r w:rsidR="00B83FE1">
              <w:rPr>
                <w:noProof/>
                <w:webHidden/>
              </w:rPr>
              <w:fldChar w:fldCharType="begin"/>
            </w:r>
            <w:r w:rsidR="00B83FE1">
              <w:rPr>
                <w:noProof/>
                <w:webHidden/>
              </w:rPr>
              <w:instrText xml:space="preserve"> PAGEREF _Toc219275600 \h </w:instrText>
            </w:r>
            <w:r w:rsidR="00B83FE1">
              <w:rPr>
                <w:noProof/>
                <w:webHidden/>
              </w:rPr>
            </w:r>
            <w:r w:rsidR="00B83FE1">
              <w:rPr>
                <w:noProof/>
                <w:webHidden/>
              </w:rPr>
              <w:fldChar w:fldCharType="separate"/>
            </w:r>
            <w:r w:rsidR="00931A73">
              <w:rPr>
                <w:noProof/>
                <w:webHidden/>
              </w:rPr>
              <w:t>27</w:t>
            </w:r>
            <w:r w:rsidR="00B83FE1">
              <w:rPr>
                <w:noProof/>
                <w:webHidden/>
              </w:rPr>
              <w:fldChar w:fldCharType="end"/>
            </w:r>
          </w:hyperlink>
        </w:p>
        <w:p w14:paraId="3AF67918" w14:textId="444FC8C7" w:rsidR="00B83FE1" w:rsidRDefault="00EE0320">
          <w:pPr>
            <w:pStyle w:val="Obsah1"/>
            <w:tabs>
              <w:tab w:val="right" w:leader="dot" w:pos="9062"/>
            </w:tabs>
            <w:rPr>
              <w:rFonts w:asciiTheme="minorHAnsi" w:eastAsiaTheme="minorEastAsia" w:hAnsiTheme="minorHAnsi"/>
              <w:noProof/>
              <w:szCs w:val="24"/>
              <w:lang w:eastAsia="sk-SK"/>
            </w:rPr>
          </w:pPr>
          <w:hyperlink w:anchor="_Toc219275601" w:history="1">
            <w:r w:rsidR="00B83FE1" w:rsidRPr="00BD0578">
              <w:rPr>
                <w:rStyle w:val="Hypertextovodkaz"/>
                <w:noProof/>
              </w:rPr>
              <w:t>ČLÁNOK XXII Výplata platu</w:t>
            </w:r>
            <w:r w:rsidR="00B83FE1">
              <w:rPr>
                <w:noProof/>
                <w:webHidden/>
              </w:rPr>
              <w:tab/>
            </w:r>
            <w:r w:rsidR="00B83FE1">
              <w:rPr>
                <w:noProof/>
                <w:webHidden/>
              </w:rPr>
              <w:fldChar w:fldCharType="begin"/>
            </w:r>
            <w:r w:rsidR="00B83FE1">
              <w:rPr>
                <w:noProof/>
                <w:webHidden/>
              </w:rPr>
              <w:instrText xml:space="preserve"> PAGEREF _Toc219275601 \h </w:instrText>
            </w:r>
            <w:r w:rsidR="00B83FE1">
              <w:rPr>
                <w:noProof/>
                <w:webHidden/>
              </w:rPr>
            </w:r>
            <w:r w:rsidR="00B83FE1">
              <w:rPr>
                <w:noProof/>
                <w:webHidden/>
              </w:rPr>
              <w:fldChar w:fldCharType="separate"/>
            </w:r>
            <w:r w:rsidR="00931A73">
              <w:rPr>
                <w:noProof/>
                <w:webHidden/>
              </w:rPr>
              <w:t>30</w:t>
            </w:r>
            <w:r w:rsidR="00B83FE1">
              <w:rPr>
                <w:noProof/>
                <w:webHidden/>
              </w:rPr>
              <w:fldChar w:fldCharType="end"/>
            </w:r>
          </w:hyperlink>
        </w:p>
        <w:p w14:paraId="1C90640A" w14:textId="10F067D2" w:rsidR="00B83FE1" w:rsidRDefault="00EE0320">
          <w:pPr>
            <w:pStyle w:val="Obsah1"/>
            <w:tabs>
              <w:tab w:val="right" w:leader="dot" w:pos="9062"/>
            </w:tabs>
            <w:rPr>
              <w:rFonts w:asciiTheme="minorHAnsi" w:eastAsiaTheme="minorEastAsia" w:hAnsiTheme="minorHAnsi"/>
              <w:noProof/>
              <w:szCs w:val="24"/>
              <w:lang w:eastAsia="sk-SK"/>
            </w:rPr>
          </w:pPr>
          <w:hyperlink w:anchor="_Toc219275602" w:history="1">
            <w:r w:rsidR="00B83FE1" w:rsidRPr="00BD0578">
              <w:rPr>
                <w:rStyle w:val="Hypertextovodkaz"/>
                <w:noProof/>
              </w:rPr>
              <w:t>ČLÁNOK XXIII Zrážky z platu</w:t>
            </w:r>
            <w:r w:rsidR="00B83FE1">
              <w:rPr>
                <w:noProof/>
                <w:webHidden/>
              </w:rPr>
              <w:tab/>
            </w:r>
            <w:r w:rsidR="00B83FE1">
              <w:rPr>
                <w:noProof/>
                <w:webHidden/>
              </w:rPr>
              <w:fldChar w:fldCharType="begin"/>
            </w:r>
            <w:r w:rsidR="00B83FE1">
              <w:rPr>
                <w:noProof/>
                <w:webHidden/>
              </w:rPr>
              <w:instrText xml:space="preserve"> PAGEREF _Toc219275602 \h </w:instrText>
            </w:r>
            <w:r w:rsidR="00B83FE1">
              <w:rPr>
                <w:noProof/>
                <w:webHidden/>
              </w:rPr>
            </w:r>
            <w:r w:rsidR="00B83FE1">
              <w:rPr>
                <w:noProof/>
                <w:webHidden/>
              </w:rPr>
              <w:fldChar w:fldCharType="separate"/>
            </w:r>
            <w:r w:rsidR="00931A73">
              <w:rPr>
                <w:noProof/>
                <w:webHidden/>
              </w:rPr>
              <w:t>30</w:t>
            </w:r>
            <w:r w:rsidR="00B83FE1">
              <w:rPr>
                <w:noProof/>
                <w:webHidden/>
              </w:rPr>
              <w:fldChar w:fldCharType="end"/>
            </w:r>
          </w:hyperlink>
        </w:p>
        <w:p w14:paraId="6A5A90B2" w14:textId="296C7A00" w:rsidR="00B83FE1" w:rsidRDefault="00EE0320">
          <w:pPr>
            <w:pStyle w:val="Obsah1"/>
            <w:tabs>
              <w:tab w:val="right" w:leader="dot" w:pos="9062"/>
            </w:tabs>
            <w:rPr>
              <w:rFonts w:asciiTheme="minorHAnsi" w:eastAsiaTheme="minorEastAsia" w:hAnsiTheme="minorHAnsi"/>
              <w:noProof/>
              <w:szCs w:val="24"/>
              <w:lang w:eastAsia="sk-SK"/>
            </w:rPr>
          </w:pPr>
          <w:hyperlink w:anchor="_Toc219275603" w:history="1">
            <w:r w:rsidR="00B83FE1" w:rsidRPr="00BD0578">
              <w:rPr>
                <w:rStyle w:val="Hypertextovodkaz"/>
                <w:noProof/>
              </w:rPr>
              <w:t>ČLÁNOK XXIV Prekážky v práci</w:t>
            </w:r>
            <w:r w:rsidR="00B83FE1">
              <w:rPr>
                <w:noProof/>
                <w:webHidden/>
              </w:rPr>
              <w:tab/>
            </w:r>
            <w:r w:rsidR="00B83FE1">
              <w:rPr>
                <w:noProof/>
                <w:webHidden/>
              </w:rPr>
              <w:fldChar w:fldCharType="begin"/>
            </w:r>
            <w:r w:rsidR="00B83FE1">
              <w:rPr>
                <w:noProof/>
                <w:webHidden/>
              </w:rPr>
              <w:instrText xml:space="preserve"> PAGEREF _Toc219275603 \h </w:instrText>
            </w:r>
            <w:r w:rsidR="00B83FE1">
              <w:rPr>
                <w:noProof/>
                <w:webHidden/>
              </w:rPr>
            </w:r>
            <w:r w:rsidR="00B83FE1">
              <w:rPr>
                <w:noProof/>
                <w:webHidden/>
              </w:rPr>
              <w:fldChar w:fldCharType="separate"/>
            </w:r>
            <w:r w:rsidR="00931A73">
              <w:rPr>
                <w:noProof/>
                <w:webHidden/>
              </w:rPr>
              <w:t>31</w:t>
            </w:r>
            <w:r w:rsidR="00B83FE1">
              <w:rPr>
                <w:noProof/>
                <w:webHidden/>
              </w:rPr>
              <w:fldChar w:fldCharType="end"/>
            </w:r>
          </w:hyperlink>
        </w:p>
        <w:p w14:paraId="2F6DFE4B" w14:textId="74D95BFD" w:rsidR="00B83FE1" w:rsidRDefault="00EE0320">
          <w:pPr>
            <w:pStyle w:val="Obsah1"/>
            <w:tabs>
              <w:tab w:val="right" w:leader="dot" w:pos="9062"/>
            </w:tabs>
            <w:rPr>
              <w:rFonts w:asciiTheme="minorHAnsi" w:eastAsiaTheme="minorEastAsia" w:hAnsiTheme="minorHAnsi"/>
              <w:noProof/>
              <w:szCs w:val="24"/>
              <w:lang w:eastAsia="sk-SK"/>
            </w:rPr>
          </w:pPr>
          <w:hyperlink w:anchor="_Toc219275604" w:history="1">
            <w:r w:rsidR="00B83FE1" w:rsidRPr="00BD0578">
              <w:rPr>
                <w:rStyle w:val="Hypertextovodkaz"/>
                <w:noProof/>
              </w:rPr>
              <w:t>ČLÁNOK XXV Pracovné cesty</w:t>
            </w:r>
            <w:r w:rsidR="00B83FE1">
              <w:rPr>
                <w:noProof/>
                <w:webHidden/>
              </w:rPr>
              <w:tab/>
            </w:r>
            <w:r w:rsidR="00B83FE1">
              <w:rPr>
                <w:noProof/>
                <w:webHidden/>
              </w:rPr>
              <w:fldChar w:fldCharType="begin"/>
            </w:r>
            <w:r w:rsidR="00B83FE1">
              <w:rPr>
                <w:noProof/>
                <w:webHidden/>
              </w:rPr>
              <w:instrText xml:space="preserve"> PAGEREF _Toc219275604 \h </w:instrText>
            </w:r>
            <w:r w:rsidR="00B83FE1">
              <w:rPr>
                <w:noProof/>
                <w:webHidden/>
              </w:rPr>
            </w:r>
            <w:r w:rsidR="00B83FE1">
              <w:rPr>
                <w:noProof/>
                <w:webHidden/>
              </w:rPr>
              <w:fldChar w:fldCharType="separate"/>
            </w:r>
            <w:r w:rsidR="00931A73">
              <w:rPr>
                <w:noProof/>
                <w:webHidden/>
              </w:rPr>
              <w:t>32</w:t>
            </w:r>
            <w:r w:rsidR="00B83FE1">
              <w:rPr>
                <w:noProof/>
                <w:webHidden/>
              </w:rPr>
              <w:fldChar w:fldCharType="end"/>
            </w:r>
          </w:hyperlink>
        </w:p>
        <w:p w14:paraId="29C13FDD" w14:textId="246BFE95" w:rsidR="00B83FE1" w:rsidRDefault="00EE0320">
          <w:pPr>
            <w:pStyle w:val="Obsah1"/>
            <w:tabs>
              <w:tab w:val="right" w:leader="dot" w:pos="9062"/>
            </w:tabs>
            <w:rPr>
              <w:rFonts w:asciiTheme="minorHAnsi" w:eastAsiaTheme="minorEastAsia" w:hAnsiTheme="minorHAnsi"/>
              <w:noProof/>
              <w:szCs w:val="24"/>
              <w:lang w:eastAsia="sk-SK"/>
            </w:rPr>
          </w:pPr>
          <w:hyperlink w:anchor="_Toc219275605" w:history="1">
            <w:r w:rsidR="00B83FE1" w:rsidRPr="00BD0578">
              <w:rPr>
                <w:rStyle w:val="Hypertextovodkaz"/>
                <w:noProof/>
              </w:rPr>
              <w:t>ČLÁNOK XXVI Ochrana práce</w:t>
            </w:r>
            <w:r w:rsidR="00B83FE1">
              <w:rPr>
                <w:noProof/>
                <w:webHidden/>
              </w:rPr>
              <w:tab/>
            </w:r>
            <w:r w:rsidR="00B83FE1">
              <w:rPr>
                <w:noProof/>
                <w:webHidden/>
              </w:rPr>
              <w:fldChar w:fldCharType="begin"/>
            </w:r>
            <w:r w:rsidR="00B83FE1">
              <w:rPr>
                <w:noProof/>
                <w:webHidden/>
              </w:rPr>
              <w:instrText xml:space="preserve"> PAGEREF _Toc219275605 \h </w:instrText>
            </w:r>
            <w:r w:rsidR="00B83FE1">
              <w:rPr>
                <w:noProof/>
                <w:webHidden/>
              </w:rPr>
            </w:r>
            <w:r w:rsidR="00B83FE1">
              <w:rPr>
                <w:noProof/>
                <w:webHidden/>
              </w:rPr>
              <w:fldChar w:fldCharType="separate"/>
            </w:r>
            <w:r w:rsidR="00931A73">
              <w:rPr>
                <w:noProof/>
                <w:webHidden/>
              </w:rPr>
              <w:t>33</w:t>
            </w:r>
            <w:r w:rsidR="00B83FE1">
              <w:rPr>
                <w:noProof/>
                <w:webHidden/>
              </w:rPr>
              <w:fldChar w:fldCharType="end"/>
            </w:r>
          </w:hyperlink>
        </w:p>
        <w:p w14:paraId="75BBD919" w14:textId="002C59FE" w:rsidR="00B83FE1" w:rsidRDefault="00EE0320">
          <w:pPr>
            <w:pStyle w:val="Obsah1"/>
            <w:tabs>
              <w:tab w:val="right" w:leader="dot" w:pos="9062"/>
            </w:tabs>
            <w:rPr>
              <w:rFonts w:asciiTheme="minorHAnsi" w:eastAsiaTheme="minorEastAsia" w:hAnsiTheme="minorHAnsi"/>
              <w:noProof/>
              <w:szCs w:val="24"/>
              <w:lang w:eastAsia="sk-SK"/>
            </w:rPr>
          </w:pPr>
          <w:hyperlink w:anchor="_Toc219275606" w:history="1">
            <w:r w:rsidR="00B83FE1" w:rsidRPr="00BD0578">
              <w:rPr>
                <w:rStyle w:val="Hypertextovodkaz"/>
                <w:noProof/>
              </w:rPr>
              <w:t>ČLÁNOK XXVII Sociálna politika</w:t>
            </w:r>
            <w:r w:rsidR="00B83FE1">
              <w:rPr>
                <w:noProof/>
                <w:webHidden/>
              </w:rPr>
              <w:tab/>
            </w:r>
            <w:r w:rsidR="00B83FE1">
              <w:rPr>
                <w:noProof/>
                <w:webHidden/>
              </w:rPr>
              <w:fldChar w:fldCharType="begin"/>
            </w:r>
            <w:r w:rsidR="00B83FE1">
              <w:rPr>
                <w:noProof/>
                <w:webHidden/>
              </w:rPr>
              <w:instrText xml:space="preserve"> PAGEREF _Toc219275606 \h </w:instrText>
            </w:r>
            <w:r w:rsidR="00B83FE1">
              <w:rPr>
                <w:noProof/>
                <w:webHidden/>
              </w:rPr>
            </w:r>
            <w:r w:rsidR="00B83FE1">
              <w:rPr>
                <w:noProof/>
                <w:webHidden/>
              </w:rPr>
              <w:fldChar w:fldCharType="separate"/>
            </w:r>
            <w:r w:rsidR="00931A73">
              <w:rPr>
                <w:noProof/>
                <w:webHidden/>
              </w:rPr>
              <w:t>35</w:t>
            </w:r>
            <w:r w:rsidR="00B83FE1">
              <w:rPr>
                <w:noProof/>
                <w:webHidden/>
              </w:rPr>
              <w:fldChar w:fldCharType="end"/>
            </w:r>
          </w:hyperlink>
        </w:p>
        <w:p w14:paraId="42848FCA" w14:textId="4C4178DD" w:rsidR="00B83FE1" w:rsidRDefault="00EE0320">
          <w:pPr>
            <w:pStyle w:val="Obsah1"/>
            <w:tabs>
              <w:tab w:val="right" w:leader="dot" w:pos="9062"/>
            </w:tabs>
            <w:rPr>
              <w:rFonts w:asciiTheme="minorHAnsi" w:eastAsiaTheme="minorEastAsia" w:hAnsiTheme="minorHAnsi"/>
              <w:noProof/>
              <w:szCs w:val="24"/>
              <w:lang w:eastAsia="sk-SK"/>
            </w:rPr>
          </w:pPr>
          <w:hyperlink w:anchor="_Toc219275607" w:history="1">
            <w:r w:rsidR="00B83FE1" w:rsidRPr="00BD0578">
              <w:rPr>
                <w:rStyle w:val="Hypertextovodkaz"/>
                <w:noProof/>
              </w:rPr>
              <w:t>ČLÁNOK XVIII Podmienky pri poskytovaní finančného príspevku na stravovanie</w:t>
            </w:r>
            <w:r w:rsidR="00B83FE1">
              <w:rPr>
                <w:noProof/>
                <w:webHidden/>
              </w:rPr>
              <w:tab/>
            </w:r>
            <w:r w:rsidR="00B83FE1">
              <w:rPr>
                <w:noProof/>
                <w:webHidden/>
              </w:rPr>
              <w:fldChar w:fldCharType="begin"/>
            </w:r>
            <w:r w:rsidR="00B83FE1">
              <w:rPr>
                <w:noProof/>
                <w:webHidden/>
              </w:rPr>
              <w:instrText xml:space="preserve"> PAGEREF _Toc219275607 \h </w:instrText>
            </w:r>
            <w:r w:rsidR="00B83FE1">
              <w:rPr>
                <w:noProof/>
                <w:webHidden/>
              </w:rPr>
            </w:r>
            <w:r w:rsidR="00B83FE1">
              <w:rPr>
                <w:noProof/>
                <w:webHidden/>
              </w:rPr>
              <w:fldChar w:fldCharType="separate"/>
            </w:r>
            <w:r w:rsidR="00931A73">
              <w:rPr>
                <w:noProof/>
                <w:webHidden/>
              </w:rPr>
              <w:t>36</w:t>
            </w:r>
            <w:r w:rsidR="00B83FE1">
              <w:rPr>
                <w:noProof/>
                <w:webHidden/>
              </w:rPr>
              <w:fldChar w:fldCharType="end"/>
            </w:r>
          </w:hyperlink>
        </w:p>
        <w:p w14:paraId="728D0E06" w14:textId="0BC1BFB9" w:rsidR="00B83FE1" w:rsidRDefault="00EE0320">
          <w:pPr>
            <w:pStyle w:val="Obsah1"/>
            <w:tabs>
              <w:tab w:val="right" w:leader="dot" w:pos="9062"/>
            </w:tabs>
            <w:rPr>
              <w:rFonts w:asciiTheme="minorHAnsi" w:eastAsiaTheme="minorEastAsia" w:hAnsiTheme="minorHAnsi"/>
              <w:noProof/>
              <w:szCs w:val="24"/>
              <w:lang w:eastAsia="sk-SK"/>
            </w:rPr>
          </w:pPr>
          <w:hyperlink w:anchor="_Toc219275608" w:history="1">
            <w:r w:rsidR="00B83FE1" w:rsidRPr="00BD0578">
              <w:rPr>
                <w:rStyle w:val="Hypertextovodkaz"/>
                <w:noProof/>
              </w:rPr>
              <w:t>ČLÁNOK XXIX Zvyšovanie a prehlbovanie kvalifikácie zamestnancov</w:t>
            </w:r>
            <w:r w:rsidR="00B83FE1">
              <w:rPr>
                <w:noProof/>
                <w:webHidden/>
              </w:rPr>
              <w:tab/>
            </w:r>
            <w:r w:rsidR="00B83FE1">
              <w:rPr>
                <w:noProof/>
                <w:webHidden/>
              </w:rPr>
              <w:fldChar w:fldCharType="begin"/>
            </w:r>
            <w:r w:rsidR="00B83FE1">
              <w:rPr>
                <w:noProof/>
                <w:webHidden/>
              </w:rPr>
              <w:instrText xml:space="preserve"> PAGEREF _Toc219275608 \h </w:instrText>
            </w:r>
            <w:r w:rsidR="00B83FE1">
              <w:rPr>
                <w:noProof/>
                <w:webHidden/>
              </w:rPr>
            </w:r>
            <w:r w:rsidR="00B83FE1">
              <w:rPr>
                <w:noProof/>
                <w:webHidden/>
              </w:rPr>
              <w:fldChar w:fldCharType="separate"/>
            </w:r>
            <w:r w:rsidR="00931A73">
              <w:rPr>
                <w:noProof/>
                <w:webHidden/>
              </w:rPr>
              <w:t>36</w:t>
            </w:r>
            <w:r w:rsidR="00B83FE1">
              <w:rPr>
                <w:noProof/>
                <w:webHidden/>
              </w:rPr>
              <w:fldChar w:fldCharType="end"/>
            </w:r>
          </w:hyperlink>
        </w:p>
        <w:p w14:paraId="285FED9F" w14:textId="3D53F184" w:rsidR="00B83FE1" w:rsidRDefault="00EE0320">
          <w:pPr>
            <w:pStyle w:val="Obsah1"/>
            <w:tabs>
              <w:tab w:val="right" w:leader="dot" w:pos="9062"/>
            </w:tabs>
            <w:rPr>
              <w:rFonts w:asciiTheme="minorHAnsi" w:eastAsiaTheme="minorEastAsia" w:hAnsiTheme="minorHAnsi"/>
              <w:noProof/>
              <w:szCs w:val="24"/>
              <w:lang w:eastAsia="sk-SK"/>
            </w:rPr>
          </w:pPr>
          <w:hyperlink w:anchor="_Toc219275609" w:history="1">
            <w:r w:rsidR="00B83FE1" w:rsidRPr="00BD0578">
              <w:rPr>
                <w:rStyle w:val="Hypertextovodkaz"/>
                <w:noProof/>
              </w:rPr>
              <w:t>ČLÁNOK XXX Pracovné podmienky žien a mužov starajúcich sa o deti</w:t>
            </w:r>
            <w:r w:rsidR="00B83FE1">
              <w:rPr>
                <w:noProof/>
                <w:webHidden/>
              </w:rPr>
              <w:tab/>
            </w:r>
            <w:r w:rsidR="00B83FE1">
              <w:rPr>
                <w:noProof/>
                <w:webHidden/>
              </w:rPr>
              <w:fldChar w:fldCharType="begin"/>
            </w:r>
            <w:r w:rsidR="00B83FE1">
              <w:rPr>
                <w:noProof/>
                <w:webHidden/>
              </w:rPr>
              <w:instrText xml:space="preserve"> PAGEREF _Toc219275609 \h </w:instrText>
            </w:r>
            <w:r w:rsidR="00B83FE1">
              <w:rPr>
                <w:noProof/>
                <w:webHidden/>
              </w:rPr>
            </w:r>
            <w:r w:rsidR="00B83FE1">
              <w:rPr>
                <w:noProof/>
                <w:webHidden/>
              </w:rPr>
              <w:fldChar w:fldCharType="separate"/>
            </w:r>
            <w:r w:rsidR="00931A73">
              <w:rPr>
                <w:noProof/>
                <w:webHidden/>
              </w:rPr>
              <w:t>36</w:t>
            </w:r>
            <w:r w:rsidR="00B83FE1">
              <w:rPr>
                <w:noProof/>
                <w:webHidden/>
              </w:rPr>
              <w:fldChar w:fldCharType="end"/>
            </w:r>
          </w:hyperlink>
        </w:p>
        <w:p w14:paraId="032BC6E8" w14:textId="3CB853CE" w:rsidR="00B83FE1" w:rsidRDefault="00EE0320">
          <w:pPr>
            <w:pStyle w:val="Obsah1"/>
            <w:tabs>
              <w:tab w:val="right" w:leader="dot" w:pos="9062"/>
            </w:tabs>
            <w:rPr>
              <w:rFonts w:asciiTheme="minorHAnsi" w:eastAsiaTheme="minorEastAsia" w:hAnsiTheme="minorHAnsi"/>
              <w:noProof/>
              <w:szCs w:val="24"/>
              <w:lang w:eastAsia="sk-SK"/>
            </w:rPr>
          </w:pPr>
          <w:hyperlink w:anchor="_Toc219275610" w:history="1">
            <w:r w:rsidR="00B83FE1" w:rsidRPr="00BD0578">
              <w:rPr>
                <w:rStyle w:val="Hypertextovodkaz"/>
                <w:noProof/>
              </w:rPr>
              <w:t>ČLÁNOK XXXI Pracovné podmienky mladistvých</w:t>
            </w:r>
            <w:r w:rsidR="00B83FE1">
              <w:rPr>
                <w:noProof/>
                <w:webHidden/>
              </w:rPr>
              <w:tab/>
            </w:r>
            <w:r w:rsidR="00B83FE1">
              <w:rPr>
                <w:noProof/>
                <w:webHidden/>
              </w:rPr>
              <w:fldChar w:fldCharType="begin"/>
            </w:r>
            <w:r w:rsidR="00B83FE1">
              <w:rPr>
                <w:noProof/>
                <w:webHidden/>
              </w:rPr>
              <w:instrText xml:space="preserve"> PAGEREF _Toc219275610 \h </w:instrText>
            </w:r>
            <w:r w:rsidR="00B83FE1">
              <w:rPr>
                <w:noProof/>
                <w:webHidden/>
              </w:rPr>
            </w:r>
            <w:r w:rsidR="00B83FE1">
              <w:rPr>
                <w:noProof/>
                <w:webHidden/>
              </w:rPr>
              <w:fldChar w:fldCharType="separate"/>
            </w:r>
            <w:r w:rsidR="00931A73">
              <w:rPr>
                <w:noProof/>
                <w:webHidden/>
              </w:rPr>
              <w:t>36</w:t>
            </w:r>
            <w:r w:rsidR="00B83FE1">
              <w:rPr>
                <w:noProof/>
                <w:webHidden/>
              </w:rPr>
              <w:fldChar w:fldCharType="end"/>
            </w:r>
          </w:hyperlink>
        </w:p>
        <w:p w14:paraId="417A531A" w14:textId="2821CCF5" w:rsidR="00B83FE1" w:rsidRDefault="00EE0320">
          <w:pPr>
            <w:pStyle w:val="Obsah1"/>
            <w:tabs>
              <w:tab w:val="right" w:leader="dot" w:pos="9062"/>
            </w:tabs>
            <w:rPr>
              <w:rFonts w:asciiTheme="minorHAnsi" w:eastAsiaTheme="minorEastAsia" w:hAnsiTheme="minorHAnsi"/>
              <w:noProof/>
              <w:szCs w:val="24"/>
              <w:lang w:eastAsia="sk-SK"/>
            </w:rPr>
          </w:pPr>
          <w:hyperlink w:anchor="_Toc219275611" w:history="1">
            <w:r w:rsidR="00B83FE1" w:rsidRPr="00BD0578">
              <w:rPr>
                <w:rStyle w:val="Hypertextovodkaz"/>
                <w:noProof/>
              </w:rPr>
              <w:t>ČLÁNOK XXXII Hodnotenie pedagogických zamestnancov</w:t>
            </w:r>
            <w:r w:rsidR="00B83FE1">
              <w:rPr>
                <w:noProof/>
                <w:webHidden/>
              </w:rPr>
              <w:tab/>
            </w:r>
            <w:r w:rsidR="00B83FE1">
              <w:rPr>
                <w:noProof/>
                <w:webHidden/>
              </w:rPr>
              <w:fldChar w:fldCharType="begin"/>
            </w:r>
            <w:r w:rsidR="00B83FE1">
              <w:rPr>
                <w:noProof/>
                <w:webHidden/>
              </w:rPr>
              <w:instrText xml:space="preserve"> PAGEREF _Toc219275611 \h </w:instrText>
            </w:r>
            <w:r w:rsidR="00B83FE1">
              <w:rPr>
                <w:noProof/>
                <w:webHidden/>
              </w:rPr>
            </w:r>
            <w:r w:rsidR="00B83FE1">
              <w:rPr>
                <w:noProof/>
                <w:webHidden/>
              </w:rPr>
              <w:fldChar w:fldCharType="separate"/>
            </w:r>
            <w:r w:rsidR="00931A73">
              <w:rPr>
                <w:noProof/>
                <w:webHidden/>
              </w:rPr>
              <w:t>37</w:t>
            </w:r>
            <w:r w:rsidR="00B83FE1">
              <w:rPr>
                <w:noProof/>
                <w:webHidden/>
              </w:rPr>
              <w:fldChar w:fldCharType="end"/>
            </w:r>
          </w:hyperlink>
        </w:p>
        <w:p w14:paraId="0CD2D55B" w14:textId="012C9239" w:rsidR="00B83FE1" w:rsidRDefault="00EE0320">
          <w:pPr>
            <w:pStyle w:val="Obsah1"/>
            <w:tabs>
              <w:tab w:val="right" w:leader="dot" w:pos="9062"/>
            </w:tabs>
            <w:rPr>
              <w:rFonts w:asciiTheme="minorHAnsi" w:eastAsiaTheme="minorEastAsia" w:hAnsiTheme="minorHAnsi"/>
              <w:noProof/>
              <w:szCs w:val="24"/>
              <w:lang w:eastAsia="sk-SK"/>
            </w:rPr>
          </w:pPr>
          <w:hyperlink w:anchor="_Toc219275612" w:history="1">
            <w:r w:rsidR="00B83FE1" w:rsidRPr="00BD0578">
              <w:rPr>
                <w:rStyle w:val="Hypertextovodkaz"/>
                <w:noProof/>
              </w:rPr>
              <w:t>ČLÁNOK XXXIII Predchádzanie škodám</w:t>
            </w:r>
            <w:r w:rsidR="00B83FE1">
              <w:rPr>
                <w:noProof/>
                <w:webHidden/>
              </w:rPr>
              <w:tab/>
            </w:r>
            <w:r w:rsidR="00B83FE1">
              <w:rPr>
                <w:noProof/>
                <w:webHidden/>
              </w:rPr>
              <w:fldChar w:fldCharType="begin"/>
            </w:r>
            <w:r w:rsidR="00B83FE1">
              <w:rPr>
                <w:noProof/>
                <w:webHidden/>
              </w:rPr>
              <w:instrText xml:space="preserve"> PAGEREF _Toc219275612 \h </w:instrText>
            </w:r>
            <w:r w:rsidR="00B83FE1">
              <w:rPr>
                <w:noProof/>
                <w:webHidden/>
              </w:rPr>
            </w:r>
            <w:r w:rsidR="00B83FE1">
              <w:rPr>
                <w:noProof/>
                <w:webHidden/>
              </w:rPr>
              <w:fldChar w:fldCharType="separate"/>
            </w:r>
            <w:r w:rsidR="00931A73">
              <w:rPr>
                <w:noProof/>
                <w:webHidden/>
              </w:rPr>
              <w:t>42</w:t>
            </w:r>
            <w:r w:rsidR="00B83FE1">
              <w:rPr>
                <w:noProof/>
                <w:webHidden/>
              </w:rPr>
              <w:fldChar w:fldCharType="end"/>
            </w:r>
          </w:hyperlink>
        </w:p>
        <w:p w14:paraId="0F4FC46D" w14:textId="5AFEA24A" w:rsidR="00B83FE1" w:rsidRDefault="00EE0320">
          <w:pPr>
            <w:pStyle w:val="Obsah1"/>
            <w:tabs>
              <w:tab w:val="right" w:leader="dot" w:pos="9062"/>
            </w:tabs>
            <w:rPr>
              <w:rFonts w:asciiTheme="minorHAnsi" w:eastAsiaTheme="minorEastAsia" w:hAnsiTheme="minorHAnsi"/>
              <w:noProof/>
              <w:szCs w:val="24"/>
              <w:lang w:eastAsia="sk-SK"/>
            </w:rPr>
          </w:pPr>
          <w:hyperlink w:anchor="_Toc219275613" w:history="1">
            <w:r w:rsidR="00B83FE1" w:rsidRPr="00BD0578">
              <w:rPr>
                <w:rStyle w:val="Hypertextovodkaz"/>
                <w:noProof/>
              </w:rPr>
              <w:t>ČLÁNOK XXXIV Všeobecná zodpovednosť zamestnanca za škodu</w:t>
            </w:r>
            <w:r w:rsidR="00B83FE1">
              <w:rPr>
                <w:noProof/>
                <w:webHidden/>
              </w:rPr>
              <w:tab/>
            </w:r>
            <w:r w:rsidR="00B83FE1">
              <w:rPr>
                <w:noProof/>
                <w:webHidden/>
              </w:rPr>
              <w:fldChar w:fldCharType="begin"/>
            </w:r>
            <w:r w:rsidR="00B83FE1">
              <w:rPr>
                <w:noProof/>
                <w:webHidden/>
              </w:rPr>
              <w:instrText xml:space="preserve"> PAGEREF _Toc219275613 \h </w:instrText>
            </w:r>
            <w:r w:rsidR="00B83FE1">
              <w:rPr>
                <w:noProof/>
                <w:webHidden/>
              </w:rPr>
            </w:r>
            <w:r w:rsidR="00B83FE1">
              <w:rPr>
                <w:noProof/>
                <w:webHidden/>
              </w:rPr>
              <w:fldChar w:fldCharType="separate"/>
            </w:r>
            <w:r w:rsidR="00931A73">
              <w:rPr>
                <w:noProof/>
                <w:webHidden/>
              </w:rPr>
              <w:t>42</w:t>
            </w:r>
            <w:r w:rsidR="00B83FE1">
              <w:rPr>
                <w:noProof/>
                <w:webHidden/>
              </w:rPr>
              <w:fldChar w:fldCharType="end"/>
            </w:r>
          </w:hyperlink>
        </w:p>
        <w:p w14:paraId="022F3E34" w14:textId="4F6D8C7B" w:rsidR="00B83FE1" w:rsidRDefault="00EE0320">
          <w:pPr>
            <w:pStyle w:val="Obsah1"/>
            <w:tabs>
              <w:tab w:val="right" w:leader="dot" w:pos="9062"/>
            </w:tabs>
            <w:rPr>
              <w:rFonts w:asciiTheme="minorHAnsi" w:eastAsiaTheme="minorEastAsia" w:hAnsiTheme="minorHAnsi"/>
              <w:noProof/>
              <w:szCs w:val="24"/>
              <w:lang w:eastAsia="sk-SK"/>
            </w:rPr>
          </w:pPr>
          <w:hyperlink w:anchor="_Toc219275614" w:history="1">
            <w:r w:rsidR="00B83FE1" w:rsidRPr="00BD0578">
              <w:rPr>
                <w:rStyle w:val="Hypertextovodkaz"/>
                <w:noProof/>
              </w:rPr>
              <w:t>ČLÁNOK XXXV Zodpovednosť zamestnávateľa za škodu</w:t>
            </w:r>
            <w:r w:rsidR="00B83FE1">
              <w:rPr>
                <w:noProof/>
                <w:webHidden/>
              </w:rPr>
              <w:tab/>
            </w:r>
            <w:r w:rsidR="00B83FE1">
              <w:rPr>
                <w:noProof/>
                <w:webHidden/>
              </w:rPr>
              <w:fldChar w:fldCharType="begin"/>
            </w:r>
            <w:r w:rsidR="00B83FE1">
              <w:rPr>
                <w:noProof/>
                <w:webHidden/>
              </w:rPr>
              <w:instrText xml:space="preserve"> PAGEREF _Toc219275614 \h </w:instrText>
            </w:r>
            <w:r w:rsidR="00B83FE1">
              <w:rPr>
                <w:noProof/>
                <w:webHidden/>
              </w:rPr>
            </w:r>
            <w:r w:rsidR="00B83FE1">
              <w:rPr>
                <w:noProof/>
                <w:webHidden/>
              </w:rPr>
              <w:fldChar w:fldCharType="separate"/>
            </w:r>
            <w:r w:rsidR="00931A73">
              <w:rPr>
                <w:noProof/>
                <w:webHidden/>
              </w:rPr>
              <w:t>43</w:t>
            </w:r>
            <w:r w:rsidR="00B83FE1">
              <w:rPr>
                <w:noProof/>
                <w:webHidden/>
              </w:rPr>
              <w:fldChar w:fldCharType="end"/>
            </w:r>
          </w:hyperlink>
        </w:p>
        <w:p w14:paraId="6971F1A2" w14:textId="4D58E5A9" w:rsidR="00B83FE1" w:rsidRDefault="00EE0320">
          <w:pPr>
            <w:pStyle w:val="Obsah1"/>
            <w:tabs>
              <w:tab w:val="right" w:leader="dot" w:pos="9062"/>
            </w:tabs>
            <w:rPr>
              <w:rFonts w:asciiTheme="minorHAnsi" w:eastAsiaTheme="minorEastAsia" w:hAnsiTheme="minorHAnsi"/>
              <w:noProof/>
              <w:szCs w:val="24"/>
              <w:lang w:eastAsia="sk-SK"/>
            </w:rPr>
          </w:pPr>
          <w:hyperlink w:anchor="_Toc219275615" w:history="1">
            <w:r w:rsidR="00B83FE1" w:rsidRPr="00BD0578">
              <w:rPr>
                <w:rStyle w:val="Hypertextovodkaz"/>
                <w:noProof/>
              </w:rPr>
              <w:t>ČLÁNOK XXXVI Dohody o prácach vykonávaných mimo pracovného pomeru</w:t>
            </w:r>
            <w:r w:rsidR="00B83FE1">
              <w:rPr>
                <w:noProof/>
                <w:webHidden/>
              </w:rPr>
              <w:tab/>
            </w:r>
            <w:r w:rsidR="00B83FE1">
              <w:rPr>
                <w:noProof/>
                <w:webHidden/>
              </w:rPr>
              <w:fldChar w:fldCharType="begin"/>
            </w:r>
            <w:r w:rsidR="00B83FE1">
              <w:rPr>
                <w:noProof/>
                <w:webHidden/>
              </w:rPr>
              <w:instrText xml:space="preserve"> PAGEREF _Toc219275615 \h </w:instrText>
            </w:r>
            <w:r w:rsidR="00B83FE1">
              <w:rPr>
                <w:noProof/>
                <w:webHidden/>
              </w:rPr>
            </w:r>
            <w:r w:rsidR="00B83FE1">
              <w:rPr>
                <w:noProof/>
                <w:webHidden/>
              </w:rPr>
              <w:fldChar w:fldCharType="separate"/>
            </w:r>
            <w:r w:rsidR="00931A73">
              <w:rPr>
                <w:noProof/>
                <w:webHidden/>
              </w:rPr>
              <w:t>44</w:t>
            </w:r>
            <w:r w:rsidR="00B83FE1">
              <w:rPr>
                <w:noProof/>
                <w:webHidden/>
              </w:rPr>
              <w:fldChar w:fldCharType="end"/>
            </w:r>
          </w:hyperlink>
        </w:p>
        <w:p w14:paraId="534FBC27" w14:textId="5859C2A9" w:rsidR="00B83FE1" w:rsidRDefault="00EE0320">
          <w:pPr>
            <w:pStyle w:val="Obsah1"/>
            <w:tabs>
              <w:tab w:val="right" w:leader="dot" w:pos="9062"/>
            </w:tabs>
            <w:rPr>
              <w:rFonts w:asciiTheme="minorHAnsi" w:eastAsiaTheme="minorEastAsia" w:hAnsiTheme="minorHAnsi"/>
              <w:noProof/>
              <w:szCs w:val="24"/>
              <w:lang w:eastAsia="sk-SK"/>
            </w:rPr>
          </w:pPr>
          <w:hyperlink w:anchor="_Toc219275616" w:history="1">
            <w:r w:rsidR="00B83FE1" w:rsidRPr="00BD0578">
              <w:rPr>
                <w:rStyle w:val="Hypertextovodkaz"/>
                <w:noProof/>
              </w:rPr>
              <w:t>ČLÁNOK XXXVII Dohoda o vykonaní práce</w:t>
            </w:r>
            <w:r w:rsidR="00B83FE1">
              <w:rPr>
                <w:noProof/>
                <w:webHidden/>
              </w:rPr>
              <w:tab/>
            </w:r>
            <w:r w:rsidR="00B83FE1">
              <w:rPr>
                <w:noProof/>
                <w:webHidden/>
              </w:rPr>
              <w:fldChar w:fldCharType="begin"/>
            </w:r>
            <w:r w:rsidR="00B83FE1">
              <w:rPr>
                <w:noProof/>
                <w:webHidden/>
              </w:rPr>
              <w:instrText xml:space="preserve"> PAGEREF _Toc219275616 \h </w:instrText>
            </w:r>
            <w:r w:rsidR="00B83FE1">
              <w:rPr>
                <w:noProof/>
                <w:webHidden/>
              </w:rPr>
            </w:r>
            <w:r w:rsidR="00B83FE1">
              <w:rPr>
                <w:noProof/>
                <w:webHidden/>
              </w:rPr>
              <w:fldChar w:fldCharType="separate"/>
            </w:r>
            <w:r w:rsidR="00931A73">
              <w:rPr>
                <w:noProof/>
                <w:webHidden/>
              </w:rPr>
              <w:t>46</w:t>
            </w:r>
            <w:r w:rsidR="00B83FE1">
              <w:rPr>
                <w:noProof/>
                <w:webHidden/>
              </w:rPr>
              <w:fldChar w:fldCharType="end"/>
            </w:r>
          </w:hyperlink>
        </w:p>
        <w:p w14:paraId="34F20F04" w14:textId="0304FE18" w:rsidR="00B83FE1" w:rsidRDefault="00EE0320">
          <w:pPr>
            <w:pStyle w:val="Obsah1"/>
            <w:tabs>
              <w:tab w:val="right" w:leader="dot" w:pos="9062"/>
            </w:tabs>
            <w:rPr>
              <w:rFonts w:asciiTheme="minorHAnsi" w:eastAsiaTheme="minorEastAsia" w:hAnsiTheme="minorHAnsi"/>
              <w:noProof/>
              <w:szCs w:val="24"/>
              <w:lang w:eastAsia="sk-SK"/>
            </w:rPr>
          </w:pPr>
          <w:hyperlink w:anchor="_Toc219275617" w:history="1">
            <w:r w:rsidR="00B83FE1" w:rsidRPr="00BD0578">
              <w:rPr>
                <w:rStyle w:val="Hypertextovodkaz"/>
                <w:noProof/>
              </w:rPr>
              <w:t>ČLÁNOK XXXVIII Dohoda o pracovnej činnosti</w:t>
            </w:r>
            <w:r w:rsidR="00B83FE1">
              <w:rPr>
                <w:noProof/>
                <w:webHidden/>
              </w:rPr>
              <w:tab/>
            </w:r>
            <w:r w:rsidR="00B83FE1">
              <w:rPr>
                <w:noProof/>
                <w:webHidden/>
              </w:rPr>
              <w:fldChar w:fldCharType="begin"/>
            </w:r>
            <w:r w:rsidR="00B83FE1">
              <w:rPr>
                <w:noProof/>
                <w:webHidden/>
              </w:rPr>
              <w:instrText xml:space="preserve"> PAGEREF _Toc219275617 \h </w:instrText>
            </w:r>
            <w:r w:rsidR="00B83FE1">
              <w:rPr>
                <w:noProof/>
                <w:webHidden/>
              </w:rPr>
            </w:r>
            <w:r w:rsidR="00B83FE1">
              <w:rPr>
                <w:noProof/>
                <w:webHidden/>
              </w:rPr>
              <w:fldChar w:fldCharType="separate"/>
            </w:r>
            <w:r w:rsidR="00931A73">
              <w:rPr>
                <w:noProof/>
                <w:webHidden/>
              </w:rPr>
              <w:t>46</w:t>
            </w:r>
            <w:r w:rsidR="00B83FE1">
              <w:rPr>
                <w:noProof/>
                <w:webHidden/>
              </w:rPr>
              <w:fldChar w:fldCharType="end"/>
            </w:r>
          </w:hyperlink>
        </w:p>
        <w:p w14:paraId="4536E70B" w14:textId="6BB39A18" w:rsidR="00B83FE1" w:rsidRDefault="00EE0320">
          <w:pPr>
            <w:pStyle w:val="Obsah1"/>
            <w:tabs>
              <w:tab w:val="right" w:leader="dot" w:pos="9062"/>
            </w:tabs>
            <w:rPr>
              <w:rFonts w:asciiTheme="minorHAnsi" w:eastAsiaTheme="minorEastAsia" w:hAnsiTheme="minorHAnsi"/>
              <w:noProof/>
              <w:szCs w:val="24"/>
              <w:lang w:eastAsia="sk-SK"/>
            </w:rPr>
          </w:pPr>
          <w:hyperlink w:anchor="_Toc219275618" w:history="1">
            <w:r w:rsidR="00B83FE1" w:rsidRPr="00BD0578">
              <w:rPr>
                <w:rStyle w:val="Hypertextovodkaz"/>
                <w:noProof/>
              </w:rPr>
              <w:t>ČLÁNOK XXXIX Dohoda o brigádnickej práci študentov</w:t>
            </w:r>
            <w:r w:rsidR="00B83FE1">
              <w:rPr>
                <w:noProof/>
                <w:webHidden/>
              </w:rPr>
              <w:tab/>
            </w:r>
            <w:r w:rsidR="00B83FE1">
              <w:rPr>
                <w:noProof/>
                <w:webHidden/>
              </w:rPr>
              <w:fldChar w:fldCharType="begin"/>
            </w:r>
            <w:r w:rsidR="00B83FE1">
              <w:rPr>
                <w:noProof/>
                <w:webHidden/>
              </w:rPr>
              <w:instrText xml:space="preserve"> PAGEREF _Toc219275618 \h </w:instrText>
            </w:r>
            <w:r w:rsidR="00B83FE1">
              <w:rPr>
                <w:noProof/>
                <w:webHidden/>
              </w:rPr>
            </w:r>
            <w:r w:rsidR="00B83FE1">
              <w:rPr>
                <w:noProof/>
                <w:webHidden/>
              </w:rPr>
              <w:fldChar w:fldCharType="separate"/>
            </w:r>
            <w:r w:rsidR="00931A73">
              <w:rPr>
                <w:noProof/>
                <w:webHidden/>
              </w:rPr>
              <w:t>47</w:t>
            </w:r>
            <w:r w:rsidR="00B83FE1">
              <w:rPr>
                <w:noProof/>
                <w:webHidden/>
              </w:rPr>
              <w:fldChar w:fldCharType="end"/>
            </w:r>
          </w:hyperlink>
        </w:p>
        <w:p w14:paraId="664A5B9F" w14:textId="745DDE69" w:rsidR="00B83FE1" w:rsidRDefault="00EE0320">
          <w:pPr>
            <w:pStyle w:val="Obsah1"/>
            <w:tabs>
              <w:tab w:val="right" w:leader="dot" w:pos="9062"/>
            </w:tabs>
            <w:rPr>
              <w:rFonts w:asciiTheme="minorHAnsi" w:eastAsiaTheme="minorEastAsia" w:hAnsiTheme="minorHAnsi"/>
              <w:noProof/>
              <w:szCs w:val="24"/>
              <w:lang w:eastAsia="sk-SK"/>
            </w:rPr>
          </w:pPr>
          <w:hyperlink w:anchor="_Toc219275619" w:history="1">
            <w:r w:rsidR="00B83FE1" w:rsidRPr="00BD0578">
              <w:rPr>
                <w:rStyle w:val="Hypertextovodkaz"/>
                <w:noProof/>
              </w:rPr>
              <w:t>ČLÁNOK XL Sťažnosti, oznámenia a podnety zamestnancov, pracovné spory, doručovanie</w:t>
            </w:r>
            <w:r w:rsidR="00B83FE1">
              <w:rPr>
                <w:noProof/>
                <w:webHidden/>
              </w:rPr>
              <w:tab/>
            </w:r>
            <w:r w:rsidR="00B83FE1">
              <w:rPr>
                <w:noProof/>
                <w:webHidden/>
              </w:rPr>
              <w:fldChar w:fldCharType="begin"/>
            </w:r>
            <w:r w:rsidR="00B83FE1">
              <w:rPr>
                <w:noProof/>
                <w:webHidden/>
              </w:rPr>
              <w:instrText xml:space="preserve"> PAGEREF _Toc219275619 \h </w:instrText>
            </w:r>
            <w:r w:rsidR="00B83FE1">
              <w:rPr>
                <w:noProof/>
                <w:webHidden/>
              </w:rPr>
            </w:r>
            <w:r w:rsidR="00B83FE1">
              <w:rPr>
                <w:noProof/>
                <w:webHidden/>
              </w:rPr>
              <w:fldChar w:fldCharType="separate"/>
            </w:r>
            <w:r w:rsidR="00931A73">
              <w:rPr>
                <w:noProof/>
                <w:webHidden/>
              </w:rPr>
              <w:t>47</w:t>
            </w:r>
            <w:r w:rsidR="00B83FE1">
              <w:rPr>
                <w:noProof/>
                <w:webHidden/>
              </w:rPr>
              <w:fldChar w:fldCharType="end"/>
            </w:r>
          </w:hyperlink>
        </w:p>
        <w:p w14:paraId="4DA9DFAB" w14:textId="048A67FA" w:rsidR="00B83FE1" w:rsidRDefault="00EE0320">
          <w:pPr>
            <w:pStyle w:val="Obsah1"/>
            <w:tabs>
              <w:tab w:val="right" w:leader="dot" w:pos="9062"/>
            </w:tabs>
            <w:rPr>
              <w:rFonts w:asciiTheme="minorHAnsi" w:eastAsiaTheme="minorEastAsia" w:hAnsiTheme="minorHAnsi"/>
              <w:noProof/>
              <w:szCs w:val="24"/>
              <w:lang w:eastAsia="sk-SK"/>
            </w:rPr>
          </w:pPr>
          <w:hyperlink w:anchor="_Toc219275620" w:history="1">
            <w:r w:rsidR="00B83FE1" w:rsidRPr="00BD0578">
              <w:rPr>
                <w:rStyle w:val="Hypertextovodkaz"/>
                <w:noProof/>
              </w:rPr>
              <w:t>ČLÁNOK XLI Záverečné ustanovenia</w:t>
            </w:r>
            <w:r w:rsidR="00B83FE1">
              <w:rPr>
                <w:noProof/>
                <w:webHidden/>
              </w:rPr>
              <w:tab/>
            </w:r>
            <w:r w:rsidR="00B83FE1">
              <w:rPr>
                <w:noProof/>
                <w:webHidden/>
              </w:rPr>
              <w:fldChar w:fldCharType="begin"/>
            </w:r>
            <w:r w:rsidR="00B83FE1">
              <w:rPr>
                <w:noProof/>
                <w:webHidden/>
              </w:rPr>
              <w:instrText xml:space="preserve"> PAGEREF _Toc219275620 \h </w:instrText>
            </w:r>
            <w:r w:rsidR="00B83FE1">
              <w:rPr>
                <w:noProof/>
                <w:webHidden/>
              </w:rPr>
            </w:r>
            <w:r w:rsidR="00B83FE1">
              <w:rPr>
                <w:noProof/>
                <w:webHidden/>
              </w:rPr>
              <w:fldChar w:fldCharType="separate"/>
            </w:r>
            <w:r w:rsidR="00931A73">
              <w:rPr>
                <w:noProof/>
                <w:webHidden/>
              </w:rPr>
              <w:t>49</w:t>
            </w:r>
            <w:r w:rsidR="00B83FE1">
              <w:rPr>
                <w:noProof/>
                <w:webHidden/>
              </w:rPr>
              <w:fldChar w:fldCharType="end"/>
            </w:r>
          </w:hyperlink>
        </w:p>
        <w:p w14:paraId="08F67519" w14:textId="07546A00" w:rsidR="00B83FE1" w:rsidRDefault="00EE0320">
          <w:pPr>
            <w:pStyle w:val="Obsah1"/>
            <w:tabs>
              <w:tab w:val="right" w:leader="dot" w:pos="9062"/>
            </w:tabs>
            <w:rPr>
              <w:rFonts w:asciiTheme="minorHAnsi" w:eastAsiaTheme="minorEastAsia" w:hAnsiTheme="minorHAnsi"/>
              <w:noProof/>
              <w:szCs w:val="24"/>
              <w:lang w:eastAsia="sk-SK"/>
            </w:rPr>
          </w:pPr>
          <w:hyperlink w:anchor="_Toc219275621" w:history="1">
            <w:r w:rsidR="00B83FE1" w:rsidRPr="00BD0578">
              <w:rPr>
                <w:rStyle w:val="Hypertextovodkaz"/>
                <w:bCs/>
                <w:caps/>
                <w:noProof/>
              </w:rPr>
              <w:t xml:space="preserve">Príloha č. 1  </w:t>
            </w:r>
            <w:r w:rsidR="00B83FE1" w:rsidRPr="00BD0578">
              <w:rPr>
                <w:rStyle w:val="Hypertextovodkaz"/>
                <w:noProof/>
              </w:rPr>
              <w:t>Potvrdenie o prevzatí zverených predmetov</w:t>
            </w:r>
            <w:r w:rsidR="00B83FE1">
              <w:rPr>
                <w:noProof/>
                <w:webHidden/>
              </w:rPr>
              <w:tab/>
            </w:r>
            <w:r w:rsidR="00B83FE1">
              <w:rPr>
                <w:noProof/>
                <w:webHidden/>
              </w:rPr>
              <w:fldChar w:fldCharType="begin"/>
            </w:r>
            <w:r w:rsidR="00B83FE1">
              <w:rPr>
                <w:noProof/>
                <w:webHidden/>
              </w:rPr>
              <w:instrText xml:space="preserve"> PAGEREF _Toc219275621 \h </w:instrText>
            </w:r>
            <w:r w:rsidR="00B83FE1">
              <w:rPr>
                <w:noProof/>
                <w:webHidden/>
              </w:rPr>
            </w:r>
            <w:r w:rsidR="00B83FE1">
              <w:rPr>
                <w:noProof/>
                <w:webHidden/>
              </w:rPr>
              <w:fldChar w:fldCharType="separate"/>
            </w:r>
            <w:r w:rsidR="00931A73">
              <w:rPr>
                <w:noProof/>
                <w:webHidden/>
              </w:rPr>
              <w:t>50</w:t>
            </w:r>
            <w:r w:rsidR="00B83FE1">
              <w:rPr>
                <w:noProof/>
                <w:webHidden/>
              </w:rPr>
              <w:fldChar w:fldCharType="end"/>
            </w:r>
          </w:hyperlink>
        </w:p>
        <w:p w14:paraId="71F6E89E" w14:textId="79984958" w:rsidR="00B83FE1" w:rsidRDefault="00EE0320">
          <w:pPr>
            <w:pStyle w:val="Obsah1"/>
            <w:tabs>
              <w:tab w:val="right" w:leader="dot" w:pos="9062"/>
            </w:tabs>
            <w:rPr>
              <w:rFonts w:asciiTheme="minorHAnsi" w:eastAsiaTheme="minorEastAsia" w:hAnsiTheme="minorHAnsi"/>
              <w:noProof/>
              <w:szCs w:val="24"/>
              <w:lang w:eastAsia="sk-SK"/>
            </w:rPr>
          </w:pPr>
          <w:hyperlink w:anchor="_Toc219275622" w:history="1">
            <w:r w:rsidR="00B83FE1" w:rsidRPr="00BD0578">
              <w:rPr>
                <w:rStyle w:val="Hypertextovodkaz"/>
                <w:bCs/>
                <w:caps/>
                <w:noProof/>
              </w:rPr>
              <w:t xml:space="preserve">Príloha č. 2  </w:t>
            </w:r>
            <w:r w:rsidR="00B83FE1" w:rsidRPr="00BD0578">
              <w:rPr>
                <w:rStyle w:val="Hypertextovodkaz"/>
                <w:noProof/>
              </w:rPr>
              <w:t>Vnútorný pokyn k porušeniu pracovnej disciplíny</w:t>
            </w:r>
            <w:r w:rsidR="00B83FE1">
              <w:rPr>
                <w:noProof/>
                <w:webHidden/>
              </w:rPr>
              <w:tab/>
            </w:r>
            <w:r w:rsidR="00B83FE1">
              <w:rPr>
                <w:noProof/>
                <w:webHidden/>
              </w:rPr>
              <w:fldChar w:fldCharType="begin"/>
            </w:r>
            <w:r w:rsidR="00B83FE1">
              <w:rPr>
                <w:noProof/>
                <w:webHidden/>
              </w:rPr>
              <w:instrText xml:space="preserve"> PAGEREF _Toc219275622 \h </w:instrText>
            </w:r>
            <w:r w:rsidR="00B83FE1">
              <w:rPr>
                <w:noProof/>
                <w:webHidden/>
              </w:rPr>
            </w:r>
            <w:r w:rsidR="00B83FE1">
              <w:rPr>
                <w:noProof/>
                <w:webHidden/>
              </w:rPr>
              <w:fldChar w:fldCharType="separate"/>
            </w:r>
            <w:r w:rsidR="00931A73">
              <w:rPr>
                <w:noProof/>
                <w:webHidden/>
              </w:rPr>
              <w:t>51</w:t>
            </w:r>
            <w:r w:rsidR="00B83FE1">
              <w:rPr>
                <w:noProof/>
                <w:webHidden/>
              </w:rPr>
              <w:fldChar w:fldCharType="end"/>
            </w:r>
          </w:hyperlink>
        </w:p>
        <w:p w14:paraId="2846D981" w14:textId="33ABD0A0" w:rsidR="00B83FE1" w:rsidRDefault="00EE0320">
          <w:pPr>
            <w:pStyle w:val="Obsah1"/>
            <w:tabs>
              <w:tab w:val="right" w:leader="dot" w:pos="9062"/>
            </w:tabs>
            <w:rPr>
              <w:rFonts w:asciiTheme="minorHAnsi" w:eastAsiaTheme="minorEastAsia" w:hAnsiTheme="minorHAnsi"/>
              <w:noProof/>
              <w:szCs w:val="24"/>
              <w:lang w:eastAsia="sk-SK"/>
            </w:rPr>
          </w:pPr>
          <w:hyperlink w:anchor="_Toc219275623" w:history="1">
            <w:r w:rsidR="00B83FE1" w:rsidRPr="00BD0578">
              <w:rPr>
                <w:rStyle w:val="Hypertextovodkaz"/>
                <w:bCs/>
                <w:caps/>
                <w:noProof/>
              </w:rPr>
              <w:t xml:space="preserve">Príloha č. 3  </w:t>
            </w:r>
            <w:r w:rsidR="00B83FE1" w:rsidRPr="00BD0578">
              <w:rPr>
                <w:rStyle w:val="Hypertextovodkaz"/>
                <w:noProof/>
              </w:rPr>
              <w:t>Záznam o porušení pracovnej disciplíny</w:t>
            </w:r>
            <w:r w:rsidR="00B83FE1">
              <w:rPr>
                <w:noProof/>
                <w:webHidden/>
              </w:rPr>
              <w:tab/>
            </w:r>
            <w:r w:rsidR="00B83FE1">
              <w:rPr>
                <w:noProof/>
                <w:webHidden/>
              </w:rPr>
              <w:fldChar w:fldCharType="begin"/>
            </w:r>
            <w:r w:rsidR="00B83FE1">
              <w:rPr>
                <w:noProof/>
                <w:webHidden/>
              </w:rPr>
              <w:instrText xml:space="preserve"> PAGEREF _Toc219275623 \h </w:instrText>
            </w:r>
            <w:r w:rsidR="00B83FE1">
              <w:rPr>
                <w:noProof/>
                <w:webHidden/>
              </w:rPr>
            </w:r>
            <w:r w:rsidR="00B83FE1">
              <w:rPr>
                <w:noProof/>
                <w:webHidden/>
              </w:rPr>
              <w:fldChar w:fldCharType="separate"/>
            </w:r>
            <w:r w:rsidR="00931A73">
              <w:rPr>
                <w:noProof/>
                <w:webHidden/>
              </w:rPr>
              <w:t>52</w:t>
            </w:r>
            <w:r w:rsidR="00B83FE1">
              <w:rPr>
                <w:noProof/>
                <w:webHidden/>
              </w:rPr>
              <w:fldChar w:fldCharType="end"/>
            </w:r>
          </w:hyperlink>
        </w:p>
        <w:p w14:paraId="4112F71D" w14:textId="0A6BE01F" w:rsidR="00B83FE1" w:rsidRDefault="00EE0320">
          <w:pPr>
            <w:pStyle w:val="Obsah1"/>
            <w:tabs>
              <w:tab w:val="right" w:leader="dot" w:pos="9062"/>
            </w:tabs>
            <w:rPr>
              <w:rFonts w:asciiTheme="minorHAnsi" w:eastAsiaTheme="minorEastAsia" w:hAnsiTheme="minorHAnsi"/>
              <w:noProof/>
              <w:szCs w:val="24"/>
              <w:lang w:eastAsia="sk-SK"/>
            </w:rPr>
          </w:pPr>
          <w:hyperlink w:anchor="_Toc219275624" w:history="1">
            <w:r w:rsidR="00B83FE1" w:rsidRPr="00BD0578">
              <w:rPr>
                <w:rStyle w:val="Hypertextovodkaz"/>
                <w:noProof/>
              </w:rPr>
              <w:t>PRÍLOHA Č. 4  Oboznámenie s obsahom Pracovného poriadku Evanjelickej základnej školy, Palisády 57, Bratislava.</w:t>
            </w:r>
            <w:r w:rsidR="00B83FE1">
              <w:rPr>
                <w:noProof/>
                <w:webHidden/>
              </w:rPr>
              <w:tab/>
            </w:r>
            <w:r w:rsidR="00B83FE1">
              <w:rPr>
                <w:noProof/>
                <w:webHidden/>
              </w:rPr>
              <w:fldChar w:fldCharType="begin"/>
            </w:r>
            <w:r w:rsidR="00B83FE1">
              <w:rPr>
                <w:noProof/>
                <w:webHidden/>
              </w:rPr>
              <w:instrText xml:space="preserve"> PAGEREF _Toc219275624 \h </w:instrText>
            </w:r>
            <w:r w:rsidR="00B83FE1">
              <w:rPr>
                <w:noProof/>
                <w:webHidden/>
              </w:rPr>
            </w:r>
            <w:r w:rsidR="00B83FE1">
              <w:rPr>
                <w:noProof/>
                <w:webHidden/>
              </w:rPr>
              <w:fldChar w:fldCharType="separate"/>
            </w:r>
            <w:r w:rsidR="00931A73">
              <w:rPr>
                <w:noProof/>
                <w:webHidden/>
              </w:rPr>
              <w:t>54</w:t>
            </w:r>
            <w:r w:rsidR="00B83FE1">
              <w:rPr>
                <w:noProof/>
                <w:webHidden/>
              </w:rPr>
              <w:fldChar w:fldCharType="end"/>
            </w:r>
          </w:hyperlink>
        </w:p>
        <w:p w14:paraId="3042F3C7" w14:textId="0F9EF7CB" w:rsidR="002D29D8" w:rsidRPr="00B83FE1" w:rsidRDefault="002D29D8" w:rsidP="0025065B">
          <w:pPr>
            <w:spacing w:after="0" w:line="276" w:lineRule="auto"/>
            <w:rPr>
              <w:b/>
              <w:bCs/>
            </w:rPr>
          </w:pPr>
          <w:r w:rsidRPr="00B83FE1">
            <w:rPr>
              <w:b/>
              <w:bCs/>
            </w:rPr>
            <w:fldChar w:fldCharType="end"/>
          </w:r>
        </w:p>
      </w:sdtContent>
    </w:sdt>
    <w:permEnd w:id="1342575588" w:displacedByCustomXml="prev"/>
    <w:p w14:paraId="138EF23C" w14:textId="77777777" w:rsidR="002A2431" w:rsidRPr="00B83FE1" w:rsidRDefault="002A2431" w:rsidP="002A2431"/>
    <w:tbl>
      <w:tblPr>
        <w:tblStyle w:val="GridTableLight"/>
        <w:tblW w:w="0" w:type="auto"/>
        <w:tblLook w:val="04A0" w:firstRow="1" w:lastRow="0" w:firstColumn="1" w:lastColumn="0" w:noHBand="0" w:noVBand="1"/>
      </w:tblPr>
      <w:tblGrid>
        <w:gridCol w:w="1555"/>
        <w:gridCol w:w="7507"/>
      </w:tblGrid>
      <w:tr w:rsidR="002A2431" w:rsidRPr="00B83FE1" w14:paraId="1FA295E2" w14:textId="77777777" w:rsidTr="002376EC">
        <w:tc>
          <w:tcPr>
            <w:tcW w:w="9062" w:type="dxa"/>
            <w:gridSpan w:val="2"/>
          </w:tcPr>
          <w:p w14:paraId="6DEFB293" w14:textId="77777777" w:rsidR="002A2431" w:rsidRPr="00B83FE1" w:rsidRDefault="002A2431" w:rsidP="002376EC">
            <w:pPr>
              <w:pStyle w:val="Nadpis1"/>
              <w:spacing w:before="0"/>
              <w:outlineLvl w:val="0"/>
            </w:pPr>
            <w:bookmarkStart w:id="1" w:name="_Toc182344589"/>
            <w:bookmarkStart w:id="2" w:name="_Toc199396697"/>
            <w:bookmarkStart w:id="3" w:name="_Toc219275579"/>
            <w:bookmarkStart w:id="4" w:name="_Hlk205738773"/>
            <w:r w:rsidRPr="00B83FE1">
              <w:lastRenderedPageBreak/>
              <w:t>Zoznam použitých skratiek</w:t>
            </w:r>
            <w:bookmarkEnd w:id="1"/>
            <w:bookmarkEnd w:id="2"/>
            <w:bookmarkEnd w:id="3"/>
          </w:p>
        </w:tc>
      </w:tr>
      <w:tr w:rsidR="002A2431" w:rsidRPr="00B83FE1" w14:paraId="5FD74A7E" w14:textId="77777777" w:rsidTr="009E5E4D">
        <w:tc>
          <w:tcPr>
            <w:tcW w:w="1555" w:type="dxa"/>
          </w:tcPr>
          <w:p w14:paraId="3B5CC8E8" w14:textId="77777777" w:rsidR="002A2431" w:rsidRPr="00B83FE1" w:rsidRDefault="002A2431" w:rsidP="002376EC">
            <w:pPr>
              <w:pStyle w:val="Bezmezer"/>
              <w:keepNext/>
            </w:pPr>
            <w:r w:rsidRPr="00B83FE1">
              <w:t>BOZP</w:t>
            </w:r>
          </w:p>
        </w:tc>
        <w:tc>
          <w:tcPr>
            <w:tcW w:w="7507" w:type="dxa"/>
          </w:tcPr>
          <w:p w14:paraId="719442E5" w14:textId="77777777" w:rsidR="002A2431" w:rsidRPr="00B83FE1" w:rsidRDefault="002A2431" w:rsidP="002376EC">
            <w:pPr>
              <w:pStyle w:val="Bezmezer"/>
              <w:keepNext/>
            </w:pPr>
            <w:r w:rsidRPr="00B83FE1">
              <w:t>Bezpečnosť a ochrana zdravia pri práci</w:t>
            </w:r>
          </w:p>
        </w:tc>
      </w:tr>
      <w:tr w:rsidR="002A2431" w:rsidRPr="00B83FE1" w14:paraId="0F3A4409" w14:textId="77777777" w:rsidTr="009E5E4D">
        <w:tc>
          <w:tcPr>
            <w:tcW w:w="1555" w:type="dxa"/>
          </w:tcPr>
          <w:p w14:paraId="6151B4FD" w14:textId="77777777" w:rsidR="002A2431" w:rsidRPr="00B83FE1" w:rsidRDefault="002A2431" w:rsidP="002376EC">
            <w:pPr>
              <w:pStyle w:val="Bezmezer"/>
              <w:keepNext/>
            </w:pPr>
            <w:r w:rsidRPr="00B83FE1">
              <w:t>PO</w:t>
            </w:r>
          </w:p>
        </w:tc>
        <w:tc>
          <w:tcPr>
            <w:tcW w:w="7507" w:type="dxa"/>
          </w:tcPr>
          <w:p w14:paraId="1699395C" w14:textId="77777777" w:rsidR="002A2431" w:rsidRPr="00B83FE1" w:rsidRDefault="002A2431" w:rsidP="002376EC">
            <w:pPr>
              <w:pStyle w:val="Bezmezer"/>
              <w:keepNext/>
            </w:pPr>
            <w:r w:rsidRPr="00B83FE1">
              <w:t>Požiarna ochrana</w:t>
            </w:r>
          </w:p>
        </w:tc>
      </w:tr>
      <w:tr w:rsidR="002A2431" w:rsidRPr="00B83FE1" w14:paraId="2001B62A" w14:textId="77777777" w:rsidTr="009E5E4D">
        <w:tc>
          <w:tcPr>
            <w:tcW w:w="1555" w:type="dxa"/>
          </w:tcPr>
          <w:p w14:paraId="4950B6EE" w14:textId="77777777" w:rsidR="002A2431" w:rsidRPr="00B83FE1" w:rsidRDefault="002A2431" w:rsidP="002376EC">
            <w:pPr>
              <w:pStyle w:val="Bezmezer"/>
              <w:keepNext/>
            </w:pPr>
            <w:r w:rsidRPr="00B83FE1">
              <w:t>MŠVVa</w:t>
            </w:r>
            <w:r w:rsidR="00E970A6" w:rsidRPr="00B83FE1">
              <w:t>M</w:t>
            </w:r>
            <w:r w:rsidRPr="00B83FE1">
              <w:t xml:space="preserve"> SR</w:t>
            </w:r>
          </w:p>
        </w:tc>
        <w:tc>
          <w:tcPr>
            <w:tcW w:w="7507" w:type="dxa"/>
          </w:tcPr>
          <w:p w14:paraId="3886A200" w14:textId="77777777" w:rsidR="002A2431" w:rsidRPr="00B83FE1" w:rsidRDefault="002A2431" w:rsidP="002376EC">
            <w:pPr>
              <w:pStyle w:val="Bezmezer"/>
              <w:keepNext/>
            </w:pPr>
            <w:r w:rsidRPr="00B83FE1">
              <w:t>Ministerstvo školstva</w:t>
            </w:r>
            <w:r w:rsidR="0090150E" w:rsidRPr="00B83FE1">
              <w:t xml:space="preserve">, výskumu, vývoja </w:t>
            </w:r>
            <w:r w:rsidR="007C76F7" w:rsidRPr="00B83FE1">
              <w:t>a </w:t>
            </w:r>
            <w:r w:rsidR="0090150E" w:rsidRPr="00B83FE1">
              <w:t>mládeže</w:t>
            </w:r>
            <w:r w:rsidRPr="00B83FE1">
              <w:t xml:space="preserve"> Slovenskej republiky</w:t>
            </w:r>
          </w:p>
        </w:tc>
      </w:tr>
      <w:tr w:rsidR="002A2431" w:rsidRPr="00B83FE1" w14:paraId="7F286D15" w14:textId="77777777" w:rsidTr="009E5E4D">
        <w:tc>
          <w:tcPr>
            <w:tcW w:w="1555" w:type="dxa"/>
          </w:tcPr>
          <w:p w14:paraId="7CB62CC4" w14:textId="77777777" w:rsidR="002A2431" w:rsidRPr="00B83FE1" w:rsidRDefault="002A2431" w:rsidP="002376EC">
            <w:pPr>
              <w:pStyle w:val="Bezmezer"/>
              <w:keepNext/>
            </w:pPr>
            <w:r w:rsidRPr="00B83FE1">
              <w:t>PZ</w:t>
            </w:r>
          </w:p>
        </w:tc>
        <w:tc>
          <w:tcPr>
            <w:tcW w:w="7507" w:type="dxa"/>
          </w:tcPr>
          <w:p w14:paraId="73E04E4A" w14:textId="77777777" w:rsidR="002A2431" w:rsidRPr="00B83FE1" w:rsidRDefault="002A2431" w:rsidP="002376EC">
            <w:pPr>
              <w:pStyle w:val="Bezmezer"/>
              <w:keepNext/>
            </w:pPr>
            <w:r w:rsidRPr="00B83FE1">
              <w:t>Pedagogický zamestnanec</w:t>
            </w:r>
            <w:r w:rsidR="00FA2EBD" w:rsidRPr="00B83FE1">
              <w:t>/Pedagogickí zamestnanci</w:t>
            </w:r>
          </w:p>
        </w:tc>
      </w:tr>
      <w:tr w:rsidR="002A2431" w:rsidRPr="00B83FE1" w14:paraId="469BD6CB" w14:textId="77777777" w:rsidTr="009E5E4D">
        <w:tc>
          <w:tcPr>
            <w:tcW w:w="1555" w:type="dxa"/>
          </w:tcPr>
          <w:p w14:paraId="4CEDB6BD" w14:textId="77777777" w:rsidR="002A2431" w:rsidRPr="00B83FE1" w:rsidRDefault="002A2431" w:rsidP="002376EC">
            <w:pPr>
              <w:pStyle w:val="Bezmezer"/>
              <w:keepNext/>
            </w:pPr>
            <w:r w:rsidRPr="00B83FE1">
              <w:t>OZ</w:t>
            </w:r>
          </w:p>
        </w:tc>
        <w:tc>
          <w:tcPr>
            <w:tcW w:w="7507" w:type="dxa"/>
          </w:tcPr>
          <w:p w14:paraId="56885118" w14:textId="77777777" w:rsidR="002A2431" w:rsidRPr="00B83FE1" w:rsidRDefault="002A2431" w:rsidP="002376EC">
            <w:pPr>
              <w:pStyle w:val="Bezmezer"/>
              <w:keepNext/>
            </w:pPr>
            <w:r w:rsidRPr="00B83FE1">
              <w:t>Odborný zamestnanec</w:t>
            </w:r>
            <w:r w:rsidR="00FA2EBD" w:rsidRPr="00B83FE1">
              <w:t>/Odborní zamestnanci</w:t>
            </w:r>
          </w:p>
        </w:tc>
      </w:tr>
      <w:tr w:rsidR="002A2431" w:rsidRPr="00B83FE1" w14:paraId="72DCA9AB" w14:textId="77777777" w:rsidTr="009E5E4D">
        <w:tc>
          <w:tcPr>
            <w:tcW w:w="1555" w:type="dxa"/>
          </w:tcPr>
          <w:p w14:paraId="638BF1C0" w14:textId="77777777" w:rsidR="002A2431" w:rsidRPr="00B83FE1" w:rsidRDefault="002A2431" w:rsidP="002376EC">
            <w:pPr>
              <w:pStyle w:val="Bezmezer"/>
              <w:keepNext/>
            </w:pPr>
            <w:r w:rsidRPr="00B83FE1">
              <w:t>ZP</w:t>
            </w:r>
          </w:p>
        </w:tc>
        <w:tc>
          <w:tcPr>
            <w:tcW w:w="7507" w:type="dxa"/>
          </w:tcPr>
          <w:p w14:paraId="0AC641F2" w14:textId="77777777" w:rsidR="002A2431" w:rsidRPr="00B83FE1" w:rsidRDefault="002A2431" w:rsidP="002376EC">
            <w:pPr>
              <w:pStyle w:val="Bezmezer"/>
              <w:keepNext/>
            </w:pPr>
            <w:r w:rsidRPr="00B83FE1">
              <w:t>Zákonník práce</w:t>
            </w:r>
          </w:p>
        </w:tc>
      </w:tr>
      <w:tr w:rsidR="002A2431" w:rsidRPr="00B83FE1" w14:paraId="0F84FAE2" w14:textId="77777777" w:rsidTr="009E5E4D">
        <w:tc>
          <w:tcPr>
            <w:tcW w:w="1555" w:type="dxa"/>
          </w:tcPr>
          <w:p w14:paraId="1665ED46" w14:textId="77777777" w:rsidR="002A2431" w:rsidRPr="00B83FE1" w:rsidRDefault="002A2431" w:rsidP="002376EC">
            <w:pPr>
              <w:pStyle w:val="Bezmezer"/>
              <w:keepNext/>
            </w:pPr>
            <w:r w:rsidRPr="00B83FE1">
              <w:t>ŠVVP</w:t>
            </w:r>
          </w:p>
        </w:tc>
        <w:tc>
          <w:tcPr>
            <w:tcW w:w="7507" w:type="dxa"/>
          </w:tcPr>
          <w:p w14:paraId="5F4C5C7C" w14:textId="77777777" w:rsidR="002A2431" w:rsidRPr="00B83FE1" w:rsidRDefault="002A2431" w:rsidP="002376EC">
            <w:pPr>
              <w:pStyle w:val="Bezmezer"/>
              <w:keepNext/>
            </w:pPr>
            <w:r w:rsidRPr="00B83FE1">
              <w:t>Špeciálne výchovno-vzdelávacie potreby</w:t>
            </w:r>
          </w:p>
        </w:tc>
      </w:tr>
      <w:tr w:rsidR="002A2431" w:rsidRPr="00B83FE1" w14:paraId="7C29A09D" w14:textId="77777777" w:rsidTr="009E5E4D">
        <w:tc>
          <w:tcPr>
            <w:tcW w:w="1555" w:type="dxa"/>
          </w:tcPr>
          <w:p w14:paraId="7B9970E9" w14:textId="77777777" w:rsidR="002A2431" w:rsidRPr="00B83FE1" w:rsidRDefault="002A2431" w:rsidP="002376EC">
            <w:pPr>
              <w:pStyle w:val="Bezmezer"/>
              <w:keepNext/>
            </w:pPr>
            <w:r w:rsidRPr="00B83FE1">
              <w:t>IKT</w:t>
            </w:r>
          </w:p>
        </w:tc>
        <w:tc>
          <w:tcPr>
            <w:tcW w:w="7507" w:type="dxa"/>
          </w:tcPr>
          <w:p w14:paraId="488D9F6B" w14:textId="77777777" w:rsidR="002A2431" w:rsidRPr="00B83FE1" w:rsidRDefault="002A2431" w:rsidP="002376EC">
            <w:pPr>
              <w:pStyle w:val="Bezmezer"/>
              <w:keepNext/>
            </w:pPr>
            <w:r w:rsidRPr="00B83FE1">
              <w:t>Informačno-komunikačné technológie</w:t>
            </w:r>
          </w:p>
        </w:tc>
      </w:tr>
      <w:tr w:rsidR="00854304" w:rsidRPr="00B83FE1" w14:paraId="09361A1D" w14:textId="77777777" w:rsidTr="009E5E4D">
        <w:tc>
          <w:tcPr>
            <w:tcW w:w="1555" w:type="dxa"/>
          </w:tcPr>
          <w:p w14:paraId="64039195" w14:textId="77777777" w:rsidR="00D57736" w:rsidRPr="00B83FE1" w:rsidRDefault="00854304" w:rsidP="00D57736">
            <w:pPr>
              <w:pStyle w:val="Bezmezer"/>
              <w:keepNext/>
            </w:pPr>
            <w:r w:rsidRPr="00B83FE1">
              <w:t>OOPP</w:t>
            </w:r>
          </w:p>
        </w:tc>
        <w:tc>
          <w:tcPr>
            <w:tcW w:w="7507" w:type="dxa"/>
          </w:tcPr>
          <w:p w14:paraId="77F4E65B" w14:textId="77777777" w:rsidR="00854304" w:rsidRPr="00B83FE1" w:rsidRDefault="00854304" w:rsidP="002376EC">
            <w:pPr>
              <w:pStyle w:val="Bezmezer"/>
              <w:keepNext/>
            </w:pPr>
            <w:r w:rsidRPr="00B83FE1">
              <w:t>Osobné ochranné pracovné prostriedky</w:t>
            </w:r>
          </w:p>
        </w:tc>
      </w:tr>
      <w:tr w:rsidR="00D57736" w:rsidRPr="00B83FE1" w14:paraId="7A618F2F" w14:textId="77777777" w:rsidTr="009E5E4D">
        <w:tc>
          <w:tcPr>
            <w:tcW w:w="1555" w:type="dxa"/>
          </w:tcPr>
          <w:p w14:paraId="7B94711F" w14:textId="77777777" w:rsidR="00D57736" w:rsidRPr="00B83FE1" w:rsidRDefault="00D57736" w:rsidP="00D57736">
            <w:pPr>
              <w:pStyle w:val="Bezmezer"/>
              <w:keepNext/>
            </w:pPr>
            <w:r w:rsidRPr="00B83FE1">
              <w:t>NV</w:t>
            </w:r>
          </w:p>
        </w:tc>
        <w:tc>
          <w:tcPr>
            <w:tcW w:w="7507" w:type="dxa"/>
          </w:tcPr>
          <w:p w14:paraId="08C4A102" w14:textId="77777777" w:rsidR="00D57736" w:rsidRPr="00B83FE1" w:rsidRDefault="00D57736" w:rsidP="002376EC">
            <w:pPr>
              <w:pStyle w:val="Bezmezer"/>
              <w:keepNext/>
            </w:pPr>
            <w:r w:rsidRPr="00B83FE1">
              <w:t>Nariadenie vlády</w:t>
            </w:r>
          </w:p>
        </w:tc>
      </w:tr>
      <w:tr w:rsidR="00D57736" w:rsidRPr="00B83FE1" w14:paraId="1D523E06" w14:textId="77777777" w:rsidTr="009E5E4D">
        <w:tc>
          <w:tcPr>
            <w:tcW w:w="1555" w:type="dxa"/>
          </w:tcPr>
          <w:p w14:paraId="0BBEE687" w14:textId="77777777" w:rsidR="00D57736" w:rsidRPr="00B83FE1" w:rsidRDefault="00053083" w:rsidP="00D57736">
            <w:pPr>
              <w:pStyle w:val="Bezmezer"/>
              <w:keepNext/>
            </w:pPr>
            <w:r w:rsidRPr="00B83FE1">
              <w:t>SR</w:t>
            </w:r>
          </w:p>
        </w:tc>
        <w:tc>
          <w:tcPr>
            <w:tcW w:w="7507" w:type="dxa"/>
          </w:tcPr>
          <w:p w14:paraId="359E849D" w14:textId="77777777" w:rsidR="00D57736" w:rsidRPr="00B83FE1" w:rsidRDefault="00053083" w:rsidP="002376EC">
            <w:pPr>
              <w:pStyle w:val="Bezmezer"/>
              <w:keepNext/>
            </w:pPr>
            <w:r w:rsidRPr="00B83FE1">
              <w:t>Slovenská republika</w:t>
            </w:r>
          </w:p>
        </w:tc>
      </w:tr>
      <w:tr w:rsidR="00D57736" w:rsidRPr="00B83FE1" w14:paraId="41CC5622" w14:textId="77777777" w:rsidTr="009E5E4D">
        <w:tc>
          <w:tcPr>
            <w:tcW w:w="1555" w:type="dxa"/>
          </w:tcPr>
          <w:p w14:paraId="77222E7D" w14:textId="77777777" w:rsidR="00D57736" w:rsidRPr="00B83FE1" w:rsidRDefault="00053083" w:rsidP="00D57736">
            <w:pPr>
              <w:pStyle w:val="Bezmezer"/>
              <w:keepNext/>
            </w:pPr>
            <w:r w:rsidRPr="00B83FE1">
              <w:t>EÚ</w:t>
            </w:r>
          </w:p>
        </w:tc>
        <w:tc>
          <w:tcPr>
            <w:tcW w:w="7507" w:type="dxa"/>
          </w:tcPr>
          <w:p w14:paraId="755E6818" w14:textId="77777777" w:rsidR="00D57736" w:rsidRPr="00B83FE1" w:rsidRDefault="00053083" w:rsidP="002376EC">
            <w:pPr>
              <w:pStyle w:val="Bezmezer"/>
              <w:keepNext/>
            </w:pPr>
            <w:r w:rsidRPr="00B83FE1">
              <w:t>Európska únia</w:t>
            </w:r>
          </w:p>
        </w:tc>
      </w:tr>
      <w:tr w:rsidR="00D57736" w:rsidRPr="00B83FE1" w14:paraId="50C0CCE7" w14:textId="77777777" w:rsidTr="009E5E4D">
        <w:tc>
          <w:tcPr>
            <w:tcW w:w="1555" w:type="dxa"/>
          </w:tcPr>
          <w:p w14:paraId="5711221A" w14:textId="77777777" w:rsidR="00D57736" w:rsidRPr="00B83FE1" w:rsidRDefault="00D57736" w:rsidP="00D57736">
            <w:pPr>
              <w:pStyle w:val="Bezmezer"/>
              <w:keepNext/>
            </w:pPr>
          </w:p>
        </w:tc>
        <w:tc>
          <w:tcPr>
            <w:tcW w:w="7507" w:type="dxa"/>
          </w:tcPr>
          <w:p w14:paraId="475631C9" w14:textId="77777777" w:rsidR="00D57736" w:rsidRPr="00B83FE1" w:rsidRDefault="00D57736" w:rsidP="002376EC">
            <w:pPr>
              <w:pStyle w:val="Bezmezer"/>
              <w:keepNext/>
            </w:pPr>
          </w:p>
        </w:tc>
      </w:tr>
      <w:tr w:rsidR="00D57736" w:rsidRPr="00B83FE1" w14:paraId="1EDE6BF6" w14:textId="77777777" w:rsidTr="009E5E4D">
        <w:tc>
          <w:tcPr>
            <w:tcW w:w="1555" w:type="dxa"/>
          </w:tcPr>
          <w:p w14:paraId="0F818E71" w14:textId="77777777" w:rsidR="00D57736" w:rsidRPr="00B83FE1" w:rsidRDefault="00D57736" w:rsidP="00D57736">
            <w:pPr>
              <w:pStyle w:val="Bezmezer"/>
              <w:keepNext/>
            </w:pPr>
          </w:p>
        </w:tc>
        <w:tc>
          <w:tcPr>
            <w:tcW w:w="7507" w:type="dxa"/>
          </w:tcPr>
          <w:p w14:paraId="78423454" w14:textId="77777777" w:rsidR="00D57736" w:rsidRPr="00B83FE1" w:rsidRDefault="00D57736" w:rsidP="002376EC">
            <w:pPr>
              <w:pStyle w:val="Bezmezer"/>
              <w:keepNext/>
            </w:pPr>
          </w:p>
        </w:tc>
      </w:tr>
      <w:tr w:rsidR="00D57736" w:rsidRPr="00B83FE1" w14:paraId="58E07D07" w14:textId="77777777" w:rsidTr="009E5E4D">
        <w:tc>
          <w:tcPr>
            <w:tcW w:w="1555" w:type="dxa"/>
          </w:tcPr>
          <w:p w14:paraId="55E07024" w14:textId="77777777" w:rsidR="00D57736" w:rsidRPr="00B83FE1" w:rsidRDefault="00D57736" w:rsidP="00D57736">
            <w:pPr>
              <w:pStyle w:val="Bezmezer"/>
              <w:keepNext/>
            </w:pPr>
          </w:p>
        </w:tc>
        <w:tc>
          <w:tcPr>
            <w:tcW w:w="7507" w:type="dxa"/>
          </w:tcPr>
          <w:p w14:paraId="1E3B02A0" w14:textId="77777777" w:rsidR="00D57736" w:rsidRPr="00B83FE1" w:rsidRDefault="00D57736" w:rsidP="002376EC">
            <w:pPr>
              <w:pStyle w:val="Bezmezer"/>
              <w:keepNext/>
            </w:pPr>
          </w:p>
        </w:tc>
      </w:tr>
      <w:tr w:rsidR="00D57736" w:rsidRPr="00B83FE1" w14:paraId="2EAF2B9A" w14:textId="77777777" w:rsidTr="009E5E4D">
        <w:tc>
          <w:tcPr>
            <w:tcW w:w="1555" w:type="dxa"/>
          </w:tcPr>
          <w:p w14:paraId="37296BA1" w14:textId="77777777" w:rsidR="00D57736" w:rsidRPr="00B83FE1" w:rsidRDefault="00D57736" w:rsidP="00D57736">
            <w:pPr>
              <w:pStyle w:val="Bezmezer"/>
              <w:keepNext/>
            </w:pPr>
          </w:p>
        </w:tc>
        <w:tc>
          <w:tcPr>
            <w:tcW w:w="7507" w:type="dxa"/>
          </w:tcPr>
          <w:p w14:paraId="4B12E384" w14:textId="77777777" w:rsidR="00D57736" w:rsidRPr="00B83FE1" w:rsidRDefault="00D57736" w:rsidP="002376EC">
            <w:pPr>
              <w:pStyle w:val="Bezmezer"/>
              <w:keepNext/>
            </w:pPr>
          </w:p>
        </w:tc>
      </w:tr>
      <w:tr w:rsidR="00D57736" w:rsidRPr="00B83FE1" w14:paraId="3A1AF276" w14:textId="77777777" w:rsidTr="009E5E4D">
        <w:tc>
          <w:tcPr>
            <w:tcW w:w="1555" w:type="dxa"/>
          </w:tcPr>
          <w:p w14:paraId="112874F6" w14:textId="77777777" w:rsidR="00D57736" w:rsidRPr="00B83FE1" w:rsidRDefault="00D57736" w:rsidP="00D57736">
            <w:pPr>
              <w:pStyle w:val="Bezmezer"/>
              <w:keepNext/>
            </w:pPr>
          </w:p>
        </w:tc>
        <w:tc>
          <w:tcPr>
            <w:tcW w:w="7507" w:type="dxa"/>
          </w:tcPr>
          <w:p w14:paraId="581BB5D1" w14:textId="77777777" w:rsidR="00D57736" w:rsidRPr="00B83FE1" w:rsidRDefault="00D57736" w:rsidP="002376EC">
            <w:pPr>
              <w:pStyle w:val="Bezmezer"/>
              <w:keepNext/>
            </w:pPr>
          </w:p>
        </w:tc>
      </w:tr>
      <w:tr w:rsidR="00D57736" w:rsidRPr="00B83FE1" w14:paraId="51E0CAD6" w14:textId="77777777" w:rsidTr="009E5E4D">
        <w:tc>
          <w:tcPr>
            <w:tcW w:w="1555" w:type="dxa"/>
          </w:tcPr>
          <w:p w14:paraId="36D4630C" w14:textId="77777777" w:rsidR="00D57736" w:rsidRPr="00B83FE1" w:rsidRDefault="00D57736" w:rsidP="00D57736">
            <w:pPr>
              <w:pStyle w:val="Bezmezer"/>
              <w:keepNext/>
            </w:pPr>
          </w:p>
        </w:tc>
        <w:tc>
          <w:tcPr>
            <w:tcW w:w="7507" w:type="dxa"/>
          </w:tcPr>
          <w:p w14:paraId="0CE89675" w14:textId="77777777" w:rsidR="00D57736" w:rsidRPr="00B83FE1" w:rsidRDefault="00D57736" w:rsidP="002376EC">
            <w:pPr>
              <w:pStyle w:val="Bezmezer"/>
              <w:keepNext/>
            </w:pPr>
          </w:p>
        </w:tc>
      </w:tr>
      <w:tr w:rsidR="00D57736" w:rsidRPr="00B83FE1" w14:paraId="74D0731F" w14:textId="77777777" w:rsidTr="009E5E4D">
        <w:tc>
          <w:tcPr>
            <w:tcW w:w="1555" w:type="dxa"/>
          </w:tcPr>
          <w:p w14:paraId="37D266C2" w14:textId="77777777" w:rsidR="00D57736" w:rsidRPr="00B83FE1" w:rsidRDefault="00D57736" w:rsidP="00D57736">
            <w:pPr>
              <w:pStyle w:val="Bezmezer"/>
              <w:keepNext/>
            </w:pPr>
          </w:p>
        </w:tc>
        <w:tc>
          <w:tcPr>
            <w:tcW w:w="7507" w:type="dxa"/>
          </w:tcPr>
          <w:p w14:paraId="1DBCF35A" w14:textId="77777777" w:rsidR="00D57736" w:rsidRPr="00B83FE1" w:rsidRDefault="00D57736" w:rsidP="002376EC">
            <w:pPr>
              <w:pStyle w:val="Bezmezer"/>
              <w:keepNext/>
            </w:pPr>
          </w:p>
        </w:tc>
      </w:tr>
      <w:tr w:rsidR="00D57736" w:rsidRPr="00B83FE1" w14:paraId="12850497" w14:textId="77777777" w:rsidTr="009E5E4D">
        <w:tc>
          <w:tcPr>
            <w:tcW w:w="1555" w:type="dxa"/>
          </w:tcPr>
          <w:p w14:paraId="7BDD6BA3" w14:textId="77777777" w:rsidR="00D57736" w:rsidRPr="00B83FE1" w:rsidRDefault="00D57736" w:rsidP="00D57736">
            <w:pPr>
              <w:pStyle w:val="Bezmezer"/>
              <w:keepNext/>
            </w:pPr>
          </w:p>
        </w:tc>
        <w:tc>
          <w:tcPr>
            <w:tcW w:w="7507" w:type="dxa"/>
          </w:tcPr>
          <w:p w14:paraId="78774452" w14:textId="77777777" w:rsidR="00D57736" w:rsidRPr="00B83FE1" w:rsidRDefault="00D57736" w:rsidP="002376EC">
            <w:pPr>
              <w:pStyle w:val="Bezmezer"/>
              <w:keepNext/>
            </w:pPr>
          </w:p>
        </w:tc>
      </w:tr>
      <w:tr w:rsidR="00382E59" w:rsidRPr="00B83FE1" w14:paraId="6A109D4B" w14:textId="77777777" w:rsidTr="009E5E4D">
        <w:tc>
          <w:tcPr>
            <w:tcW w:w="1555" w:type="dxa"/>
          </w:tcPr>
          <w:p w14:paraId="140DBFA4" w14:textId="77777777" w:rsidR="00382E59" w:rsidRPr="00B83FE1" w:rsidRDefault="00382E59" w:rsidP="00D57736">
            <w:pPr>
              <w:pStyle w:val="Bezmezer"/>
              <w:keepNext/>
            </w:pPr>
          </w:p>
        </w:tc>
        <w:tc>
          <w:tcPr>
            <w:tcW w:w="7507" w:type="dxa"/>
          </w:tcPr>
          <w:p w14:paraId="6E7DC58D" w14:textId="77777777" w:rsidR="00382E59" w:rsidRPr="00B83FE1" w:rsidRDefault="00382E59" w:rsidP="002376EC">
            <w:pPr>
              <w:pStyle w:val="Bezmezer"/>
              <w:keepNext/>
            </w:pPr>
          </w:p>
        </w:tc>
      </w:tr>
      <w:tr w:rsidR="00382E59" w:rsidRPr="00B83FE1" w14:paraId="6BF2F070" w14:textId="77777777" w:rsidTr="009E5E4D">
        <w:tc>
          <w:tcPr>
            <w:tcW w:w="1555" w:type="dxa"/>
          </w:tcPr>
          <w:p w14:paraId="1A6F35D1" w14:textId="77777777" w:rsidR="00382E59" w:rsidRPr="00B83FE1" w:rsidRDefault="00382E59" w:rsidP="00D57736">
            <w:pPr>
              <w:pStyle w:val="Bezmezer"/>
              <w:keepNext/>
            </w:pPr>
          </w:p>
        </w:tc>
        <w:tc>
          <w:tcPr>
            <w:tcW w:w="7507" w:type="dxa"/>
          </w:tcPr>
          <w:p w14:paraId="37705829" w14:textId="77777777" w:rsidR="00382E59" w:rsidRPr="00B83FE1" w:rsidRDefault="00382E59" w:rsidP="002376EC">
            <w:pPr>
              <w:pStyle w:val="Bezmezer"/>
              <w:keepNext/>
            </w:pPr>
          </w:p>
        </w:tc>
      </w:tr>
      <w:tr w:rsidR="00382E59" w:rsidRPr="00B83FE1" w14:paraId="5A9E5BFB" w14:textId="77777777" w:rsidTr="009E5E4D">
        <w:tc>
          <w:tcPr>
            <w:tcW w:w="1555" w:type="dxa"/>
          </w:tcPr>
          <w:p w14:paraId="61FEE6D5" w14:textId="77777777" w:rsidR="00382E59" w:rsidRPr="00B83FE1" w:rsidRDefault="00382E59" w:rsidP="00D57736">
            <w:pPr>
              <w:pStyle w:val="Bezmezer"/>
              <w:keepNext/>
            </w:pPr>
          </w:p>
        </w:tc>
        <w:tc>
          <w:tcPr>
            <w:tcW w:w="7507" w:type="dxa"/>
          </w:tcPr>
          <w:p w14:paraId="0AEA53D2" w14:textId="77777777" w:rsidR="00382E59" w:rsidRPr="00B83FE1" w:rsidRDefault="00382E59" w:rsidP="002376EC">
            <w:pPr>
              <w:pStyle w:val="Bezmezer"/>
              <w:keepNext/>
            </w:pPr>
          </w:p>
        </w:tc>
      </w:tr>
      <w:tr w:rsidR="00382E59" w:rsidRPr="00B83FE1" w14:paraId="4924825E" w14:textId="77777777" w:rsidTr="009E5E4D">
        <w:tc>
          <w:tcPr>
            <w:tcW w:w="1555" w:type="dxa"/>
          </w:tcPr>
          <w:p w14:paraId="083B8AF9" w14:textId="77777777" w:rsidR="00382E59" w:rsidRPr="00B83FE1" w:rsidRDefault="00382E59" w:rsidP="00D57736">
            <w:pPr>
              <w:pStyle w:val="Bezmezer"/>
              <w:keepNext/>
            </w:pPr>
          </w:p>
        </w:tc>
        <w:tc>
          <w:tcPr>
            <w:tcW w:w="7507" w:type="dxa"/>
          </w:tcPr>
          <w:p w14:paraId="6F4F1D50" w14:textId="77777777" w:rsidR="00382E59" w:rsidRPr="00B83FE1" w:rsidRDefault="00382E59" w:rsidP="002376EC">
            <w:pPr>
              <w:pStyle w:val="Bezmezer"/>
              <w:keepNext/>
            </w:pPr>
          </w:p>
        </w:tc>
      </w:tr>
      <w:tr w:rsidR="00382E59" w:rsidRPr="00B83FE1" w14:paraId="699B1A46" w14:textId="77777777" w:rsidTr="009E5E4D">
        <w:tc>
          <w:tcPr>
            <w:tcW w:w="1555" w:type="dxa"/>
          </w:tcPr>
          <w:p w14:paraId="18AA372D" w14:textId="77777777" w:rsidR="00382E59" w:rsidRPr="00B83FE1" w:rsidRDefault="00382E59" w:rsidP="00D57736">
            <w:pPr>
              <w:pStyle w:val="Bezmezer"/>
              <w:keepNext/>
            </w:pPr>
          </w:p>
        </w:tc>
        <w:tc>
          <w:tcPr>
            <w:tcW w:w="7507" w:type="dxa"/>
          </w:tcPr>
          <w:p w14:paraId="551389D2" w14:textId="77777777" w:rsidR="00382E59" w:rsidRPr="00B83FE1" w:rsidRDefault="00382E59" w:rsidP="002376EC">
            <w:pPr>
              <w:pStyle w:val="Bezmezer"/>
              <w:keepNext/>
            </w:pPr>
          </w:p>
        </w:tc>
      </w:tr>
      <w:tr w:rsidR="00382E59" w:rsidRPr="00B83FE1" w14:paraId="36FE9FD6" w14:textId="77777777" w:rsidTr="009E5E4D">
        <w:tc>
          <w:tcPr>
            <w:tcW w:w="1555" w:type="dxa"/>
          </w:tcPr>
          <w:p w14:paraId="7E4BD93A" w14:textId="77777777" w:rsidR="00382E59" w:rsidRPr="00B83FE1" w:rsidRDefault="00382E59" w:rsidP="00D57736">
            <w:pPr>
              <w:pStyle w:val="Bezmezer"/>
              <w:keepNext/>
            </w:pPr>
          </w:p>
        </w:tc>
        <w:tc>
          <w:tcPr>
            <w:tcW w:w="7507" w:type="dxa"/>
          </w:tcPr>
          <w:p w14:paraId="3ED97231" w14:textId="77777777" w:rsidR="00382E59" w:rsidRPr="00B83FE1" w:rsidRDefault="00382E59" w:rsidP="002376EC">
            <w:pPr>
              <w:pStyle w:val="Bezmezer"/>
              <w:keepNext/>
            </w:pPr>
          </w:p>
        </w:tc>
      </w:tr>
      <w:tr w:rsidR="00382E59" w:rsidRPr="00B83FE1" w14:paraId="039BF12A" w14:textId="77777777" w:rsidTr="009E5E4D">
        <w:tc>
          <w:tcPr>
            <w:tcW w:w="1555" w:type="dxa"/>
          </w:tcPr>
          <w:p w14:paraId="6146AD02" w14:textId="77777777" w:rsidR="00382E59" w:rsidRPr="00B83FE1" w:rsidRDefault="00382E59" w:rsidP="00D57736">
            <w:pPr>
              <w:pStyle w:val="Bezmezer"/>
              <w:keepNext/>
            </w:pPr>
          </w:p>
        </w:tc>
        <w:tc>
          <w:tcPr>
            <w:tcW w:w="7507" w:type="dxa"/>
          </w:tcPr>
          <w:p w14:paraId="6F67FE84" w14:textId="77777777" w:rsidR="00382E59" w:rsidRPr="00B83FE1" w:rsidRDefault="00382E59" w:rsidP="002376EC">
            <w:pPr>
              <w:pStyle w:val="Bezmezer"/>
              <w:keepNext/>
            </w:pPr>
          </w:p>
        </w:tc>
      </w:tr>
      <w:tr w:rsidR="00382E59" w:rsidRPr="00B83FE1" w14:paraId="61E383E9" w14:textId="77777777" w:rsidTr="009E5E4D">
        <w:tc>
          <w:tcPr>
            <w:tcW w:w="1555" w:type="dxa"/>
          </w:tcPr>
          <w:p w14:paraId="107F7841" w14:textId="77777777" w:rsidR="00382E59" w:rsidRPr="00B83FE1" w:rsidRDefault="00382E59" w:rsidP="00D57736">
            <w:pPr>
              <w:pStyle w:val="Bezmezer"/>
              <w:keepNext/>
            </w:pPr>
          </w:p>
        </w:tc>
        <w:tc>
          <w:tcPr>
            <w:tcW w:w="7507" w:type="dxa"/>
          </w:tcPr>
          <w:p w14:paraId="05351E99" w14:textId="77777777" w:rsidR="00382E59" w:rsidRPr="00B83FE1" w:rsidRDefault="00382E59" w:rsidP="002376EC">
            <w:pPr>
              <w:pStyle w:val="Bezmezer"/>
              <w:keepNext/>
            </w:pPr>
          </w:p>
        </w:tc>
      </w:tr>
      <w:tr w:rsidR="00382E59" w:rsidRPr="00B83FE1" w14:paraId="7BFA6E73" w14:textId="77777777" w:rsidTr="009E5E4D">
        <w:tc>
          <w:tcPr>
            <w:tcW w:w="1555" w:type="dxa"/>
          </w:tcPr>
          <w:p w14:paraId="7048618D" w14:textId="77777777" w:rsidR="00382E59" w:rsidRPr="00B83FE1" w:rsidRDefault="00382E59" w:rsidP="00D57736">
            <w:pPr>
              <w:pStyle w:val="Bezmezer"/>
              <w:keepNext/>
            </w:pPr>
          </w:p>
        </w:tc>
        <w:tc>
          <w:tcPr>
            <w:tcW w:w="7507" w:type="dxa"/>
          </w:tcPr>
          <w:p w14:paraId="23D34B3F" w14:textId="77777777" w:rsidR="00382E59" w:rsidRPr="00B83FE1" w:rsidRDefault="00382E59" w:rsidP="002376EC">
            <w:pPr>
              <w:pStyle w:val="Bezmezer"/>
              <w:keepNext/>
            </w:pPr>
          </w:p>
        </w:tc>
      </w:tr>
      <w:tr w:rsidR="00382E59" w:rsidRPr="00B83FE1" w14:paraId="097CF22C" w14:textId="77777777" w:rsidTr="009E5E4D">
        <w:tc>
          <w:tcPr>
            <w:tcW w:w="1555" w:type="dxa"/>
          </w:tcPr>
          <w:p w14:paraId="516C2551" w14:textId="77777777" w:rsidR="00382E59" w:rsidRPr="00B83FE1" w:rsidRDefault="00382E59" w:rsidP="00D57736">
            <w:pPr>
              <w:pStyle w:val="Bezmezer"/>
              <w:keepNext/>
            </w:pPr>
          </w:p>
        </w:tc>
        <w:tc>
          <w:tcPr>
            <w:tcW w:w="7507" w:type="dxa"/>
          </w:tcPr>
          <w:p w14:paraId="3CE071DD" w14:textId="77777777" w:rsidR="00382E59" w:rsidRPr="00B83FE1" w:rsidRDefault="00382E59" w:rsidP="002376EC">
            <w:pPr>
              <w:pStyle w:val="Bezmezer"/>
              <w:keepNext/>
            </w:pPr>
          </w:p>
        </w:tc>
      </w:tr>
      <w:tr w:rsidR="00382E59" w:rsidRPr="00B83FE1" w14:paraId="289411ED" w14:textId="77777777" w:rsidTr="009E5E4D">
        <w:tc>
          <w:tcPr>
            <w:tcW w:w="1555" w:type="dxa"/>
          </w:tcPr>
          <w:p w14:paraId="19632F05" w14:textId="77777777" w:rsidR="00382E59" w:rsidRPr="00B83FE1" w:rsidRDefault="00382E59" w:rsidP="00D57736">
            <w:pPr>
              <w:pStyle w:val="Bezmezer"/>
              <w:keepNext/>
            </w:pPr>
          </w:p>
        </w:tc>
        <w:tc>
          <w:tcPr>
            <w:tcW w:w="7507" w:type="dxa"/>
          </w:tcPr>
          <w:p w14:paraId="0D0F8CAA" w14:textId="77777777" w:rsidR="00382E59" w:rsidRPr="00B83FE1" w:rsidRDefault="00382E59" w:rsidP="002376EC">
            <w:pPr>
              <w:pStyle w:val="Bezmezer"/>
              <w:keepNext/>
            </w:pPr>
          </w:p>
        </w:tc>
      </w:tr>
      <w:tr w:rsidR="00382E59" w:rsidRPr="00B83FE1" w14:paraId="3350A14B" w14:textId="77777777" w:rsidTr="009E5E4D">
        <w:tc>
          <w:tcPr>
            <w:tcW w:w="1555" w:type="dxa"/>
          </w:tcPr>
          <w:p w14:paraId="53808577" w14:textId="77777777" w:rsidR="00382E59" w:rsidRPr="00B83FE1" w:rsidRDefault="00382E59" w:rsidP="00D57736">
            <w:pPr>
              <w:pStyle w:val="Bezmezer"/>
              <w:keepNext/>
            </w:pPr>
          </w:p>
        </w:tc>
        <w:tc>
          <w:tcPr>
            <w:tcW w:w="7507" w:type="dxa"/>
          </w:tcPr>
          <w:p w14:paraId="048D144E" w14:textId="77777777" w:rsidR="00382E59" w:rsidRPr="00B83FE1" w:rsidRDefault="00382E59" w:rsidP="002376EC">
            <w:pPr>
              <w:pStyle w:val="Bezmezer"/>
              <w:keepNext/>
            </w:pPr>
          </w:p>
        </w:tc>
      </w:tr>
      <w:tr w:rsidR="00382E59" w:rsidRPr="00B83FE1" w14:paraId="4B5BC106" w14:textId="77777777" w:rsidTr="009E5E4D">
        <w:tc>
          <w:tcPr>
            <w:tcW w:w="1555" w:type="dxa"/>
          </w:tcPr>
          <w:p w14:paraId="3748937D" w14:textId="77777777" w:rsidR="00382E59" w:rsidRPr="00B83FE1" w:rsidRDefault="00382E59" w:rsidP="00D57736">
            <w:pPr>
              <w:pStyle w:val="Bezmezer"/>
              <w:keepNext/>
            </w:pPr>
          </w:p>
        </w:tc>
        <w:tc>
          <w:tcPr>
            <w:tcW w:w="7507" w:type="dxa"/>
          </w:tcPr>
          <w:p w14:paraId="764EE2B2" w14:textId="77777777" w:rsidR="00382E59" w:rsidRPr="00B83FE1" w:rsidRDefault="00382E59" w:rsidP="002376EC">
            <w:pPr>
              <w:pStyle w:val="Bezmezer"/>
              <w:keepNext/>
            </w:pPr>
          </w:p>
        </w:tc>
      </w:tr>
      <w:tr w:rsidR="00382E59" w:rsidRPr="00B83FE1" w14:paraId="40558803" w14:textId="77777777" w:rsidTr="009E5E4D">
        <w:tc>
          <w:tcPr>
            <w:tcW w:w="1555" w:type="dxa"/>
          </w:tcPr>
          <w:p w14:paraId="1A08CE7C" w14:textId="77777777" w:rsidR="00382E59" w:rsidRPr="00B83FE1" w:rsidRDefault="00382E59" w:rsidP="00D57736">
            <w:pPr>
              <w:pStyle w:val="Bezmezer"/>
              <w:keepNext/>
            </w:pPr>
          </w:p>
        </w:tc>
        <w:tc>
          <w:tcPr>
            <w:tcW w:w="7507" w:type="dxa"/>
          </w:tcPr>
          <w:p w14:paraId="5EE63393" w14:textId="77777777" w:rsidR="00382E59" w:rsidRPr="00B83FE1" w:rsidRDefault="00382E59" w:rsidP="002376EC">
            <w:pPr>
              <w:pStyle w:val="Bezmezer"/>
              <w:keepNext/>
            </w:pPr>
          </w:p>
        </w:tc>
      </w:tr>
      <w:tr w:rsidR="00382E59" w:rsidRPr="00B83FE1" w14:paraId="1AC78AC9" w14:textId="77777777" w:rsidTr="009E5E4D">
        <w:tc>
          <w:tcPr>
            <w:tcW w:w="1555" w:type="dxa"/>
          </w:tcPr>
          <w:p w14:paraId="2C4FAD5D" w14:textId="77777777" w:rsidR="00382E59" w:rsidRPr="00B83FE1" w:rsidRDefault="00382E59" w:rsidP="00D57736">
            <w:pPr>
              <w:pStyle w:val="Bezmezer"/>
              <w:keepNext/>
            </w:pPr>
          </w:p>
        </w:tc>
        <w:tc>
          <w:tcPr>
            <w:tcW w:w="7507" w:type="dxa"/>
          </w:tcPr>
          <w:p w14:paraId="07BA8D33" w14:textId="77777777" w:rsidR="00382E59" w:rsidRPr="00B83FE1" w:rsidRDefault="00382E59" w:rsidP="002376EC">
            <w:pPr>
              <w:pStyle w:val="Bezmezer"/>
              <w:keepNext/>
            </w:pPr>
          </w:p>
        </w:tc>
      </w:tr>
      <w:tr w:rsidR="00382E59" w:rsidRPr="00B83FE1" w14:paraId="4370D7F1" w14:textId="77777777" w:rsidTr="009E5E4D">
        <w:tc>
          <w:tcPr>
            <w:tcW w:w="1555" w:type="dxa"/>
          </w:tcPr>
          <w:p w14:paraId="74240FC4" w14:textId="77777777" w:rsidR="00382E59" w:rsidRPr="00B83FE1" w:rsidRDefault="00382E59" w:rsidP="00D57736">
            <w:pPr>
              <w:pStyle w:val="Bezmezer"/>
              <w:keepNext/>
            </w:pPr>
          </w:p>
        </w:tc>
        <w:tc>
          <w:tcPr>
            <w:tcW w:w="7507" w:type="dxa"/>
          </w:tcPr>
          <w:p w14:paraId="267DCEBC" w14:textId="77777777" w:rsidR="00382E59" w:rsidRPr="00B83FE1" w:rsidRDefault="00382E59" w:rsidP="002376EC">
            <w:pPr>
              <w:pStyle w:val="Bezmezer"/>
              <w:keepNext/>
            </w:pPr>
          </w:p>
        </w:tc>
      </w:tr>
      <w:tr w:rsidR="00382E59" w:rsidRPr="00B83FE1" w14:paraId="2F8454EE" w14:textId="77777777" w:rsidTr="009E5E4D">
        <w:tc>
          <w:tcPr>
            <w:tcW w:w="1555" w:type="dxa"/>
          </w:tcPr>
          <w:p w14:paraId="5B1903A1" w14:textId="77777777" w:rsidR="00382E59" w:rsidRPr="00B83FE1" w:rsidRDefault="00382E59" w:rsidP="00D57736">
            <w:pPr>
              <w:pStyle w:val="Bezmezer"/>
              <w:keepNext/>
            </w:pPr>
          </w:p>
        </w:tc>
        <w:tc>
          <w:tcPr>
            <w:tcW w:w="7507" w:type="dxa"/>
          </w:tcPr>
          <w:p w14:paraId="69AD117A" w14:textId="77777777" w:rsidR="00382E59" w:rsidRPr="00B83FE1" w:rsidRDefault="00382E59" w:rsidP="002376EC">
            <w:pPr>
              <w:pStyle w:val="Bezmezer"/>
              <w:keepNext/>
            </w:pPr>
          </w:p>
        </w:tc>
      </w:tr>
      <w:tr w:rsidR="00382E59" w:rsidRPr="00B83FE1" w14:paraId="4A59EF04" w14:textId="77777777" w:rsidTr="009E5E4D">
        <w:tc>
          <w:tcPr>
            <w:tcW w:w="1555" w:type="dxa"/>
          </w:tcPr>
          <w:p w14:paraId="02BAFF9D" w14:textId="77777777" w:rsidR="00382E59" w:rsidRPr="00B83FE1" w:rsidRDefault="00382E59" w:rsidP="00D57736">
            <w:pPr>
              <w:pStyle w:val="Bezmezer"/>
              <w:keepNext/>
            </w:pPr>
          </w:p>
        </w:tc>
        <w:tc>
          <w:tcPr>
            <w:tcW w:w="7507" w:type="dxa"/>
          </w:tcPr>
          <w:p w14:paraId="5AECD2A5" w14:textId="77777777" w:rsidR="00382E59" w:rsidRPr="00B83FE1" w:rsidRDefault="00382E59" w:rsidP="002376EC">
            <w:pPr>
              <w:pStyle w:val="Bezmezer"/>
              <w:keepNext/>
            </w:pPr>
          </w:p>
        </w:tc>
      </w:tr>
      <w:tr w:rsidR="00382E59" w:rsidRPr="00B83FE1" w14:paraId="600BDBB9" w14:textId="77777777" w:rsidTr="009E5E4D">
        <w:tc>
          <w:tcPr>
            <w:tcW w:w="1555" w:type="dxa"/>
          </w:tcPr>
          <w:p w14:paraId="77334C95" w14:textId="77777777" w:rsidR="00382E59" w:rsidRPr="00B83FE1" w:rsidRDefault="00382E59" w:rsidP="00D57736">
            <w:pPr>
              <w:pStyle w:val="Bezmezer"/>
              <w:keepNext/>
            </w:pPr>
          </w:p>
        </w:tc>
        <w:tc>
          <w:tcPr>
            <w:tcW w:w="7507" w:type="dxa"/>
          </w:tcPr>
          <w:p w14:paraId="060DF20F" w14:textId="77777777" w:rsidR="00382E59" w:rsidRPr="00B83FE1" w:rsidRDefault="00382E59" w:rsidP="002376EC">
            <w:pPr>
              <w:pStyle w:val="Bezmezer"/>
              <w:keepNext/>
            </w:pPr>
          </w:p>
        </w:tc>
      </w:tr>
      <w:tr w:rsidR="00382E59" w:rsidRPr="00B83FE1" w14:paraId="7993B0FB" w14:textId="77777777" w:rsidTr="009E5E4D">
        <w:tc>
          <w:tcPr>
            <w:tcW w:w="1555" w:type="dxa"/>
          </w:tcPr>
          <w:p w14:paraId="41F943D7" w14:textId="77777777" w:rsidR="00382E59" w:rsidRPr="00B83FE1" w:rsidRDefault="00382E59" w:rsidP="00D57736">
            <w:pPr>
              <w:pStyle w:val="Bezmezer"/>
              <w:keepNext/>
            </w:pPr>
          </w:p>
        </w:tc>
        <w:tc>
          <w:tcPr>
            <w:tcW w:w="7507" w:type="dxa"/>
          </w:tcPr>
          <w:p w14:paraId="12AC5DB5" w14:textId="77777777" w:rsidR="00382E59" w:rsidRPr="00B83FE1" w:rsidRDefault="00382E59" w:rsidP="002376EC">
            <w:pPr>
              <w:pStyle w:val="Bezmezer"/>
              <w:keepNext/>
            </w:pPr>
          </w:p>
        </w:tc>
      </w:tr>
      <w:tr w:rsidR="00382E59" w:rsidRPr="00B83FE1" w14:paraId="225408CB" w14:textId="77777777" w:rsidTr="009E5E4D">
        <w:tc>
          <w:tcPr>
            <w:tcW w:w="1555" w:type="dxa"/>
          </w:tcPr>
          <w:p w14:paraId="31F99149" w14:textId="77777777" w:rsidR="00382E59" w:rsidRPr="00B83FE1" w:rsidRDefault="00382E59" w:rsidP="00D57736">
            <w:pPr>
              <w:pStyle w:val="Bezmezer"/>
              <w:keepNext/>
            </w:pPr>
          </w:p>
        </w:tc>
        <w:tc>
          <w:tcPr>
            <w:tcW w:w="7507" w:type="dxa"/>
          </w:tcPr>
          <w:p w14:paraId="4E4759FC" w14:textId="77777777" w:rsidR="00382E59" w:rsidRPr="00B83FE1" w:rsidRDefault="00382E59" w:rsidP="002376EC">
            <w:pPr>
              <w:pStyle w:val="Bezmezer"/>
              <w:keepNext/>
            </w:pPr>
          </w:p>
        </w:tc>
      </w:tr>
      <w:tr w:rsidR="00382E59" w:rsidRPr="00B83FE1" w14:paraId="5CE8FC29" w14:textId="77777777" w:rsidTr="009E5E4D">
        <w:tc>
          <w:tcPr>
            <w:tcW w:w="1555" w:type="dxa"/>
          </w:tcPr>
          <w:p w14:paraId="0CE20AF9" w14:textId="77777777" w:rsidR="00382E59" w:rsidRPr="00B83FE1" w:rsidRDefault="00382E59" w:rsidP="00D57736">
            <w:pPr>
              <w:pStyle w:val="Bezmezer"/>
              <w:keepNext/>
            </w:pPr>
          </w:p>
        </w:tc>
        <w:tc>
          <w:tcPr>
            <w:tcW w:w="7507" w:type="dxa"/>
          </w:tcPr>
          <w:p w14:paraId="56CBA0E9" w14:textId="77777777" w:rsidR="00382E59" w:rsidRPr="00B83FE1" w:rsidRDefault="00382E59" w:rsidP="002376EC">
            <w:pPr>
              <w:pStyle w:val="Bezmezer"/>
              <w:keepNext/>
            </w:pPr>
          </w:p>
        </w:tc>
      </w:tr>
      <w:tr w:rsidR="00382E59" w:rsidRPr="00B83FE1" w14:paraId="4DA1922C" w14:textId="77777777" w:rsidTr="009E5E4D">
        <w:tc>
          <w:tcPr>
            <w:tcW w:w="1555" w:type="dxa"/>
          </w:tcPr>
          <w:p w14:paraId="711E91D9" w14:textId="77777777" w:rsidR="00382E59" w:rsidRPr="00B83FE1" w:rsidRDefault="00382E59" w:rsidP="00D57736">
            <w:pPr>
              <w:pStyle w:val="Bezmezer"/>
              <w:keepNext/>
            </w:pPr>
          </w:p>
        </w:tc>
        <w:tc>
          <w:tcPr>
            <w:tcW w:w="7507" w:type="dxa"/>
          </w:tcPr>
          <w:p w14:paraId="3CCE33AF" w14:textId="77777777" w:rsidR="00382E59" w:rsidRPr="00B83FE1" w:rsidRDefault="00382E59" w:rsidP="002376EC">
            <w:pPr>
              <w:pStyle w:val="Bezmezer"/>
              <w:keepNext/>
            </w:pPr>
          </w:p>
        </w:tc>
      </w:tr>
      <w:tr w:rsidR="00382E59" w:rsidRPr="00B83FE1" w14:paraId="6D8B995D" w14:textId="77777777" w:rsidTr="009E5E4D">
        <w:tc>
          <w:tcPr>
            <w:tcW w:w="1555" w:type="dxa"/>
          </w:tcPr>
          <w:p w14:paraId="4A717468" w14:textId="77777777" w:rsidR="00382E59" w:rsidRPr="00B83FE1" w:rsidRDefault="00382E59" w:rsidP="00D57736">
            <w:pPr>
              <w:pStyle w:val="Bezmezer"/>
              <w:keepNext/>
            </w:pPr>
          </w:p>
        </w:tc>
        <w:tc>
          <w:tcPr>
            <w:tcW w:w="7507" w:type="dxa"/>
          </w:tcPr>
          <w:p w14:paraId="7D8B8C20" w14:textId="77777777" w:rsidR="00382E59" w:rsidRPr="00B83FE1" w:rsidRDefault="00382E59" w:rsidP="002376EC">
            <w:pPr>
              <w:pStyle w:val="Bezmezer"/>
              <w:keepNext/>
            </w:pPr>
          </w:p>
        </w:tc>
      </w:tr>
      <w:bookmarkEnd w:id="4"/>
    </w:tbl>
    <w:p w14:paraId="1F877ACD" w14:textId="77777777" w:rsidR="00044C73" w:rsidRPr="00B83FE1" w:rsidRDefault="00044C73" w:rsidP="00AA61D8">
      <w:pPr>
        <w:pStyle w:val="Bezmezer"/>
      </w:pPr>
    </w:p>
    <w:p w14:paraId="2B7EC13F" w14:textId="77777777" w:rsidR="00AF4F0E" w:rsidRPr="00B83FE1" w:rsidRDefault="00AF4F0E" w:rsidP="00067E10">
      <w:pPr>
        <w:pStyle w:val="Nadpis1"/>
        <w:spacing w:after="240"/>
        <w:rPr>
          <w:sz w:val="28"/>
          <w:szCs w:val="28"/>
        </w:rPr>
      </w:pPr>
      <w:bookmarkStart w:id="5" w:name="_Toc219275580"/>
      <w:r w:rsidRPr="00B83FE1">
        <w:rPr>
          <w:sz w:val="28"/>
          <w:szCs w:val="28"/>
        </w:rPr>
        <w:lastRenderedPageBreak/>
        <w:t>Č</w:t>
      </w:r>
      <w:r w:rsidR="002D29D8" w:rsidRPr="00B83FE1">
        <w:rPr>
          <w:sz w:val="28"/>
          <w:szCs w:val="28"/>
        </w:rPr>
        <w:t>LÁNOK I</w:t>
      </w:r>
      <w:r w:rsidR="002D29D8" w:rsidRPr="00B83FE1">
        <w:rPr>
          <w:sz w:val="28"/>
          <w:szCs w:val="28"/>
        </w:rPr>
        <w:br/>
      </w:r>
      <w:r w:rsidRPr="00B83FE1">
        <w:rPr>
          <w:sz w:val="28"/>
          <w:szCs w:val="28"/>
        </w:rPr>
        <w:t>Úvodné ustanovenia</w:t>
      </w:r>
      <w:bookmarkEnd w:id="5"/>
    </w:p>
    <w:p w14:paraId="38C85F42" w14:textId="77777777" w:rsidR="00067E10" w:rsidRPr="00B83FE1" w:rsidRDefault="00AF4F0E" w:rsidP="00067E10">
      <w:pPr>
        <w:pStyle w:val="Odstavecseseznamem"/>
        <w:numPr>
          <w:ilvl w:val="0"/>
          <w:numId w:val="50"/>
        </w:numPr>
        <w:spacing w:after="200" w:line="276" w:lineRule="auto"/>
        <w:jc w:val="both"/>
        <w:rPr>
          <w:sz w:val="22"/>
          <w:szCs w:val="20"/>
        </w:rPr>
      </w:pPr>
      <w:r w:rsidRPr="00B83FE1">
        <w:rPr>
          <w:sz w:val="22"/>
          <w:szCs w:val="20"/>
        </w:rPr>
        <w:t xml:space="preserve">Tento pracovný poriadok podrobnejšie konkretizuje všeobecné ustanovenia právnych predpisov na podmienky zamestnávateľa </w:t>
      </w:r>
      <w:r w:rsidR="007C76F7" w:rsidRPr="00B83FE1">
        <w:rPr>
          <w:sz w:val="22"/>
          <w:szCs w:val="20"/>
        </w:rPr>
        <w:t>s </w:t>
      </w:r>
      <w:r w:rsidRPr="00B83FE1">
        <w:rPr>
          <w:sz w:val="22"/>
          <w:szCs w:val="20"/>
        </w:rPr>
        <w:t xml:space="preserve">cieľom zabezpečiť udržiavanie vnútorného poriadku, dodržiavanie pracovnej disciplíny, rovnosť nárokov bez ohľadu na pohlavie zamestnanca </w:t>
      </w:r>
      <w:r w:rsidR="007C76F7" w:rsidRPr="00B83FE1">
        <w:rPr>
          <w:sz w:val="22"/>
          <w:szCs w:val="20"/>
        </w:rPr>
        <w:t>a </w:t>
      </w:r>
      <w:r w:rsidRPr="00B83FE1">
        <w:rPr>
          <w:sz w:val="22"/>
          <w:szCs w:val="20"/>
        </w:rPr>
        <w:t xml:space="preserve">korektné vzájomné pracovnoprávne vzťahy pri plnení alebo zabezpečovaní plnenia pracovných úloh zamestnancov </w:t>
      </w:r>
      <w:r w:rsidR="007C76F7" w:rsidRPr="00B83FE1">
        <w:rPr>
          <w:sz w:val="22"/>
          <w:szCs w:val="20"/>
        </w:rPr>
        <w:t>a </w:t>
      </w:r>
      <w:r w:rsidRPr="00B83FE1">
        <w:rPr>
          <w:sz w:val="22"/>
          <w:szCs w:val="20"/>
        </w:rPr>
        <w:t xml:space="preserve">pracovných úloh zamestnancov pri vykonávaní prác vo verejnom záujme </w:t>
      </w:r>
      <w:r w:rsidR="007C76F7" w:rsidRPr="00B83FE1">
        <w:rPr>
          <w:sz w:val="22"/>
          <w:szCs w:val="20"/>
        </w:rPr>
        <w:t>u </w:t>
      </w:r>
      <w:r w:rsidRPr="00B83FE1">
        <w:rPr>
          <w:sz w:val="22"/>
          <w:szCs w:val="20"/>
        </w:rPr>
        <w:t>zamestnávateľa.</w:t>
      </w:r>
    </w:p>
    <w:p w14:paraId="79FB4ADA" w14:textId="77777777" w:rsidR="00F71BCA" w:rsidRPr="00B83FE1" w:rsidRDefault="00F71BCA" w:rsidP="00067E10">
      <w:pPr>
        <w:pStyle w:val="Nadpis1"/>
        <w:keepNext w:val="0"/>
        <w:keepLines w:val="0"/>
        <w:pageBreakBefore w:val="0"/>
        <w:spacing w:after="240"/>
        <w:rPr>
          <w:sz w:val="28"/>
          <w:szCs w:val="28"/>
        </w:rPr>
      </w:pPr>
      <w:bookmarkStart w:id="6" w:name="_Toc219275581"/>
      <w:r w:rsidRPr="00B83FE1">
        <w:rPr>
          <w:sz w:val="28"/>
          <w:szCs w:val="28"/>
        </w:rPr>
        <w:t>Č</w:t>
      </w:r>
      <w:r w:rsidR="002D29D8" w:rsidRPr="00B83FE1">
        <w:rPr>
          <w:sz w:val="28"/>
          <w:szCs w:val="28"/>
        </w:rPr>
        <w:t>LÁNOK II</w:t>
      </w:r>
      <w:r w:rsidR="002D29D8" w:rsidRPr="00B83FE1">
        <w:rPr>
          <w:sz w:val="28"/>
          <w:szCs w:val="28"/>
        </w:rPr>
        <w:br/>
      </w:r>
      <w:r w:rsidR="00B76389" w:rsidRPr="00B83FE1">
        <w:rPr>
          <w:sz w:val="28"/>
          <w:szCs w:val="28"/>
        </w:rPr>
        <w:t xml:space="preserve">Pôsobnosť – predmet </w:t>
      </w:r>
      <w:r w:rsidR="007C76F7" w:rsidRPr="00B83FE1">
        <w:rPr>
          <w:sz w:val="28"/>
          <w:szCs w:val="28"/>
        </w:rPr>
        <w:t>a </w:t>
      </w:r>
      <w:r w:rsidR="00B76389" w:rsidRPr="00B83FE1">
        <w:rPr>
          <w:sz w:val="28"/>
          <w:szCs w:val="28"/>
        </w:rPr>
        <w:t>rozsah</w:t>
      </w:r>
      <w:bookmarkEnd w:id="6"/>
    </w:p>
    <w:p w14:paraId="38739245" w14:textId="77777777" w:rsidR="00F71BCA" w:rsidRPr="00B83FE1" w:rsidRDefault="00F71BCA" w:rsidP="007101DA">
      <w:pPr>
        <w:pStyle w:val="Odstavecseseznamem"/>
        <w:numPr>
          <w:ilvl w:val="0"/>
          <w:numId w:val="49"/>
        </w:numPr>
        <w:spacing w:after="0" w:line="276" w:lineRule="auto"/>
        <w:contextualSpacing w:val="0"/>
        <w:jc w:val="both"/>
        <w:rPr>
          <w:sz w:val="22"/>
          <w:szCs w:val="20"/>
        </w:rPr>
      </w:pPr>
      <w:r w:rsidRPr="00B83FE1">
        <w:rPr>
          <w:sz w:val="22"/>
          <w:szCs w:val="20"/>
        </w:rPr>
        <w:t xml:space="preserve">Pracovný poriadok sa vzťahuje na všetkých zamestnancov </w:t>
      </w:r>
      <w:r w:rsidR="003C4724" w:rsidRPr="00B83FE1">
        <w:rPr>
          <w:sz w:val="22"/>
          <w:szCs w:val="20"/>
          <w:lang w:eastAsia="sk-SK"/>
        </w:rPr>
        <w:t>Evanjelickej základnej školy, Palisády 57, Bratislava</w:t>
      </w:r>
      <w:r w:rsidR="005E767D" w:rsidRPr="00B83FE1">
        <w:rPr>
          <w:sz w:val="22"/>
          <w:szCs w:val="20"/>
          <w:lang w:eastAsia="sk-SK"/>
        </w:rPr>
        <w:t xml:space="preserve"> </w:t>
      </w:r>
      <w:r w:rsidRPr="00B83FE1">
        <w:rPr>
          <w:sz w:val="22"/>
          <w:szCs w:val="20"/>
        </w:rPr>
        <w:t xml:space="preserve">(ďalej len </w:t>
      </w:r>
      <w:r w:rsidR="001A539A" w:rsidRPr="00B83FE1">
        <w:rPr>
          <w:sz w:val="22"/>
          <w:szCs w:val="20"/>
        </w:rPr>
        <w:t>základná škola</w:t>
      </w:r>
      <w:r w:rsidR="00801E19" w:rsidRPr="00B83FE1">
        <w:rPr>
          <w:sz w:val="22"/>
          <w:szCs w:val="20"/>
        </w:rPr>
        <w:t xml:space="preserve"> alebo zamestnávateľ</w:t>
      </w:r>
      <w:r w:rsidRPr="00B83FE1">
        <w:rPr>
          <w:sz w:val="22"/>
          <w:szCs w:val="20"/>
        </w:rPr>
        <w:t xml:space="preserve">), ktorí sú </w:t>
      </w:r>
      <w:r w:rsidR="007C76F7" w:rsidRPr="00B83FE1">
        <w:rPr>
          <w:sz w:val="22"/>
          <w:szCs w:val="20"/>
        </w:rPr>
        <w:t>u </w:t>
      </w:r>
      <w:r w:rsidRPr="00B83FE1">
        <w:rPr>
          <w:sz w:val="22"/>
          <w:szCs w:val="20"/>
        </w:rPr>
        <w:t xml:space="preserve">zamestnávateľa </w:t>
      </w:r>
      <w:r w:rsidR="007C76F7" w:rsidRPr="00B83FE1">
        <w:rPr>
          <w:sz w:val="22"/>
          <w:szCs w:val="20"/>
        </w:rPr>
        <w:t>v </w:t>
      </w:r>
      <w:r w:rsidRPr="00B83FE1">
        <w:rPr>
          <w:sz w:val="22"/>
          <w:szCs w:val="20"/>
        </w:rPr>
        <w:t>pracovnom pomere na základe pracovnej zmluvy</w:t>
      </w:r>
      <w:r w:rsidR="00DA49D1" w:rsidRPr="00B83FE1">
        <w:rPr>
          <w:sz w:val="22"/>
          <w:szCs w:val="20"/>
        </w:rPr>
        <w:t xml:space="preserve"> alebo dohody </w:t>
      </w:r>
      <w:r w:rsidR="007C76F7" w:rsidRPr="00B83FE1">
        <w:rPr>
          <w:sz w:val="22"/>
          <w:szCs w:val="20"/>
        </w:rPr>
        <w:t>o </w:t>
      </w:r>
      <w:r w:rsidR="00DA49D1" w:rsidRPr="00B83FE1">
        <w:rPr>
          <w:sz w:val="22"/>
          <w:szCs w:val="20"/>
        </w:rPr>
        <w:t>práci vykonávanej mimo pracovného pomeru</w:t>
      </w:r>
      <w:r w:rsidRPr="00B83FE1">
        <w:rPr>
          <w:sz w:val="22"/>
          <w:szCs w:val="20"/>
        </w:rPr>
        <w:t>.</w:t>
      </w:r>
    </w:p>
    <w:p w14:paraId="44BF2B52" w14:textId="77777777" w:rsidR="00F71BCA" w:rsidRPr="00B83FE1" w:rsidRDefault="00F71BCA" w:rsidP="007101DA">
      <w:pPr>
        <w:pStyle w:val="Odstavecseseznamem"/>
        <w:numPr>
          <w:ilvl w:val="0"/>
          <w:numId w:val="49"/>
        </w:numPr>
        <w:spacing w:after="0" w:line="276" w:lineRule="auto"/>
        <w:contextualSpacing w:val="0"/>
        <w:jc w:val="both"/>
        <w:rPr>
          <w:sz w:val="22"/>
          <w:szCs w:val="20"/>
        </w:rPr>
      </w:pPr>
      <w:r w:rsidRPr="00B83FE1">
        <w:rPr>
          <w:sz w:val="22"/>
          <w:szCs w:val="20"/>
        </w:rPr>
        <w:t xml:space="preserve">Na zamestnancov, ktorí pracujú </w:t>
      </w:r>
      <w:r w:rsidR="007C76F7" w:rsidRPr="00B83FE1">
        <w:rPr>
          <w:sz w:val="22"/>
          <w:szCs w:val="20"/>
        </w:rPr>
        <w:t>u </w:t>
      </w:r>
      <w:r w:rsidRPr="00B83FE1">
        <w:rPr>
          <w:sz w:val="22"/>
          <w:szCs w:val="20"/>
        </w:rPr>
        <w:t xml:space="preserve">zamestnávateľa na základe dohôd </w:t>
      </w:r>
      <w:r w:rsidR="007C76F7" w:rsidRPr="00B83FE1">
        <w:rPr>
          <w:sz w:val="22"/>
          <w:szCs w:val="20"/>
        </w:rPr>
        <w:t>o </w:t>
      </w:r>
      <w:r w:rsidRPr="00B83FE1">
        <w:rPr>
          <w:sz w:val="22"/>
          <w:szCs w:val="20"/>
        </w:rPr>
        <w:t xml:space="preserve">prácach vykonávaných mimo pracovného pomeru (ďalej len „dohoda“), sa pracovný poriadok vzťahuje len vtedy, ak to vyplýva </w:t>
      </w:r>
      <w:r w:rsidR="007C76F7" w:rsidRPr="00B83FE1">
        <w:rPr>
          <w:sz w:val="22"/>
          <w:szCs w:val="20"/>
        </w:rPr>
        <w:t>z </w:t>
      </w:r>
      <w:r w:rsidRPr="00B83FE1">
        <w:rPr>
          <w:sz w:val="22"/>
          <w:szCs w:val="20"/>
        </w:rPr>
        <w:t xml:space="preserve">jeho ďalších ustanovení, </w:t>
      </w:r>
      <w:r w:rsidR="007C76F7" w:rsidRPr="00B83FE1">
        <w:rPr>
          <w:sz w:val="22"/>
          <w:szCs w:val="20"/>
        </w:rPr>
        <w:t>z </w:t>
      </w:r>
      <w:r w:rsidRPr="00B83FE1">
        <w:rPr>
          <w:sz w:val="22"/>
          <w:szCs w:val="20"/>
        </w:rPr>
        <w:t xml:space="preserve">ustanovení pracovnoprávnych predpisov alebo </w:t>
      </w:r>
      <w:r w:rsidR="007C76F7" w:rsidRPr="00B83FE1">
        <w:rPr>
          <w:sz w:val="22"/>
          <w:szCs w:val="20"/>
        </w:rPr>
        <w:t>z </w:t>
      </w:r>
      <w:r w:rsidRPr="00B83FE1">
        <w:rPr>
          <w:sz w:val="22"/>
          <w:szCs w:val="20"/>
        </w:rPr>
        <w:t>uzavretej dohody.</w:t>
      </w:r>
    </w:p>
    <w:p w14:paraId="74EDC2DA" w14:textId="77777777" w:rsidR="00F71BCA" w:rsidRPr="00B83FE1" w:rsidRDefault="00F71BCA" w:rsidP="007101DA">
      <w:pPr>
        <w:pStyle w:val="Odstavecseseznamem"/>
        <w:numPr>
          <w:ilvl w:val="0"/>
          <w:numId w:val="49"/>
        </w:numPr>
        <w:spacing w:after="0" w:line="276" w:lineRule="auto"/>
        <w:contextualSpacing w:val="0"/>
        <w:jc w:val="both"/>
        <w:rPr>
          <w:sz w:val="22"/>
          <w:szCs w:val="20"/>
        </w:rPr>
      </w:pPr>
      <w:r w:rsidRPr="00B83FE1">
        <w:rPr>
          <w:sz w:val="22"/>
          <w:szCs w:val="20"/>
        </w:rPr>
        <w:t xml:space="preserve">Pracovný poriadok je záväzný pre zamestnávateľa </w:t>
      </w:r>
      <w:r w:rsidR="007C76F7" w:rsidRPr="00B83FE1">
        <w:rPr>
          <w:sz w:val="22"/>
          <w:szCs w:val="20"/>
        </w:rPr>
        <w:t>a </w:t>
      </w:r>
      <w:r w:rsidRPr="00B83FE1">
        <w:rPr>
          <w:sz w:val="22"/>
          <w:szCs w:val="20"/>
        </w:rPr>
        <w:t xml:space="preserve">pre všetkých jeho zamestnancov pracujúcich na všetkých pracoviskách zamestnávateľa </w:t>
      </w:r>
      <w:r w:rsidR="007C76F7" w:rsidRPr="00B83FE1">
        <w:rPr>
          <w:sz w:val="22"/>
          <w:szCs w:val="20"/>
        </w:rPr>
        <w:t>a </w:t>
      </w:r>
      <w:r w:rsidRPr="00B83FE1">
        <w:rPr>
          <w:sz w:val="22"/>
          <w:szCs w:val="20"/>
        </w:rPr>
        <w:t xml:space="preserve">na pracovných cestách zamestnancov. Nadobúda účinnosť dňom, ktorý je </w:t>
      </w:r>
      <w:r w:rsidR="007C76F7" w:rsidRPr="00B83FE1">
        <w:rPr>
          <w:sz w:val="22"/>
          <w:szCs w:val="20"/>
        </w:rPr>
        <w:t>v </w:t>
      </w:r>
      <w:r w:rsidRPr="00B83FE1">
        <w:rPr>
          <w:sz w:val="22"/>
          <w:szCs w:val="20"/>
        </w:rPr>
        <w:t xml:space="preserve">ňom určený, najskôr však dňom, keď bol </w:t>
      </w:r>
      <w:r w:rsidR="007C76F7" w:rsidRPr="00B83FE1">
        <w:rPr>
          <w:sz w:val="22"/>
          <w:szCs w:val="20"/>
        </w:rPr>
        <w:t>u </w:t>
      </w:r>
      <w:r w:rsidRPr="00B83FE1">
        <w:rPr>
          <w:sz w:val="22"/>
          <w:szCs w:val="20"/>
        </w:rPr>
        <w:t>zamestnávateľa zverejnený.</w:t>
      </w:r>
    </w:p>
    <w:p w14:paraId="60590BC5" w14:textId="77777777" w:rsidR="00CA310F" w:rsidRPr="00B83FE1" w:rsidRDefault="00406EEF" w:rsidP="003F4FCE">
      <w:pPr>
        <w:pStyle w:val="Odstavecseseznamem"/>
        <w:numPr>
          <w:ilvl w:val="0"/>
          <w:numId w:val="49"/>
        </w:numPr>
        <w:spacing w:line="276" w:lineRule="auto"/>
        <w:contextualSpacing w:val="0"/>
        <w:jc w:val="both"/>
        <w:rPr>
          <w:sz w:val="22"/>
          <w:szCs w:val="20"/>
        </w:rPr>
      </w:pPr>
      <w:r w:rsidRPr="00B83FE1">
        <w:rPr>
          <w:sz w:val="22"/>
          <w:szCs w:val="20"/>
        </w:rPr>
        <w:t xml:space="preserve">Pracovný poriadok je prístupný pre každého zamestnanca </w:t>
      </w:r>
      <w:r w:rsidR="007C76F7" w:rsidRPr="00B83FE1">
        <w:rPr>
          <w:sz w:val="22"/>
          <w:szCs w:val="20"/>
        </w:rPr>
        <w:t>u </w:t>
      </w:r>
      <w:r w:rsidRPr="00B83FE1">
        <w:rPr>
          <w:sz w:val="22"/>
          <w:szCs w:val="20"/>
        </w:rPr>
        <w:t xml:space="preserve">zamestnávateľa. Ostatné vnútorné predpisy, smernice </w:t>
      </w:r>
      <w:r w:rsidR="007C76F7" w:rsidRPr="00B83FE1">
        <w:rPr>
          <w:sz w:val="22"/>
          <w:szCs w:val="20"/>
        </w:rPr>
        <w:t>a </w:t>
      </w:r>
      <w:r w:rsidRPr="00B83FE1">
        <w:rPr>
          <w:sz w:val="22"/>
          <w:szCs w:val="20"/>
        </w:rPr>
        <w:t xml:space="preserve">pokyny zamestnávateľa musia byť </w:t>
      </w:r>
      <w:r w:rsidR="007C76F7" w:rsidRPr="00B83FE1">
        <w:rPr>
          <w:sz w:val="22"/>
          <w:szCs w:val="20"/>
        </w:rPr>
        <w:t>v </w:t>
      </w:r>
      <w:r w:rsidRPr="00B83FE1">
        <w:rPr>
          <w:sz w:val="22"/>
          <w:szCs w:val="20"/>
        </w:rPr>
        <w:t xml:space="preserve">súlade </w:t>
      </w:r>
      <w:r w:rsidR="007C76F7" w:rsidRPr="00B83FE1">
        <w:rPr>
          <w:sz w:val="22"/>
          <w:szCs w:val="20"/>
        </w:rPr>
        <w:t>s </w:t>
      </w:r>
      <w:r w:rsidRPr="00B83FE1">
        <w:rPr>
          <w:sz w:val="22"/>
          <w:szCs w:val="20"/>
        </w:rPr>
        <w:t xml:space="preserve">týmto pracovným poriadkom. </w:t>
      </w:r>
      <w:r w:rsidR="00F71BCA" w:rsidRPr="00B83FE1">
        <w:rPr>
          <w:sz w:val="22"/>
          <w:szCs w:val="20"/>
        </w:rPr>
        <w:t xml:space="preserve">Každý zamestnanec musí byť </w:t>
      </w:r>
      <w:r w:rsidR="007C76F7" w:rsidRPr="00B83FE1">
        <w:rPr>
          <w:sz w:val="22"/>
          <w:szCs w:val="20"/>
        </w:rPr>
        <w:t>s </w:t>
      </w:r>
      <w:r w:rsidR="00F71BCA" w:rsidRPr="00B83FE1">
        <w:rPr>
          <w:sz w:val="22"/>
          <w:szCs w:val="20"/>
        </w:rPr>
        <w:t>pracovným poriadkom preukázateľne oboznámený.</w:t>
      </w:r>
    </w:p>
    <w:p w14:paraId="53257808" w14:textId="77777777" w:rsidR="00F71BCA" w:rsidRPr="00B83FE1" w:rsidRDefault="00F71BCA" w:rsidP="00067E10">
      <w:pPr>
        <w:pStyle w:val="Nadpis1"/>
        <w:pageBreakBefore w:val="0"/>
        <w:spacing w:after="240"/>
        <w:rPr>
          <w:sz w:val="28"/>
          <w:szCs w:val="28"/>
        </w:rPr>
      </w:pPr>
      <w:bookmarkStart w:id="7" w:name="_Toc219275582"/>
      <w:r w:rsidRPr="00B83FE1">
        <w:rPr>
          <w:sz w:val="28"/>
          <w:szCs w:val="28"/>
        </w:rPr>
        <w:t>Č</w:t>
      </w:r>
      <w:r w:rsidR="002D29D8" w:rsidRPr="00B83FE1">
        <w:rPr>
          <w:sz w:val="28"/>
          <w:szCs w:val="28"/>
        </w:rPr>
        <w:t>LÁNOK III</w:t>
      </w:r>
      <w:r w:rsidR="002D29D8" w:rsidRPr="00B83FE1">
        <w:rPr>
          <w:sz w:val="28"/>
          <w:szCs w:val="28"/>
        </w:rPr>
        <w:br/>
      </w:r>
      <w:r w:rsidR="002D7D49" w:rsidRPr="00B83FE1">
        <w:rPr>
          <w:sz w:val="28"/>
          <w:szCs w:val="28"/>
        </w:rPr>
        <w:t xml:space="preserve">Pracovnoprávne vzťahy – </w:t>
      </w:r>
      <w:r w:rsidR="00402247" w:rsidRPr="00B83FE1">
        <w:rPr>
          <w:sz w:val="28"/>
          <w:szCs w:val="28"/>
        </w:rPr>
        <w:t>o</w:t>
      </w:r>
      <w:r w:rsidR="002D7D49" w:rsidRPr="00B83FE1">
        <w:rPr>
          <w:sz w:val="28"/>
          <w:szCs w:val="28"/>
        </w:rPr>
        <w:t>právnenosť konať</w:t>
      </w:r>
      <w:bookmarkEnd w:id="7"/>
    </w:p>
    <w:p w14:paraId="5F7AA139" w14:textId="77777777" w:rsidR="00F71BCA" w:rsidRPr="00B83FE1" w:rsidRDefault="007C76F7" w:rsidP="007101DA">
      <w:pPr>
        <w:pStyle w:val="Odstavecseseznamem"/>
        <w:numPr>
          <w:ilvl w:val="0"/>
          <w:numId w:val="3"/>
        </w:numPr>
        <w:spacing w:after="0" w:line="276" w:lineRule="auto"/>
        <w:contextualSpacing w:val="0"/>
        <w:jc w:val="both"/>
        <w:rPr>
          <w:sz w:val="22"/>
          <w:szCs w:val="20"/>
        </w:rPr>
      </w:pPr>
      <w:r w:rsidRPr="00B83FE1">
        <w:rPr>
          <w:sz w:val="22"/>
          <w:szCs w:val="20"/>
        </w:rPr>
        <w:t>V </w:t>
      </w:r>
      <w:r w:rsidR="00F71BCA" w:rsidRPr="00B83FE1">
        <w:rPr>
          <w:sz w:val="22"/>
          <w:szCs w:val="20"/>
        </w:rPr>
        <w:t xml:space="preserve">pracovnoprávnych vzťahoch vystupuje zamestnávateľ vo svojom mene </w:t>
      </w:r>
      <w:r w:rsidRPr="00B83FE1">
        <w:rPr>
          <w:sz w:val="22"/>
          <w:szCs w:val="20"/>
        </w:rPr>
        <w:t>a </w:t>
      </w:r>
      <w:r w:rsidR="00F71BCA" w:rsidRPr="00B83FE1">
        <w:rPr>
          <w:sz w:val="22"/>
          <w:szCs w:val="20"/>
        </w:rPr>
        <w:t xml:space="preserve">má zodpovednosť vyplývajúcu </w:t>
      </w:r>
      <w:r w:rsidRPr="00B83FE1">
        <w:rPr>
          <w:sz w:val="22"/>
          <w:szCs w:val="20"/>
        </w:rPr>
        <w:t>z </w:t>
      </w:r>
      <w:r w:rsidR="00F71BCA" w:rsidRPr="00B83FE1">
        <w:rPr>
          <w:sz w:val="22"/>
          <w:szCs w:val="20"/>
        </w:rPr>
        <w:t>týchto vzťahov.</w:t>
      </w:r>
    </w:p>
    <w:p w14:paraId="7E87EB22" w14:textId="77777777" w:rsidR="00F71BCA" w:rsidRPr="00B83FE1" w:rsidRDefault="007C76F7" w:rsidP="007101DA">
      <w:pPr>
        <w:pStyle w:val="Odstavecseseznamem"/>
        <w:numPr>
          <w:ilvl w:val="0"/>
          <w:numId w:val="3"/>
        </w:numPr>
        <w:spacing w:after="0" w:line="276" w:lineRule="auto"/>
        <w:contextualSpacing w:val="0"/>
        <w:jc w:val="both"/>
        <w:rPr>
          <w:sz w:val="22"/>
          <w:szCs w:val="20"/>
        </w:rPr>
      </w:pPr>
      <w:r w:rsidRPr="00B83FE1">
        <w:rPr>
          <w:sz w:val="22"/>
          <w:szCs w:val="20"/>
        </w:rPr>
        <w:t>V </w:t>
      </w:r>
      <w:r w:rsidR="00F71BCA" w:rsidRPr="00B83FE1">
        <w:rPr>
          <w:sz w:val="22"/>
          <w:szCs w:val="20"/>
        </w:rPr>
        <w:t>pracovnoprávnych vzťahoch robí právne úkony za zamestnávateľa, ktorý je právnická osoba, štatutá</w:t>
      </w:r>
      <w:r w:rsidR="00D059F0" w:rsidRPr="00B83FE1">
        <w:rPr>
          <w:sz w:val="22"/>
          <w:szCs w:val="20"/>
        </w:rPr>
        <w:t>rny orgán.</w:t>
      </w:r>
    </w:p>
    <w:p w14:paraId="3F5478FA" w14:textId="77777777" w:rsidR="00F71BCA" w:rsidRPr="00B83FE1" w:rsidRDefault="00F71BCA" w:rsidP="007101DA">
      <w:pPr>
        <w:pStyle w:val="Odstavecseseznamem"/>
        <w:numPr>
          <w:ilvl w:val="0"/>
          <w:numId w:val="3"/>
        </w:numPr>
        <w:spacing w:after="0" w:line="276" w:lineRule="auto"/>
        <w:contextualSpacing w:val="0"/>
        <w:jc w:val="both"/>
        <w:rPr>
          <w:sz w:val="22"/>
          <w:szCs w:val="20"/>
        </w:rPr>
      </w:pPr>
      <w:r w:rsidRPr="00B83FE1">
        <w:rPr>
          <w:sz w:val="22"/>
          <w:szCs w:val="20"/>
        </w:rPr>
        <w:t>Právne úkony za zamestnávateľa voči zamestnancovi, ktorý je štatutárnym orgánom, robí orgán, ktorý ho vymenoval</w:t>
      </w:r>
      <w:r w:rsidR="00D059F0" w:rsidRPr="00B83FE1">
        <w:rPr>
          <w:sz w:val="22"/>
          <w:szCs w:val="20"/>
        </w:rPr>
        <w:t>.</w:t>
      </w:r>
      <w:r w:rsidRPr="00B83FE1">
        <w:rPr>
          <w:sz w:val="22"/>
          <w:szCs w:val="20"/>
        </w:rPr>
        <w:t xml:space="preserve"> </w:t>
      </w:r>
    </w:p>
    <w:p w14:paraId="26B1F1F4" w14:textId="77777777" w:rsidR="00F71BCA" w:rsidRPr="00B83FE1" w:rsidRDefault="00F71BCA" w:rsidP="007101DA">
      <w:pPr>
        <w:pStyle w:val="Odstavecseseznamem"/>
        <w:numPr>
          <w:ilvl w:val="0"/>
          <w:numId w:val="3"/>
        </w:numPr>
        <w:spacing w:after="0" w:line="276" w:lineRule="auto"/>
        <w:contextualSpacing w:val="0"/>
        <w:jc w:val="both"/>
        <w:rPr>
          <w:sz w:val="22"/>
          <w:szCs w:val="20"/>
        </w:rPr>
      </w:pPr>
      <w:r w:rsidRPr="00B83FE1">
        <w:rPr>
          <w:sz w:val="22"/>
          <w:szCs w:val="20"/>
        </w:rPr>
        <w:t xml:space="preserve">Iní zamestnanci zamestnávateľa, najmä vedúci jeho organizačných útvarov, sú oprávnení ako orgány zamestnávateľa robiť </w:t>
      </w:r>
      <w:r w:rsidR="007C76F7" w:rsidRPr="00B83FE1">
        <w:rPr>
          <w:sz w:val="22"/>
          <w:szCs w:val="20"/>
        </w:rPr>
        <w:t>v </w:t>
      </w:r>
      <w:r w:rsidRPr="00B83FE1">
        <w:rPr>
          <w:sz w:val="22"/>
          <w:szCs w:val="20"/>
        </w:rPr>
        <w:t xml:space="preserve">mene zamestnávateľa právne úkony vyplývajúce </w:t>
      </w:r>
      <w:r w:rsidR="007C76F7" w:rsidRPr="00B83FE1">
        <w:rPr>
          <w:sz w:val="22"/>
          <w:szCs w:val="20"/>
        </w:rPr>
        <w:t>z </w:t>
      </w:r>
      <w:r w:rsidRPr="00B83FE1">
        <w:rPr>
          <w:sz w:val="22"/>
          <w:szCs w:val="20"/>
        </w:rPr>
        <w:t>ich funkcií určených organizačnými predpismi zamestnávateľa.</w:t>
      </w:r>
    </w:p>
    <w:p w14:paraId="139BDD08" w14:textId="77777777" w:rsidR="00F71BCA" w:rsidRPr="00B83FE1" w:rsidRDefault="00F71BCA" w:rsidP="007101DA">
      <w:pPr>
        <w:pStyle w:val="Odstavecseseznamem"/>
        <w:numPr>
          <w:ilvl w:val="0"/>
          <w:numId w:val="3"/>
        </w:numPr>
        <w:spacing w:after="0" w:line="276" w:lineRule="auto"/>
        <w:contextualSpacing w:val="0"/>
        <w:jc w:val="both"/>
        <w:rPr>
          <w:sz w:val="22"/>
          <w:szCs w:val="20"/>
        </w:rPr>
      </w:pPr>
      <w:r w:rsidRPr="00B83FE1">
        <w:rPr>
          <w:sz w:val="22"/>
          <w:szCs w:val="20"/>
        </w:rPr>
        <w:t xml:space="preserve">Zamestnávateľ môže písomne poveriť ďalších svojich zamestnancov, aby robili určité právne úkony </w:t>
      </w:r>
      <w:r w:rsidR="007C76F7" w:rsidRPr="00B83FE1">
        <w:rPr>
          <w:sz w:val="22"/>
          <w:szCs w:val="20"/>
        </w:rPr>
        <w:t>v </w:t>
      </w:r>
      <w:r w:rsidRPr="00B83FE1">
        <w:rPr>
          <w:sz w:val="22"/>
          <w:szCs w:val="20"/>
        </w:rPr>
        <w:t xml:space="preserve">pracovnoprávnych vzťahoch </w:t>
      </w:r>
      <w:r w:rsidR="007C76F7" w:rsidRPr="00B83FE1">
        <w:rPr>
          <w:sz w:val="22"/>
          <w:szCs w:val="20"/>
        </w:rPr>
        <w:t>v </w:t>
      </w:r>
      <w:r w:rsidRPr="00B83FE1">
        <w:rPr>
          <w:sz w:val="22"/>
          <w:szCs w:val="20"/>
        </w:rPr>
        <w:t xml:space="preserve">jeho mene. </w:t>
      </w:r>
      <w:r w:rsidR="007C76F7" w:rsidRPr="00B83FE1">
        <w:rPr>
          <w:sz w:val="22"/>
          <w:szCs w:val="20"/>
        </w:rPr>
        <w:t>V </w:t>
      </w:r>
      <w:r w:rsidRPr="00B83FE1">
        <w:rPr>
          <w:sz w:val="22"/>
          <w:szCs w:val="20"/>
        </w:rPr>
        <w:t>písomnom poverení musí byť uvedený rozsah oprávnenia povereného zamestnanca.</w:t>
      </w:r>
    </w:p>
    <w:p w14:paraId="5D7B4902" w14:textId="77777777" w:rsidR="00276C76" w:rsidRPr="00B83FE1" w:rsidRDefault="00F71BCA" w:rsidP="007101DA">
      <w:pPr>
        <w:pStyle w:val="Odstavecseseznamem"/>
        <w:numPr>
          <w:ilvl w:val="0"/>
          <w:numId w:val="3"/>
        </w:numPr>
        <w:spacing w:after="0" w:line="276" w:lineRule="auto"/>
        <w:contextualSpacing w:val="0"/>
        <w:jc w:val="both"/>
        <w:rPr>
          <w:sz w:val="22"/>
          <w:szCs w:val="20"/>
        </w:rPr>
      </w:pPr>
      <w:r w:rsidRPr="00B83FE1">
        <w:rPr>
          <w:sz w:val="22"/>
          <w:szCs w:val="20"/>
        </w:rPr>
        <w:lastRenderedPageBreak/>
        <w:t xml:space="preserve">Vedúci zamestnanci zamestnávateľa, ako aj jeho ďalší zamestnanci, ktorí sú poverení vedením na jednotlivých stupňoch riadenia zamestnávateľa, sú oprávnení určovať </w:t>
      </w:r>
      <w:r w:rsidR="007C76F7" w:rsidRPr="00B83FE1">
        <w:rPr>
          <w:sz w:val="22"/>
          <w:szCs w:val="20"/>
        </w:rPr>
        <w:t>a </w:t>
      </w:r>
      <w:r w:rsidRPr="00B83FE1">
        <w:rPr>
          <w:sz w:val="22"/>
          <w:szCs w:val="20"/>
        </w:rPr>
        <w:t xml:space="preserve">ukladať podriadeným zamestnancom zamestnávateľa pracovné úlohy, organizovať, riadiť </w:t>
      </w:r>
      <w:r w:rsidR="007C76F7" w:rsidRPr="00B83FE1">
        <w:rPr>
          <w:sz w:val="22"/>
          <w:szCs w:val="20"/>
        </w:rPr>
        <w:t>a </w:t>
      </w:r>
      <w:r w:rsidRPr="00B83FE1">
        <w:rPr>
          <w:sz w:val="22"/>
          <w:szCs w:val="20"/>
        </w:rPr>
        <w:t xml:space="preserve">kontrolovať ich prácu </w:t>
      </w:r>
      <w:r w:rsidR="007C76F7" w:rsidRPr="00B83FE1">
        <w:rPr>
          <w:sz w:val="22"/>
          <w:szCs w:val="20"/>
        </w:rPr>
        <w:t>a </w:t>
      </w:r>
      <w:r w:rsidRPr="00B83FE1">
        <w:rPr>
          <w:sz w:val="22"/>
          <w:szCs w:val="20"/>
        </w:rPr>
        <w:t>dávať im na ten účel záväzné pokyny.</w:t>
      </w:r>
    </w:p>
    <w:p w14:paraId="5DACA80B" w14:textId="77777777" w:rsidR="00F71BCA" w:rsidRPr="00B83FE1" w:rsidRDefault="00F71BCA" w:rsidP="00067E10">
      <w:pPr>
        <w:pStyle w:val="Nadpis1"/>
        <w:pageBreakBefore w:val="0"/>
        <w:spacing w:after="240"/>
        <w:rPr>
          <w:sz w:val="28"/>
          <w:szCs w:val="28"/>
        </w:rPr>
      </w:pPr>
      <w:bookmarkStart w:id="8" w:name="_Toc219275583"/>
      <w:r w:rsidRPr="00B83FE1">
        <w:rPr>
          <w:sz w:val="28"/>
          <w:szCs w:val="28"/>
        </w:rPr>
        <w:t>Č</w:t>
      </w:r>
      <w:r w:rsidR="00276C76" w:rsidRPr="00B83FE1">
        <w:rPr>
          <w:sz w:val="28"/>
          <w:szCs w:val="28"/>
        </w:rPr>
        <w:t>LÁNOK IV</w:t>
      </w:r>
      <w:r w:rsidR="00276C76" w:rsidRPr="00B83FE1">
        <w:rPr>
          <w:sz w:val="28"/>
          <w:szCs w:val="28"/>
        </w:rPr>
        <w:br/>
      </w:r>
      <w:r w:rsidRPr="00B83FE1">
        <w:rPr>
          <w:sz w:val="28"/>
          <w:szCs w:val="28"/>
        </w:rPr>
        <w:t xml:space="preserve">Predzmluvné vzťahy </w:t>
      </w:r>
      <w:r w:rsidR="007C76F7" w:rsidRPr="00B83FE1">
        <w:rPr>
          <w:sz w:val="28"/>
          <w:szCs w:val="28"/>
        </w:rPr>
        <w:t>a </w:t>
      </w:r>
      <w:r w:rsidRPr="00B83FE1">
        <w:rPr>
          <w:sz w:val="28"/>
          <w:szCs w:val="28"/>
        </w:rPr>
        <w:t>vznik pracovného pomeru</w:t>
      </w:r>
      <w:bookmarkEnd w:id="8"/>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C15DF1" w:rsidRPr="00B83FE1" w14:paraId="2A1623E7" w14:textId="77777777" w:rsidTr="00C15DF1">
        <w:tc>
          <w:tcPr>
            <w:tcW w:w="9356" w:type="dxa"/>
          </w:tcPr>
          <w:p w14:paraId="43B7916D" w14:textId="77777777" w:rsidR="00C15DF1" w:rsidRPr="00B83FE1" w:rsidRDefault="00C15DF1" w:rsidP="007101DA">
            <w:pPr>
              <w:pStyle w:val="Odstavecseseznamem"/>
              <w:numPr>
                <w:ilvl w:val="0"/>
                <w:numId w:val="4"/>
              </w:numPr>
              <w:spacing w:line="276" w:lineRule="auto"/>
              <w:ind w:left="607"/>
              <w:contextualSpacing w:val="0"/>
              <w:jc w:val="both"/>
              <w:rPr>
                <w:sz w:val="22"/>
                <w:szCs w:val="20"/>
              </w:rPr>
            </w:pPr>
            <w:r w:rsidRPr="00B83FE1">
              <w:rPr>
                <w:sz w:val="22"/>
                <w:szCs w:val="20"/>
              </w:rPr>
              <w:t>Pred uzatvorením pracovnej zmluvy je zamestnávateľ povinný zisťovať, či fyzická osoba, ktorá sa uchádza o zamestnanie (ďalej len „uchádzač“), spĺňa predpoklady na vykonávanie práce vo verejnom záujme podľa § 3 zákona č. 552/2003 Z. z. o výkone práce vo verejnom záujme v znení neskorších predpisov (ďalej len „zákon č. 552/2003 Z. z.“) a u pedagogických zamestnancov (ďalej len „PZ“) a odborných zamestnancov (ďalej len „OZ“) aj podľa § 9 zákona č. 138/2019 Z. z. o pedagogických zamestnancoch a odborných zamestnancoch a o zmene a doplnení niektorých zákonov (ďalej len „zákon č. 138/2019 Z. z.“).</w:t>
            </w:r>
          </w:p>
          <w:p w14:paraId="7452DDDC" w14:textId="77777777" w:rsidR="00C15DF1" w:rsidRPr="00B83FE1" w:rsidRDefault="00C15DF1" w:rsidP="00C15DF1">
            <w:pPr>
              <w:pStyle w:val="Odstavecseseznamem"/>
              <w:spacing w:line="276" w:lineRule="auto"/>
              <w:ind w:left="607"/>
              <w:contextualSpacing w:val="0"/>
              <w:jc w:val="both"/>
              <w:rPr>
                <w:sz w:val="22"/>
                <w:szCs w:val="20"/>
              </w:rPr>
            </w:pPr>
            <w:r w:rsidRPr="00B83FE1">
              <w:rPr>
                <w:sz w:val="22"/>
                <w:szCs w:val="20"/>
              </w:rPr>
              <w:t xml:space="preserve">Ak ide </w:t>
            </w:r>
            <w:r w:rsidR="007C76F7" w:rsidRPr="00B83FE1">
              <w:rPr>
                <w:sz w:val="22"/>
                <w:szCs w:val="20"/>
              </w:rPr>
              <w:t>o </w:t>
            </w:r>
            <w:r w:rsidRPr="00B83FE1">
              <w:rPr>
                <w:sz w:val="22"/>
                <w:szCs w:val="20"/>
              </w:rPr>
              <w:t xml:space="preserve">občanov členských štátov Európskej únie alebo štátov, ktoré sú zmluvnými stranami Dohody </w:t>
            </w:r>
            <w:r w:rsidR="007C76F7" w:rsidRPr="00B83FE1">
              <w:rPr>
                <w:sz w:val="22"/>
                <w:szCs w:val="20"/>
              </w:rPr>
              <w:t>o </w:t>
            </w:r>
            <w:r w:rsidRPr="00B83FE1">
              <w:rPr>
                <w:sz w:val="22"/>
                <w:szCs w:val="20"/>
              </w:rPr>
              <w:t xml:space="preserve">Európskom hospodárskom priestore, </w:t>
            </w:r>
            <w:r w:rsidR="007C76F7" w:rsidRPr="00B83FE1">
              <w:rPr>
                <w:sz w:val="22"/>
                <w:szCs w:val="20"/>
              </w:rPr>
              <w:t>a </w:t>
            </w:r>
            <w:r w:rsidRPr="00B83FE1">
              <w:rPr>
                <w:sz w:val="22"/>
                <w:szCs w:val="20"/>
              </w:rPr>
              <w:t xml:space="preserve">občanov Švajčiarskej konfederácie, zamestnávateľ posudzuje splnenie kvalifikačných predpokladov podľa zákona č. 422/2015 Z. z. </w:t>
            </w:r>
            <w:r w:rsidR="007C76F7" w:rsidRPr="00B83FE1">
              <w:rPr>
                <w:sz w:val="22"/>
                <w:szCs w:val="20"/>
              </w:rPr>
              <w:t>o </w:t>
            </w:r>
            <w:r w:rsidRPr="00B83FE1">
              <w:rPr>
                <w:sz w:val="22"/>
                <w:szCs w:val="20"/>
              </w:rPr>
              <w:t xml:space="preserve">uznávaní odborných kvalifikácií. </w:t>
            </w:r>
            <w:r w:rsidR="007C76F7" w:rsidRPr="00B83FE1">
              <w:rPr>
                <w:sz w:val="22"/>
                <w:szCs w:val="20"/>
              </w:rPr>
              <w:t>U </w:t>
            </w:r>
            <w:r w:rsidRPr="00B83FE1">
              <w:rPr>
                <w:sz w:val="22"/>
                <w:szCs w:val="20"/>
              </w:rPr>
              <w:t xml:space="preserve">uchádzačov </w:t>
            </w:r>
            <w:r w:rsidR="007C76F7" w:rsidRPr="00B83FE1">
              <w:rPr>
                <w:sz w:val="22"/>
                <w:szCs w:val="20"/>
              </w:rPr>
              <w:t>o </w:t>
            </w:r>
            <w:r w:rsidRPr="00B83FE1">
              <w:rPr>
                <w:sz w:val="22"/>
                <w:szCs w:val="20"/>
              </w:rPr>
              <w:t xml:space="preserve">vykonávanie pracovných činností remeselných, manuálnych alebo manipulačných </w:t>
            </w:r>
            <w:r w:rsidR="007C76F7" w:rsidRPr="00B83FE1">
              <w:rPr>
                <w:sz w:val="22"/>
                <w:szCs w:val="20"/>
              </w:rPr>
              <w:t>s </w:t>
            </w:r>
            <w:r w:rsidRPr="00B83FE1">
              <w:rPr>
                <w:sz w:val="22"/>
                <w:szCs w:val="20"/>
              </w:rPr>
              <w:t xml:space="preserve">prevahou fyzickej práce zamestnávateľ zisťuje, či uchádzač spĺňa predpoklady ustanovené </w:t>
            </w:r>
            <w:r w:rsidR="007C76F7" w:rsidRPr="00B83FE1">
              <w:rPr>
                <w:sz w:val="22"/>
                <w:szCs w:val="20"/>
              </w:rPr>
              <w:t>v </w:t>
            </w:r>
            <w:r w:rsidRPr="00B83FE1">
              <w:rPr>
                <w:sz w:val="22"/>
                <w:szCs w:val="20"/>
              </w:rPr>
              <w:t xml:space="preserve">§ 11 </w:t>
            </w:r>
            <w:r w:rsidR="007C76F7" w:rsidRPr="00B83FE1">
              <w:rPr>
                <w:sz w:val="22"/>
                <w:szCs w:val="20"/>
              </w:rPr>
              <w:t>a </w:t>
            </w:r>
            <w:r w:rsidRPr="00B83FE1">
              <w:rPr>
                <w:sz w:val="22"/>
                <w:szCs w:val="20"/>
              </w:rPr>
              <w:t>§ 41 zákona č. 311/2001 Z. z. Zákonník práce</w:t>
            </w:r>
            <w:r w:rsidR="00304F84" w:rsidRPr="00B83FE1">
              <w:rPr>
                <w:sz w:val="22"/>
                <w:szCs w:val="20"/>
              </w:rPr>
              <w:t>.</w:t>
            </w:r>
            <w:r w:rsidRPr="00B83FE1">
              <w:rPr>
                <w:sz w:val="22"/>
                <w:szCs w:val="20"/>
              </w:rPr>
              <w:t xml:space="preserve"> </w:t>
            </w:r>
            <w:r w:rsidR="00304F84" w:rsidRPr="00B83FE1">
              <w:rPr>
                <w:sz w:val="22"/>
                <w:szCs w:val="20"/>
              </w:rPr>
              <w:t>Z</w:t>
            </w:r>
            <w:r w:rsidRPr="00B83FE1">
              <w:rPr>
                <w:sz w:val="22"/>
                <w:szCs w:val="20"/>
              </w:rPr>
              <w:t xml:space="preserve">ákon č. 552/2003 Z. z. </w:t>
            </w:r>
            <w:r w:rsidR="007C76F7" w:rsidRPr="00B83FE1">
              <w:rPr>
                <w:sz w:val="22"/>
                <w:szCs w:val="20"/>
              </w:rPr>
              <w:t>a </w:t>
            </w:r>
            <w:r w:rsidRPr="00B83FE1">
              <w:rPr>
                <w:sz w:val="22"/>
                <w:szCs w:val="20"/>
              </w:rPr>
              <w:t>zákon č. 138/2019 Z. z. sa na týchto uchádzačov nevzťahuje</w:t>
            </w:r>
            <w:r w:rsidR="00E54A0B" w:rsidRPr="00B83FE1">
              <w:rPr>
                <w:sz w:val="22"/>
                <w:szCs w:val="20"/>
              </w:rPr>
              <w:t>.</w:t>
            </w:r>
          </w:p>
        </w:tc>
      </w:tr>
    </w:tbl>
    <w:p w14:paraId="2E6C2CCF" w14:textId="77777777" w:rsidR="0085605C" w:rsidRPr="00B83FE1" w:rsidRDefault="00F71BCA" w:rsidP="007101DA">
      <w:pPr>
        <w:pStyle w:val="Odstavecseseznamem"/>
        <w:numPr>
          <w:ilvl w:val="0"/>
          <w:numId w:val="4"/>
        </w:numPr>
        <w:spacing w:after="0" w:line="276" w:lineRule="auto"/>
        <w:contextualSpacing w:val="0"/>
        <w:jc w:val="both"/>
        <w:rPr>
          <w:sz w:val="22"/>
          <w:szCs w:val="20"/>
        </w:rPr>
      </w:pPr>
      <w:r w:rsidRPr="00B83FE1">
        <w:rPr>
          <w:sz w:val="22"/>
          <w:szCs w:val="20"/>
        </w:rPr>
        <w:t xml:space="preserve">Ďalej je zamestnávateľ pred uzatvorením pracovnej zmluvy povinný vyžiadať si od uchádzača príslušné doklady preukazujúce spĺňanie predpokladov na výkon práce </w:t>
      </w:r>
      <w:r w:rsidR="007C76F7" w:rsidRPr="00B83FE1">
        <w:rPr>
          <w:sz w:val="22"/>
          <w:szCs w:val="20"/>
        </w:rPr>
        <w:t>a </w:t>
      </w:r>
      <w:r w:rsidRPr="00B83FE1">
        <w:rPr>
          <w:sz w:val="22"/>
          <w:szCs w:val="20"/>
        </w:rPr>
        <w:t xml:space="preserve">vyplnené tlačivá súvisiace </w:t>
      </w:r>
      <w:r w:rsidR="007C76F7" w:rsidRPr="00B83FE1">
        <w:rPr>
          <w:sz w:val="22"/>
          <w:szCs w:val="20"/>
        </w:rPr>
        <w:t>s </w:t>
      </w:r>
      <w:r w:rsidRPr="00B83FE1">
        <w:rPr>
          <w:sz w:val="22"/>
          <w:szCs w:val="20"/>
        </w:rPr>
        <w:t xml:space="preserve">jeho prijatím do pracovného pomeru (dotazník, doklady </w:t>
      </w:r>
      <w:r w:rsidR="007C76F7" w:rsidRPr="00B83FE1">
        <w:rPr>
          <w:sz w:val="22"/>
          <w:szCs w:val="20"/>
        </w:rPr>
        <w:t>o </w:t>
      </w:r>
      <w:r w:rsidRPr="00B83FE1">
        <w:rPr>
          <w:sz w:val="22"/>
          <w:szCs w:val="20"/>
        </w:rPr>
        <w:t xml:space="preserve">vzdelaní, prípadne potvrdenie od príslušného úradu práce </w:t>
      </w:r>
      <w:r w:rsidR="007C76F7" w:rsidRPr="00B83FE1">
        <w:rPr>
          <w:sz w:val="22"/>
          <w:szCs w:val="20"/>
        </w:rPr>
        <w:t>o </w:t>
      </w:r>
      <w:r w:rsidRPr="00B83FE1">
        <w:rPr>
          <w:sz w:val="22"/>
          <w:szCs w:val="20"/>
        </w:rPr>
        <w:t xml:space="preserve">dobe vedenia </w:t>
      </w:r>
      <w:r w:rsidR="007C76F7" w:rsidRPr="00B83FE1">
        <w:rPr>
          <w:sz w:val="22"/>
          <w:szCs w:val="20"/>
        </w:rPr>
        <w:t>v </w:t>
      </w:r>
      <w:r w:rsidRPr="00B83FE1">
        <w:rPr>
          <w:sz w:val="22"/>
          <w:szCs w:val="20"/>
        </w:rPr>
        <w:t xml:space="preserve">evidencii uchádzačov </w:t>
      </w:r>
      <w:r w:rsidR="007C76F7" w:rsidRPr="00B83FE1">
        <w:rPr>
          <w:sz w:val="22"/>
          <w:szCs w:val="20"/>
        </w:rPr>
        <w:t>o </w:t>
      </w:r>
      <w:r w:rsidRPr="00B83FE1">
        <w:rPr>
          <w:sz w:val="22"/>
          <w:szCs w:val="20"/>
        </w:rPr>
        <w:t xml:space="preserve">zamestnanie), </w:t>
      </w:r>
      <w:r w:rsidR="00C34BFD" w:rsidRPr="00B83FE1">
        <w:rPr>
          <w:sz w:val="22"/>
          <w:szCs w:val="20"/>
        </w:rPr>
        <w:t xml:space="preserve">preukázanie bezúhonnosti výpisom z registra trestov pre prácu s deťmi a mládežou podľa § 15 zákona č. 192/2023 Z. z. o registri trestov a o zmene a doplnení niektorých zákonov nie starším ako tri mesiace, ak ide o </w:t>
      </w:r>
      <w:r w:rsidR="00137E69" w:rsidRPr="00B83FE1">
        <w:rPr>
          <w:sz w:val="22"/>
          <w:szCs w:val="20"/>
        </w:rPr>
        <w:t xml:space="preserve">PZ </w:t>
      </w:r>
      <w:r w:rsidR="00C34BFD" w:rsidRPr="00B83FE1">
        <w:rPr>
          <w:sz w:val="22"/>
          <w:szCs w:val="20"/>
        </w:rPr>
        <w:t xml:space="preserve">alebo výpisom z registra trestov nie starším ako 3 mesiace/verejnou listinou podľa § 3 ods. 5 zákona č. 552/2003 Z. z. v prípade NZ , potvrdenia o predchádzajúcom zamestnaní, vstupnú lekársku prehliadku, ak sa táto vyžaduje a je nutná vzhľadom na prácu, ktorú má zamestnanec vykonávať, u </w:t>
      </w:r>
      <w:r w:rsidR="009361E4" w:rsidRPr="00B83FE1">
        <w:rPr>
          <w:sz w:val="22"/>
          <w:szCs w:val="20"/>
        </w:rPr>
        <w:t xml:space="preserve">PZ </w:t>
      </w:r>
      <w:r w:rsidR="00C34BFD" w:rsidRPr="00B83FE1">
        <w:rPr>
          <w:sz w:val="22"/>
          <w:szCs w:val="20"/>
        </w:rPr>
        <w:t xml:space="preserve">aj lekárske potvrdenie o zdravotnej spôsobilosti, ktorou je telesná spôsobilosť a duševná spôsobilosť vo vzťahu k výkonu jeho činnosti (§ 16 zákona č. 138/2019 Z. z.), a doklad preukazujúci ovládanie štátneho jazyka, ak </w:t>
      </w:r>
      <w:r w:rsidR="00BC330F" w:rsidRPr="00B83FE1">
        <w:rPr>
          <w:sz w:val="22"/>
          <w:szCs w:val="20"/>
        </w:rPr>
        <w:t xml:space="preserve">PZ </w:t>
      </w:r>
      <w:r w:rsidR="00C34BFD" w:rsidRPr="00B83FE1">
        <w:rPr>
          <w:sz w:val="22"/>
          <w:szCs w:val="20"/>
        </w:rPr>
        <w:t>získal vzdelanie v inom jazyku ako je štátny jazyk (§ 17 zákona č. 138/2019 Z. z.).</w:t>
      </w:r>
    </w:p>
    <w:p w14:paraId="06FFDD84" w14:textId="77777777" w:rsidR="00F71BCA" w:rsidRPr="00B83FE1" w:rsidRDefault="007C76F7" w:rsidP="007101DA">
      <w:pPr>
        <w:pStyle w:val="Odstavecseseznamem"/>
        <w:numPr>
          <w:ilvl w:val="0"/>
          <w:numId w:val="4"/>
        </w:numPr>
        <w:spacing w:after="0" w:line="276" w:lineRule="auto"/>
        <w:contextualSpacing w:val="0"/>
        <w:jc w:val="both"/>
        <w:rPr>
          <w:sz w:val="22"/>
          <w:szCs w:val="20"/>
        </w:rPr>
      </w:pPr>
      <w:r w:rsidRPr="00B83FE1">
        <w:rPr>
          <w:sz w:val="22"/>
          <w:szCs w:val="20"/>
        </w:rPr>
        <w:t>V </w:t>
      </w:r>
      <w:r w:rsidR="00406EEF" w:rsidRPr="00B83FE1">
        <w:rPr>
          <w:sz w:val="22"/>
          <w:szCs w:val="20"/>
        </w:rPr>
        <w:t xml:space="preserve">rámci predzmluvných vzťahov sa uchádzač </w:t>
      </w:r>
      <w:r w:rsidRPr="00B83FE1">
        <w:rPr>
          <w:sz w:val="22"/>
          <w:szCs w:val="20"/>
        </w:rPr>
        <w:t>o </w:t>
      </w:r>
      <w:r w:rsidR="00406EEF" w:rsidRPr="00B83FE1">
        <w:rPr>
          <w:sz w:val="22"/>
          <w:szCs w:val="20"/>
        </w:rPr>
        <w:t>zamestnanie podrobuje výberovému konaniu</w:t>
      </w:r>
      <w:r w:rsidR="00596FDF" w:rsidRPr="00B83FE1">
        <w:rPr>
          <w:sz w:val="22"/>
          <w:szCs w:val="20"/>
        </w:rPr>
        <w:t>/pracovnému pohovoru</w:t>
      </w:r>
      <w:r w:rsidR="00406EEF" w:rsidRPr="00B83FE1">
        <w:rPr>
          <w:sz w:val="22"/>
          <w:szCs w:val="20"/>
        </w:rPr>
        <w:t xml:space="preserve">. </w:t>
      </w:r>
      <w:r w:rsidR="00F71BCA" w:rsidRPr="00B83FE1">
        <w:rPr>
          <w:sz w:val="22"/>
          <w:szCs w:val="20"/>
        </w:rPr>
        <w:t xml:space="preserve">Zamestnávateľ môže od uchádzača, ktorý sa uchádza </w:t>
      </w:r>
      <w:r w:rsidRPr="00B83FE1">
        <w:rPr>
          <w:sz w:val="22"/>
          <w:szCs w:val="20"/>
        </w:rPr>
        <w:t>o </w:t>
      </w:r>
      <w:r w:rsidR="00F71BCA" w:rsidRPr="00B83FE1">
        <w:rPr>
          <w:sz w:val="22"/>
          <w:szCs w:val="20"/>
        </w:rPr>
        <w:t>prvé zamestnanie</w:t>
      </w:r>
      <w:r w:rsidR="00CA0A9A" w:rsidRPr="00B83FE1">
        <w:rPr>
          <w:sz w:val="22"/>
          <w:szCs w:val="20"/>
        </w:rPr>
        <w:t>,</w:t>
      </w:r>
      <w:r w:rsidR="00F71BCA" w:rsidRPr="00B83FE1">
        <w:rPr>
          <w:sz w:val="22"/>
          <w:szCs w:val="20"/>
        </w:rPr>
        <w:t xml:space="preserve"> vyžadovať len informácie, ktoré súvisia </w:t>
      </w:r>
      <w:r w:rsidRPr="00B83FE1">
        <w:rPr>
          <w:sz w:val="22"/>
          <w:szCs w:val="20"/>
        </w:rPr>
        <w:t>s </w:t>
      </w:r>
      <w:r w:rsidR="00F71BCA" w:rsidRPr="00B83FE1">
        <w:rPr>
          <w:sz w:val="22"/>
          <w:szCs w:val="20"/>
        </w:rPr>
        <w:t xml:space="preserve">prácou, ktorú má vykonávať. Zamestnávateľ môže od uchádzača, ktorý už bol zamestnávaný, požadovať predloženie pracovného posudku </w:t>
      </w:r>
      <w:r w:rsidRPr="00B83FE1">
        <w:rPr>
          <w:sz w:val="22"/>
          <w:szCs w:val="20"/>
        </w:rPr>
        <w:t>a </w:t>
      </w:r>
      <w:r w:rsidR="00F71BCA" w:rsidRPr="00B83FE1">
        <w:rPr>
          <w:sz w:val="22"/>
          <w:szCs w:val="20"/>
        </w:rPr>
        <w:t xml:space="preserve">potvrdenia </w:t>
      </w:r>
      <w:r w:rsidRPr="00B83FE1">
        <w:rPr>
          <w:sz w:val="22"/>
          <w:szCs w:val="20"/>
        </w:rPr>
        <w:t>o </w:t>
      </w:r>
      <w:r w:rsidR="00F71BCA" w:rsidRPr="00B83FE1">
        <w:rPr>
          <w:sz w:val="22"/>
          <w:szCs w:val="20"/>
        </w:rPr>
        <w:t>zamestnaní.</w:t>
      </w:r>
    </w:p>
    <w:p w14:paraId="20E1BC0A" w14:textId="77777777" w:rsidR="00F71BCA" w:rsidRPr="00B83FE1" w:rsidRDefault="00F71BCA" w:rsidP="007101DA">
      <w:pPr>
        <w:pStyle w:val="Odstavecseseznamem"/>
        <w:numPr>
          <w:ilvl w:val="0"/>
          <w:numId w:val="4"/>
        </w:numPr>
        <w:spacing w:after="0" w:line="276" w:lineRule="auto"/>
        <w:contextualSpacing w:val="0"/>
        <w:jc w:val="both"/>
        <w:rPr>
          <w:sz w:val="22"/>
          <w:szCs w:val="20"/>
        </w:rPr>
      </w:pPr>
      <w:r w:rsidRPr="00B83FE1">
        <w:rPr>
          <w:sz w:val="22"/>
          <w:szCs w:val="20"/>
        </w:rPr>
        <w:t>Zamestnávateľ nesmie vyžadovať od fyzickej osoby informácie</w:t>
      </w:r>
      <w:r w:rsidR="003A02A9" w:rsidRPr="00B83FE1">
        <w:rPr>
          <w:sz w:val="22"/>
          <w:szCs w:val="20"/>
        </w:rPr>
        <w:t>:</w:t>
      </w:r>
    </w:p>
    <w:p w14:paraId="0EF7901F" w14:textId="77777777" w:rsidR="00F71BCA" w:rsidRPr="00B83FE1" w:rsidRDefault="007C76F7" w:rsidP="007101DA">
      <w:pPr>
        <w:pStyle w:val="Odstavecseseznamem"/>
        <w:numPr>
          <w:ilvl w:val="1"/>
          <w:numId w:val="4"/>
        </w:numPr>
        <w:spacing w:after="0" w:line="276" w:lineRule="auto"/>
        <w:contextualSpacing w:val="0"/>
        <w:jc w:val="both"/>
        <w:rPr>
          <w:sz w:val="22"/>
          <w:szCs w:val="20"/>
        </w:rPr>
      </w:pPr>
      <w:r w:rsidRPr="00B83FE1">
        <w:rPr>
          <w:sz w:val="22"/>
          <w:szCs w:val="20"/>
        </w:rPr>
        <w:t>o </w:t>
      </w:r>
      <w:r w:rsidR="00F71BCA" w:rsidRPr="00B83FE1">
        <w:rPr>
          <w:sz w:val="22"/>
          <w:szCs w:val="20"/>
        </w:rPr>
        <w:t>tehotenstve,</w:t>
      </w:r>
    </w:p>
    <w:p w14:paraId="4A60A97D" w14:textId="77777777" w:rsidR="00F71BCA" w:rsidRPr="00B83FE1" w:rsidRDefault="007C76F7" w:rsidP="007101DA">
      <w:pPr>
        <w:pStyle w:val="Odstavecseseznamem"/>
        <w:numPr>
          <w:ilvl w:val="1"/>
          <w:numId w:val="4"/>
        </w:numPr>
        <w:spacing w:after="0" w:line="276" w:lineRule="auto"/>
        <w:contextualSpacing w:val="0"/>
        <w:jc w:val="both"/>
        <w:rPr>
          <w:sz w:val="22"/>
          <w:szCs w:val="20"/>
        </w:rPr>
      </w:pPr>
      <w:r w:rsidRPr="00B83FE1">
        <w:rPr>
          <w:sz w:val="22"/>
          <w:szCs w:val="20"/>
        </w:rPr>
        <w:t>o </w:t>
      </w:r>
      <w:r w:rsidR="00F71BCA" w:rsidRPr="00B83FE1">
        <w:rPr>
          <w:sz w:val="22"/>
          <w:szCs w:val="20"/>
        </w:rPr>
        <w:t>rodinných pomeroch,</w:t>
      </w:r>
    </w:p>
    <w:p w14:paraId="7952EB09" w14:textId="77777777" w:rsidR="00BC3793" w:rsidRPr="00B83FE1" w:rsidRDefault="00BC3793" w:rsidP="007101DA">
      <w:pPr>
        <w:pStyle w:val="Odstavecseseznamem"/>
        <w:numPr>
          <w:ilvl w:val="1"/>
          <w:numId w:val="4"/>
        </w:numPr>
        <w:spacing w:after="0" w:line="276" w:lineRule="auto"/>
        <w:contextualSpacing w:val="0"/>
        <w:jc w:val="both"/>
        <w:rPr>
          <w:sz w:val="22"/>
          <w:szCs w:val="20"/>
        </w:rPr>
      </w:pPr>
      <w:bookmarkStart w:id="9" w:name="_Hlk211152036"/>
      <w:r w:rsidRPr="00B83FE1">
        <w:rPr>
          <w:sz w:val="22"/>
          <w:szCs w:val="20"/>
        </w:rPr>
        <w:lastRenderedPageBreak/>
        <w:t>o bezúhonnosti s výnimkou, ak ide o prácu, pri ktorej sa podľa osobitného predpisu vyžaduje bezúhonnosť, alebo ak požiadavku bezúhonnosti vyžaduje povaha práce, ktorú má fyzická osoba vykonávať</w:t>
      </w:r>
      <w:bookmarkEnd w:id="9"/>
      <w:r w:rsidRPr="00B83FE1">
        <w:rPr>
          <w:sz w:val="22"/>
          <w:szCs w:val="20"/>
        </w:rPr>
        <w:t>,</w:t>
      </w:r>
    </w:p>
    <w:p w14:paraId="7D0FB52C" w14:textId="77777777" w:rsidR="00F71BCA" w:rsidRPr="00B83FE1" w:rsidRDefault="007C76F7" w:rsidP="007101DA">
      <w:pPr>
        <w:pStyle w:val="Odstavecseseznamem"/>
        <w:numPr>
          <w:ilvl w:val="1"/>
          <w:numId w:val="4"/>
        </w:numPr>
        <w:spacing w:after="0" w:line="276" w:lineRule="auto"/>
        <w:contextualSpacing w:val="0"/>
        <w:jc w:val="both"/>
        <w:rPr>
          <w:sz w:val="22"/>
          <w:szCs w:val="20"/>
        </w:rPr>
      </w:pPr>
      <w:r w:rsidRPr="00B83FE1">
        <w:rPr>
          <w:sz w:val="22"/>
          <w:szCs w:val="20"/>
        </w:rPr>
        <w:t>o </w:t>
      </w:r>
      <w:r w:rsidR="00F71BCA" w:rsidRPr="00B83FE1">
        <w:rPr>
          <w:sz w:val="22"/>
          <w:szCs w:val="20"/>
        </w:rPr>
        <w:t xml:space="preserve">politickej príslušnosti, odborovej príslušnosti </w:t>
      </w:r>
      <w:r w:rsidRPr="00B83FE1">
        <w:rPr>
          <w:sz w:val="22"/>
          <w:szCs w:val="20"/>
        </w:rPr>
        <w:t>a </w:t>
      </w:r>
      <w:r w:rsidR="00F71BCA" w:rsidRPr="00B83FE1">
        <w:rPr>
          <w:sz w:val="22"/>
          <w:szCs w:val="20"/>
        </w:rPr>
        <w:t>náboženskej príslušnosti.</w:t>
      </w:r>
    </w:p>
    <w:p w14:paraId="5EA65165" w14:textId="77777777" w:rsidR="00F71BCA" w:rsidRPr="00B83FE1" w:rsidRDefault="00F71BCA" w:rsidP="007101DA">
      <w:pPr>
        <w:pStyle w:val="Odstavecseseznamem"/>
        <w:numPr>
          <w:ilvl w:val="0"/>
          <w:numId w:val="4"/>
        </w:numPr>
        <w:spacing w:after="0" w:line="276" w:lineRule="auto"/>
        <w:contextualSpacing w:val="0"/>
        <w:jc w:val="both"/>
        <w:rPr>
          <w:sz w:val="22"/>
          <w:szCs w:val="20"/>
        </w:rPr>
      </w:pPr>
      <w:r w:rsidRPr="00B83FE1">
        <w:rPr>
          <w:sz w:val="22"/>
          <w:szCs w:val="20"/>
        </w:rPr>
        <w:t xml:space="preserve">Uchádzač je povinný informovať zamestnávateľa </w:t>
      </w:r>
      <w:r w:rsidR="007C76F7" w:rsidRPr="00B83FE1">
        <w:rPr>
          <w:sz w:val="22"/>
          <w:szCs w:val="20"/>
        </w:rPr>
        <w:t>o </w:t>
      </w:r>
      <w:r w:rsidRPr="00B83FE1">
        <w:rPr>
          <w:sz w:val="22"/>
          <w:szCs w:val="20"/>
        </w:rPr>
        <w:t xml:space="preserve">skutočnostiach, ktoré bránia výkonu práce alebo ktoré by mohli zamestnávateľovi spôsobiť ujmu, </w:t>
      </w:r>
      <w:r w:rsidR="007C76F7" w:rsidRPr="00B83FE1">
        <w:rPr>
          <w:sz w:val="22"/>
          <w:szCs w:val="20"/>
        </w:rPr>
        <w:t>a o </w:t>
      </w:r>
      <w:r w:rsidRPr="00B83FE1">
        <w:rPr>
          <w:sz w:val="22"/>
          <w:szCs w:val="20"/>
        </w:rPr>
        <w:t xml:space="preserve">dĺžke pracovného času </w:t>
      </w:r>
      <w:r w:rsidR="007C76F7" w:rsidRPr="00B83FE1">
        <w:rPr>
          <w:sz w:val="22"/>
          <w:szCs w:val="20"/>
        </w:rPr>
        <w:t>u </w:t>
      </w:r>
      <w:r w:rsidRPr="00B83FE1">
        <w:rPr>
          <w:sz w:val="22"/>
          <w:szCs w:val="20"/>
        </w:rPr>
        <w:t xml:space="preserve">iného zamestnávateľa, ak ide </w:t>
      </w:r>
      <w:r w:rsidR="007C76F7" w:rsidRPr="00B83FE1">
        <w:rPr>
          <w:sz w:val="22"/>
          <w:szCs w:val="20"/>
        </w:rPr>
        <w:t>o </w:t>
      </w:r>
      <w:r w:rsidRPr="00B83FE1">
        <w:rPr>
          <w:sz w:val="22"/>
          <w:szCs w:val="20"/>
        </w:rPr>
        <w:t>mladistvého.</w:t>
      </w:r>
    </w:p>
    <w:p w14:paraId="2D8D65A3" w14:textId="77777777" w:rsidR="00F71BCA" w:rsidRPr="00B83FE1" w:rsidRDefault="005B74E9" w:rsidP="007101DA">
      <w:pPr>
        <w:pStyle w:val="Odstavecseseznamem"/>
        <w:numPr>
          <w:ilvl w:val="0"/>
          <w:numId w:val="4"/>
        </w:numPr>
        <w:spacing w:after="0" w:line="276" w:lineRule="auto"/>
        <w:contextualSpacing w:val="0"/>
        <w:jc w:val="both"/>
        <w:rPr>
          <w:sz w:val="22"/>
          <w:szCs w:val="20"/>
        </w:rPr>
      </w:pPr>
      <w:r w:rsidRPr="00B83FE1">
        <w:rPr>
          <w:sz w:val="22"/>
          <w:szCs w:val="20"/>
        </w:rPr>
        <w:t xml:space="preserve">Pri prijímaní fyzickej osoby do zamestnania musí zamestnávateľ dodržiavať zásadu rovnakého zaobchádzania </w:t>
      </w:r>
      <w:r w:rsidR="007C76F7" w:rsidRPr="00B83FE1">
        <w:rPr>
          <w:sz w:val="22"/>
          <w:szCs w:val="20"/>
        </w:rPr>
        <w:t>a </w:t>
      </w:r>
      <w:r w:rsidRPr="00B83FE1">
        <w:rPr>
          <w:sz w:val="22"/>
          <w:szCs w:val="20"/>
        </w:rPr>
        <w:t>nesmie diskriminovať uchádzača na základe pohlavia, veku, rasy, národnosti, zdravotného stavu, vierovyznania alebo iných osobných charakteristík (§ 13 Zákonníka práce).</w:t>
      </w:r>
    </w:p>
    <w:p w14:paraId="2480DECE" w14:textId="77777777" w:rsidR="00F71BCA" w:rsidRPr="00B83FE1" w:rsidRDefault="00F71BCA" w:rsidP="007101DA">
      <w:pPr>
        <w:pStyle w:val="Odstavecseseznamem"/>
        <w:numPr>
          <w:ilvl w:val="0"/>
          <w:numId w:val="4"/>
        </w:numPr>
        <w:spacing w:after="0" w:line="276" w:lineRule="auto"/>
        <w:contextualSpacing w:val="0"/>
        <w:jc w:val="both"/>
        <w:rPr>
          <w:sz w:val="22"/>
          <w:szCs w:val="20"/>
        </w:rPr>
      </w:pPr>
      <w:r w:rsidRPr="00B83FE1">
        <w:rPr>
          <w:sz w:val="22"/>
          <w:szCs w:val="20"/>
        </w:rPr>
        <w:t xml:space="preserve">Pracovný pomer sa zakladá písomnou pracovnou zmluvou medzi zamestnávateľom </w:t>
      </w:r>
      <w:r w:rsidR="007C76F7" w:rsidRPr="00B83FE1">
        <w:rPr>
          <w:sz w:val="22"/>
          <w:szCs w:val="20"/>
        </w:rPr>
        <w:t>a </w:t>
      </w:r>
      <w:r w:rsidRPr="00B83FE1">
        <w:rPr>
          <w:sz w:val="22"/>
          <w:szCs w:val="20"/>
        </w:rPr>
        <w:t xml:space="preserve">zamestnancom. Vzniká odo dňa, ktorý bol </w:t>
      </w:r>
      <w:r w:rsidR="007C76F7" w:rsidRPr="00B83FE1">
        <w:rPr>
          <w:sz w:val="22"/>
          <w:szCs w:val="20"/>
        </w:rPr>
        <w:t>v </w:t>
      </w:r>
      <w:r w:rsidRPr="00B83FE1">
        <w:rPr>
          <w:sz w:val="22"/>
          <w:szCs w:val="20"/>
        </w:rPr>
        <w:t xml:space="preserve">pracovnej zmluve dohodnutý ako deň nástupu do práce. Pracovná zmluva sa uzavrie najneskôr </w:t>
      </w:r>
      <w:r w:rsidR="007C76F7" w:rsidRPr="00B83FE1">
        <w:rPr>
          <w:sz w:val="22"/>
          <w:szCs w:val="20"/>
        </w:rPr>
        <w:t>v </w:t>
      </w:r>
      <w:r w:rsidRPr="00B83FE1">
        <w:rPr>
          <w:sz w:val="22"/>
          <w:szCs w:val="20"/>
        </w:rPr>
        <w:t xml:space="preserve">deň nástupu do práce. Zamestnávateľ je povinný uzavrieť pracovnú zmluvu písomne. </w:t>
      </w:r>
      <w:r w:rsidR="006C2821" w:rsidRPr="00B83FE1">
        <w:rPr>
          <w:sz w:val="22"/>
          <w:szCs w:val="20"/>
        </w:rPr>
        <w:t>Z</w:t>
      </w:r>
      <w:r w:rsidRPr="00B83FE1">
        <w:rPr>
          <w:sz w:val="22"/>
          <w:szCs w:val="20"/>
        </w:rPr>
        <w:t xml:space="preserve">amestnávateľ </w:t>
      </w:r>
      <w:r w:rsidR="006C2821" w:rsidRPr="00B83FE1">
        <w:rPr>
          <w:sz w:val="22"/>
          <w:szCs w:val="20"/>
        </w:rPr>
        <w:t xml:space="preserve">je </w:t>
      </w:r>
      <w:r w:rsidRPr="00B83FE1">
        <w:rPr>
          <w:sz w:val="22"/>
          <w:szCs w:val="20"/>
        </w:rPr>
        <w:t>povinný vydať zamestnancovi</w:t>
      </w:r>
      <w:r w:rsidR="006C2821" w:rsidRPr="00B83FE1">
        <w:rPr>
          <w:sz w:val="22"/>
          <w:szCs w:val="20"/>
        </w:rPr>
        <w:t xml:space="preserve"> jedno písomné vyhotovenie pracovnej zmluvy</w:t>
      </w:r>
      <w:r w:rsidRPr="00B83FE1">
        <w:rPr>
          <w:sz w:val="22"/>
          <w:szCs w:val="20"/>
        </w:rPr>
        <w:t>.</w:t>
      </w:r>
    </w:p>
    <w:p w14:paraId="7EF04E56" w14:textId="77777777" w:rsidR="00F71BCA" w:rsidRPr="00B83FE1" w:rsidRDefault="007F2B48" w:rsidP="007101DA">
      <w:pPr>
        <w:pStyle w:val="Odstavecseseznamem"/>
        <w:numPr>
          <w:ilvl w:val="0"/>
          <w:numId w:val="4"/>
        </w:numPr>
        <w:spacing w:after="0" w:line="276" w:lineRule="auto"/>
        <w:contextualSpacing w:val="0"/>
        <w:jc w:val="both"/>
        <w:rPr>
          <w:sz w:val="22"/>
          <w:szCs w:val="20"/>
        </w:rPr>
      </w:pPr>
      <w:r w:rsidRPr="00B83FE1">
        <w:rPr>
          <w:sz w:val="22"/>
          <w:szCs w:val="20"/>
        </w:rPr>
        <w:t>U zamestnanca, ktorý vykonáva funkciu štatutárneho orgánu a u ktorého osobitný predpis ustanovuje vymenovanie ako predpoklad vykonávania funkcie štatutárneho orgánu (§ 3 ods. 1 písm. e) zákona č. 552/2003 Z. z. o výkone práce vo verejnom záujme a § 9 ods. 1 zákona č. 321/2025 Z. z. o školskej správe a o zmene a doplnení niektorých zákonov ), sa zakladá pracovný pomer s týmto zamestnancom písomnou pracovnou zmluvou až po jeho vymenovaní</w:t>
      </w:r>
      <w:r w:rsidR="00F71BCA" w:rsidRPr="00B83FE1">
        <w:rPr>
          <w:sz w:val="22"/>
          <w:szCs w:val="20"/>
        </w:rPr>
        <w:t>.</w:t>
      </w:r>
    </w:p>
    <w:p w14:paraId="63FA40B6" w14:textId="77777777" w:rsidR="00EA4834" w:rsidRPr="00B83FE1" w:rsidRDefault="00EA4834" w:rsidP="007101DA">
      <w:pPr>
        <w:pStyle w:val="Odstavecseseznamem"/>
        <w:numPr>
          <w:ilvl w:val="0"/>
          <w:numId w:val="4"/>
        </w:numPr>
        <w:spacing w:after="0" w:line="276" w:lineRule="auto"/>
        <w:contextualSpacing w:val="0"/>
        <w:jc w:val="both"/>
        <w:rPr>
          <w:sz w:val="22"/>
          <w:szCs w:val="20"/>
        </w:rPr>
      </w:pPr>
      <w:bookmarkStart w:id="10" w:name="_Hlk211152492"/>
      <w:r w:rsidRPr="00B83FE1">
        <w:rPr>
          <w:sz w:val="22"/>
          <w:szCs w:val="20"/>
        </w:rPr>
        <w:t>Pracovný pomer vznikne aj vtedy, ak zamestnanec v dohodnutý deň nenastúpi do práce pre prekážku v práci, ak o tejto prekážke zamestnávateľa do troch pracovných dní upovedomí</w:t>
      </w:r>
      <w:r w:rsidR="00F71BCA" w:rsidRPr="00B83FE1">
        <w:rPr>
          <w:sz w:val="22"/>
          <w:szCs w:val="20"/>
        </w:rPr>
        <w:t>.</w:t>
      </w:r>
    </w:p>
    <w:p w14:paraId="12916F8B" w14:textId="77777777" w:rsidR="003A44B3" w:rsidRPr="00B83FE1" w:rsidRDefault="003A44B3" w:rsidP="007101DA">
      <w:pPr>
        <w:pStyle w:val="Odstavecseseznamem"/>
        <w:numPr>
          <w:ilvl w:val="0"/>
          <w:numId w:val="4"/>
        </w:numPr>
        <w:spacing w:after="0" w:line="276" w:lineRule="auto"/>
        <w:contextualSpacing w:val="0"/>
        <w:jc w:val="both"/>
        <w:rPr>
          <w:sz w:val="22"/>
          <w:szCs w:val="20"/>
        </w:rPr>
      </w:pPr>
      <w:r w:rsidRPr="00B83FE1">
        <w:rPr>
          <w:sz w:val="22"/>
          <w:szCs w:val="20"/>
        </w:rPr>
        <w:t>Zamestnávateľ má právo odstúpiť od pracovnej zmluvy, ak:</w:t>
      </w:r>
    </w:p>
    <w:p w14:paraId="7070F0C6" w14:textId="77777777" w:rsidR="003A44B3" w:rsidRPr="00B83FE1" w:rsidRDefault="003A44B3" w:rsidP="003A44B3">
      <w:pPr>
        <w:pStyle w:val="Odstavecseseznamem"/>
        <w:numPr>
          <w:ilvl w:val="1"/>
          <w:numId w:val="4"/>
        </w:numPr>
        <w:spacing w:after="0" w:line="276" w:lineRule="auto"/>
        <w:contextualSpacing w:val="0"/>
        <w:jc w:val="both"/>
        <w:rPr>
          <w:sz w:val="22"/>
          <w:szCs w:val="20"/>
        </w:rPr>
      </w:pPr>
      <w:r w:rsidRPr="00B83FE1">
        <w:rPr>
          <w:sz w:val="22"/>
          <w:szCs w:val="20"/>
        </w:rPr>
        <w:t>zamestnanec nenastúpi v dohodnutý deň do práce bez toho, že by mu v tom bránila prekážka v práci,</w:t>
      </w:r>
    </w:p>
    <w:p w14:paraId="37D1CE7F" w14:textId="77777777" w:rsidR="00F71BCA" w:rsidRPr="00B83FE1" w:rsidRDefault="003A44B3" w:rsidP="003A44B3">
      <w:pPr>
        <w:pStyle w:val="Odstavecseseznamem"/>
        <w:numPr>
          <w:ilvl w:val="1"/>
          <w:numId w:val="4"/>
        </w:numPr>
        <w:spacing w:after="0" w:line="276" w:lineRule="auto"/>
        <w:contextualSpacing w:val="0"/>
        <w:jc w:val="both"/>
        <w:rPr>
          <w:sz w:val="22"/>
          <w:szCs w:val="20"/>
        </w:rPr>
      </w:pPr>
      <w:r w:rsidRPr="00B83FE1">
        <w:rPr>
          <w:sz w:val="22"/>
          <w:szCs w:val="20"/>
        </w:rPr>
        <w:t>zamestnanec nenastúpi v dohodnutý deň do práce pre prekážku v práci, ak do troch pracovných dní neupovedomí zamestnávateľa o tejto prekážke,</w:t>
      </w:r>
    </w:p>
    <w:p w14:paraId="06EBADA4" w14:textId="77777777" w:rsidR="003A44B3" w:rsidRPr="00B83FE1" w:rsidRDefault="003A44B3" w:rsidP="003A44B3">
      <w:pPr>
        <w:pStyle w:val="Odstavecseseznamem"/>
        <w:numPr>
          <w:ilvl w:val="1"/>
          <w:numId w:val="4"/>
        </w:numPr>
        <w:spacing w:after="0" w:line="276" w:lineRule="auto"/>
        <w:contextualSpacing w:val="0"/>
        <w:jc w:val="both"/>
        <w:rPr>
          <w:sz w:val="22"/>
          <w:szCs w:val="20"/>
        </w:rPr>
      </w:pPr>
      <w:r w:rsidRPr="00B83FE1">
        <w:rPr>
          <w:sz w:val="22"/>
          <w:szCs w:val="20"/>
        </w:rPr>
        <w:t>zamestnanec bol po uzatvorení pracovnej zmluvy právoplatne odsúdený za úmyselný trestný čin</w:t>
      </w:r>
      <w:bookmarkEnd w:id="10"/>
      <w:r w:rsidRPr="00B83FE1">
        <w:rPr>
          <w:sz w:val="22"/>
          <w:szCs w:val="20"/>
        </w:rPr>
        <w:t>.</w:t>
      </w:r>
    </w:p>
    <w:p w14:paraId="1A711557" w14:textId="77777777" w:rsidR="00390F73" w:rsidRPr="00B83FE1" w:rsidRDefault="00D63485" w:rsidP="002376EC">
      <w:pPr>
        <w:pStyle w:val="Odstavecseseznamem"/>
        <w:numPr>
          <w:ilvl w:val="0"/>
          <w:numId w:val="4"/>
        </w:numPr>
        <w:spacing w:after="0" w:line="276" w:lineRule="auto"/>
        <w:contextualSpacing w:val="0"/>
        <w:jc w:val="both"/>
        <w:rPr>
          <w:sz w:val="22"/>
          <w:szCs w:val="20"/>
        </w:rPr>
      </w:pPr>
      <w:r w:rsidRPr="00B83FE1">
        <w:rPr>
          <w:sz w:val="22"/>
          <w:szCs w:val="20"/>
        </w:rPr>
        <w:t>Pracovný pomer na určitú dobu s </w:t>
      </w:r>
      <w:r w:rsidR="004865C2" w:rsidRPr="00B83FE1">
        <w:rPr>
          <w:sz w:val="22"/>
          <w:szCs w:val="20"/>
        </w:rPr>
        <w:t xml:space="preserve">PZ </w:t>
      </w:r>
      <w:r w:rsidRPr="00B83FE1">
        <w:rPr>
          <w:sz w:val="22"/>
          <w:szCs w:val="20"/>
        </w:rPr>
        <w:t xml:space="preserve">možno dohodnúť najkratšie do 31. augusta školského roka, </w:t>
      </w:r>
      <w:r w:rsidR="007C76F7" w:rsidRPr="00B83FE1">
        <w:rPr>
          <w:sz w:val="22"/>
          <w:szCs w:val="20"/>
        </w:rPr>
        <w:t>v </w:t>
      </w:r>
      <w:r w:rsidRPr="00B83FE1">
        <w:rPr>
          <w:sz w:val="22"/>
          <w:szCs w:val="20"/>
        </w:rPr>
        <w:t>ktorom má vykonávať pracovnú činnosť</w:t>
      </w:r>
      <w:r w:rsidR="003E0818" w:rsidRPr="00B83FE1">
        <w:rPr>
          <w:sz w:val="22"/>
          <w:szCs w:val="20"/>
        </w:rPr>
        <w:t>.</w:t>
      </w:r>
      <w:r w:rsidRPr="00B83FE1">
        <w:rPr>
          <w:sz w:val="22"/>
          <w:szCs w:val="20"/>
        </w:rPr>
        <w:t xml:space="preserve"> </w:t>
      </w:r>
      <w:r w:rsidR="003E0818" w:rsidRPr="00B83FE1">
        <w:rPr>
          <w:sz w:val="22"/>
          <w:szCs w:val="20"/>
        </w:rPr>
        <w:t>T</w:t>
      </w:r>
      <w:r w:rsidRPr="00B83FE1">
        <w:rPr>
          <w:sz w:val="22"/>
          <w:szCs w:val="20"/>
        </w:rPr>
        <w:t xml:space="preserve">o sa nevzťahuje na pracovný pomer dohodnutý na určitú dobu </w:t>
      </w:r>
      <w:r w:rsidR="007C76F7" w:rsidRPr="00B83FE1">
        <w:rPr>
          <w:sz w:val="22"/>
          <w:szCs w:val="20"/>
        </w:rPr>
        <w:t>z </w:t>
      </w:r>
      <w:r w:rsidRPr="00B83FE1">
        <w:rPr>
          <w:sz w:val="22"/>
          <w:szCs w:val="20"/>
        </w:rPr>
        <w:t>dôvodu zastupovania zamestnanca podľa § 48 ods. 4 písm. a) alebo písm. b) Zákonníka práce. Na pracovný pomer na určitú dobu sa vzťahuje Zákonník práce.</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390F73" w:rsidRPr="00B83FE1" w14:paraId="346DE781" w14:textId="77777777" w:rsidTr="00FB4066">
        <w:tc>
          <w:tcPr>
            <w:tcW w:w="9356" w:type="dxa"/>
          </w:tcPr>
          <w:p w14:paraId="7F4C7D3F" w14:textId="77777777" w:rsidR="00390F73" w:rsidRPr="00B83FE1" w:rsidRDefault="00390F73" w:rsidP="00390F73">
            <w:pPr>
              <w:pStyle w:val="Odstavecseseznamem"/>
              <w:numPr>
                <w:ilvl w:val="0"/>
                <w:numId w:val="4"/>
              </w:numPr>
              <w:spacing w:line="276" w:lineRule="auto"/>
              <w:contextualSpacing w:val="0"/>
              <w:jc w:val="both"/>
              <w:rPr>
                <w:sz w:val="22"/>
                <w:szCs w:val="20"/>
              </w:rPr>
            </w:pPr>
            <w:r w:rsidRPr="00B83FE1">
              <w:rPr>
                <w:sz w:val="22"/>
                <w:szCs w:val="20"/>
              </w:rPr>
              <w:t xml:space="preserve">Zamestnávateľ môže s </w:t>
            </w:r>
            <w:r w:rsidR="00FB4066" w:rsidRPr="00B83FE1">
              <w:rPr>
                <w:sz w:val="22"/>
                <w:szCs w:val="20"/>
              </w:rPr>
              <w:t>PZ</w:t>
            </w:r>
            <w:r w:rsidRPr="00B83FE1">
              <w:rPr>
                <w:sz w:val="22"/>
                <w:szCs w:val="20"/>
              </w:rPr>
              <w:t>, ktorý dovŕšil 65 rokov veku, uzatvoriť pracovný pomer na dobu určitú najviac na dva roky. Takýto pracovný pomer možno uzatvoriť aj opakovane.</w:t>
            </w:r>
            <w:r w:rsidR="00FB4066" w:rsidRPr="00B83FE1">
              <w:t xml:space="preserve"> </w:t>
            </w:r>
            <w:r w:rsidR="00FB4066" w:rsidRPr="00B83FE1">
              <w:rPr>
                <w:sz w:val="22"/>
                <w:szCs w:val="20"/>
              </w:rPr>
              <w:t xml:space="preserve"> </w:t>
            </w:r>
          </w:p>
        </w:tc>
      </w:tr>
    </w:tbl>
    <w:p w14:paraId="7756FF06" w14:textId="77777777" w:rsidR="00EE048A" w:rsidRPr="00B83FE1" w:rsidRDefault="00F71BCA" w:rsidP="007101DA">
      <w:pPr>
        <w:pStyle w:val="Odstavecseseznamem"/>
        <w:numPr>
          <w:ilvl w:val="0"/>
          <w:numId w:val="4"/>
        </w:numPr>
        <w:spacing w:after="0" w:line="276" w:lineRule="auto"/>
        <w:contextualSpacing w:val="0"/>
        <w:jc w:val="both"/>
        <w:rPr>
          <w:sz w:val="22"/>
          <w:szCs w:val="20"/>
        </w:rPr>
      </w:pPr>
      <w:r w:rsidRPr="00B83FE1">
        <w:rPr>
          <w:sz w:val="22"/>
          <w:szCs w:val="20"/>
        </w:rPr>
        <w:t xml:space="preserve">Podmienky, za ktorých môže byť prijatý do pracovnoprávneho vzťahu cudzinec alebo osoba bez štátnej príslušnosti, ustanovuje § 21 až § 23 zákona č. 5/2004 Z. z. </w:t>
      </w:r>
      <w:r w:rsidR="007C76F7" w:rsidRPr="00B83FE1">
        <w:rPr>
          <w:sz w:val="22"/>
          <w:szCs w:val="20"/>
        </w:rPr>
        <w:t>o </w:t>
      </w:r>
      <w:r w:rsidRPr="00B83FE1">
        <w:rPr>
          <w:sz w:val="22"/>
          <w:szCs w:val="20"/>
        </w:rPr>
        <w:t xml:space="preserve">službách zamestnanosti </w:t>
      </w:r>
      <w:r w:rsidR="007C76F7" w:rsidRPr="00B83FE1">
        <w:rPr>
          <w:sz w:val="22"/>
          <w:szCs w:val="20"/>
        </w:rPr>
        <w:t>a o </w:t>
      </w:r>
      <w:r w:rsidRPr="00B83FE1">
        <w:rPr>
          <w:sz w:val="22"/>
          <w:szCs w:val="20"/>
        </w:rPr>
        <w:t xml:space="preserve">zmene </w:t>
      </w:r>
      <w:r w:rsidR="007C76F7" w:rsidRPr="00B83FE1">
        <w:rPr>
          <w:sz w:val="22"/>
          <w:szCs w:val="20"/>
        </w:rPr>
        <w:t>a </w:t>
      </w:r>
      <w:r w:rsidRPr="00B83FE1">
        <w:rPr>
          <w:sz w:val="22"/>
          <w:szCs w:val="20"/>
        </w:rPr>
        <w:t xml:space="preserve">doplnení niektorých zákonov </w:t>
      </w:r>
      <w:r w:rsidR="007C76F7" w:rsidRPr="00B83FE1">
        <w:rPr>
          <w:sz w:val="22"/>
          <w:szCs w:val="20"/>
        </w:rPr>
        <w:t>v </w:t>
      </w:r>
      <w:r w:rsidRPr="00B83FE1">
        <w:rPr>
          <w:sz w:val="22"/>
          <w:szCs w:val="20"/>
        </w:rPr>
        <w:t>znení neskorších predpisov.</w:t>
      </w:r>
    </w:p>
    <w:p w14:paraId="5F828E1A" w14:textId="77777777" w:rsidR="00F71BCA" w:rsidRPr="00B83FE1" w:rsidRDefault="007C76F7" w:rsidP="007101DA">
      <w:pPr>
        <w:pStyle w:val="Odstavecseseznamem"/>
        <w:numPr>
          <w:ilvl w:val="0"/>
          <w:numId w:val="4"/>
        </w:numPr>
        <w:spacing w:after="0" w:line="276" w:lineRule="auto"/>
        <w:contextualSpacing w:val="0"/>
        <w:jc w:val="both"/>
        <w:rPr>
          <w:sz w:val="22"/>
          <w:szCs w:val="20"/>
        </w:rPr>
      </w:pPr>
      <w:r w:rsidRPr="00B83FE1">
        <w:rPr>
          <w:sz w:val="22"/>
          <w:szCs w:val="20"/>
        </w:rPr>
        <w:t>V </w:t>
      </w:r>
      <w:r w:rsidR="00F71BCA" w:rsidRPr="00B83FE1">
        <w:rPr>
          <w:sz w:val="22"/>
          <w:szCs w:val="20"/>
        </w:rPr>
        <w:t>pracovnej zmluve je zamestnávateľ povinný so zamestnancom dohodnúť</w:t>
      </w:r>
      <w:r w:rsidR="00EE048A" w:rsidRPr="00B83FE1">
        <w:rPr>
          <w:sz w:val="22"/>
          <w:szCs w:val="20"/>
        </w:rPr>
        <w:t>:</w:t>
      </w:r>
    </w:p>
    <w:p w14:paraId="2E925E47" w14:textId="77777777" w:rsidR="00F71BCA" w:rsidRPr="00B83FE1" w:rsidRDefault="00F71BCA" w:rsidP="007101DA">
      <w:pPr>
        <w:pStyle w:val="Odstavecseseznamem"/>
        <w:numPr>
          <w:ilvl w:val="1"/>
          <w:numId w:val="4"/>
        </w:numPr>
        <w:spacing w:after="0" w:line="276" w:lineRule="auto"/>
        <w:contextualSpacing w:val="0"/>
        <w:jc w:val="both"/>
        <w:rPr>
          <w:sz w:val="22"/>
          <w:szCs w:val="20"/>
        </w:rPr>
      </w:pPr>
      <w:r w:rsidRPr="00B83FE1">
        <w:rPr>
          <w:sz w:val="22"/>
          <w:szCs w:val="20"/>
        </w:rPr>
        <w:t xml:space="preserve">druh práce, na ktorý sa zamestnanec prijíma, </w:t>
      </w:r>
      <w:r w:rsidR="007C76F7" w:rsidRPr="00B83FE1">
        <w:rPr>
          <w:sz w:val="22"/>
          <w:szCs w:val="20"/>
        </w:rPr>
        <w:t>a </w:t>
      </w:r>
      <w:r w:rsidRPr="00B83FE1">
        <w:rPr>
          <w:sz w:val="22"/>
          <w:szCs w:val="20"/>
        </w:rPr>
        <w:t>jeho stručnú charakteristiku,</w:t>
      </w:r>
    </w:p>
    <w:p w14:paraId="403793AC" w14:textId="77777777" w:rsidR="00F71BCA" w:rsidRPr="00B83FE1" w:rsidRDefault="00F71BCA" w:rsidP="007101DA">
      <w:pPr>
        <w:pStyle w:val="Odstavecseseznamem"/>
        <w:numPr>
          <w:ilvl w:val="1"/>
          <w:numId w:val="4"/>
        </w:numPr>
        <w:spacing w:after="0" w:line="276" w:lineRule="auto"/>
        <w:contextualSpacing w:val="0"/>
        <w:jc w:val="both"/>
        <w:rPr>
          <w:sz w:val="22"/>
          <w:szCs w:val="20"/>
        </w:rPr>
      </w:pPr>
      <w:r w:rsidRPr="00B83FE1">
        <w:rPr>
          <w:sz w:val="22"/>
          <w:szCs w:val="20"/>
        </w:rPr>
        <w:t>miesto výkonu práce (obec, organizačná časť alebo inak určené miesto),</w:t>
      </w:r>
    </w:p>
    <w:p w14:paraId="2F290B12" w14:textId="77777777" w:rsidR="00F71BCA" w:rsidRPr="00B83FE1" w:rsidRDefault="00F71BCA" w:rsidP="007101DA">
      <w:pPr>
        <w:pStyle w:val="Odstavecseseznamem"/>
        <w:numPr>
          <w:ilvl w:val="1"/>
          <w:numId w:val="4"/>
        </w:numPr>
        <w:spacing w:after="0" w:line="276" w:lineRule="auto"/>
        <w:contextualSpacing w:val="0"/>
        <w:jc w:val="both"/>
        <w:rPr>
          <w:sz w:val="22"/>
          <w:szCs w:val="20"/>
        </w:rPr>
      </w:pPr>
      <w:r w:rsidRPr="00B83FE1">
        <w:rPr>
          <w:sz w:val="22"/>
          <w:szCs w:val="20"/>
        </w:rPr>
        <w:t>deň nástupu do práce.</w:t>
      </w:r>
    </w:p>
    <w:p w14:paraId="549A865B" w14:textId="77777777" w:rsidR="00F71BCA" w:rsidRPr="00B83FE1" w:rsidRDefault="007C76F7" w:rsidP="007101DA">
      <w:pPr>
        <w:pStyle w:val="Odstavecseseznamem"/>
        <w:numPr>
          <w:ilvl w:val="0"/>
          <w:numId w:val="4"/>
        </w:numPr>
        <w:spacing w:after="0" w:line="276" w:lineRule="auto"/>
        <w:contextualSpacing w:val="0"/>
        <w:jc w:val="both"/>
        <w:rPr>
          <w:sz w:val="22"/>
          <w:szCs w:val="20"/>
        </w:rPr>
      </w:pPr>
      <w:r w:rsidRPr="00B83FE1">
        <w:rPr>
          <w:sz w:val="22"/>
          <w:szCs w:val="20"/>
        </w:rPr>
        <w:t>V </w:t>
      </w:r>
      <w:r w:rsidR="00F71BCA" w:rsidRPr="00B83FE1">
        <w:rPr>
          <w:sz w:val="22"/>
          <w:szCs w:val="20"/>
        </w:rPr>
        <w:t xml:space="preserve">pracovnej zmluve možno dohodnúť ďalšie podmienky, </w:t>
      </w:r>
      <w:r w:rsidRPr="00B83FE1">
        <w:rPr>
          <w:sz w:val="22"/>
          <w:szCs w:val="20"/>
        </w:rPr>
        <w:t>o </w:t>
      </w:r>
      <w:r w:rsidR="00F71BCA" w:rsidRPr="00B83FE1">
        <w:rPr>
          <w:sz w:val="22"/>
          <w:szCs w:val="20"/>
        </w:rPr>
        <w:t>ktoré majú účastníci záujem.</w:t>
      </w:r>
    </w:p>
    <w:p w14:paraId="47214293" w14:textId="77777777" w:rsidR="00F71BCA" w:rsidRPr="00B83FE1" w:rsidRDefault="00F71BCA" w:rsidP="007101DA">
      <w:pPr>
        <w:pStyle w:val="Odstavecseseznamem"/>
        <w:numPr>
          <w:ilvl w:val="0"/>
          <w:numId w:val="4"/>
        </w:numPr>
        <w:spacing w:after="0" w:line="276" w:lineRule="auto"/>
        <w:contextualSpacing w:val="0"/>
        <w:jc w:val="both"/>
        <w:rPr>
          <w:sz w:val="22"/>
          <w:szCs w:val="20"/>
        </w:rPr>
      </w:pPr>
      <w:r w:rsidRPr="00B83FE1">
        <w:rPr>
          <w:sz w:val="22"/>
          <w:szCs w:val="20"/>
        </w:rPr>
        <w:lastRenderedPageBreak/>
        <w:t xml:space="preserve">Pri uzatvorení pracovnej zmluvy je zamestnávateľ povinný písomne oznámiť zamestnancovi výšku </w:t>
      </w:r>
      <w:r w:rsidR="007C76F7" w:rsidRPr="00B83FE1">
        <w:rPr>
          <w:sz w:val="22"/>
          <w:szCs w:val="20"/>
        </w:rPr>
        <w:t>a </w:t>
      </w:r>
      <w:r w:rsidRPr="00B83FE1">
        <w:rPr>
          <w:sz w:val="22"/>
          <w:szCs w:val="20"/>
        </w:rPr>
        <w:t xml:space="preserve">zloženie </w:t>
      </w:r>
      <w:r w:rsidR="00953B5B" w:rsidRPr="00B83FE1">
        <w:rPr>
          <w:sz w:val="22"/>
          <w:szCs w:val="20"/>
        </w:rPr>
        <w:t xml:space="preserve">funkčného platu </w:t>
      </w:r>
      <w:r w:rsidRPr="00B83FE1">
        <w:rPr>
          <w:sz w:val="22"/>
          <w:szCs w:val="20"/>
        </w:rPr>
        <w:t xml:space="preserve">(ďalej len „oznámenie </w:t>
      </w:r>
      <w:r w:rsidR="007C76F7" w:rsidRPr="00B83FE1">
        <w:rPr>
          <w:sz w:val="22"/>
          <w:szCs w:val="20"/>
        </w:rPr>
        <w:t>o </w:t>
      </w:r>
      <w:r w:rsidRPr="00B83FE1">
        <w:rPr>
          <w:sz w:val="22"/>
          <w:szCs w:val="20"/>
        </w:rPr>
        <w:t xml:space="preserve">plate“). Výšku </w:t>
      </w:r>
      <w:r w:rsidR="007C76F7" w:rsidRPr="00B83FE1">
        <w:rPr>
          <w:sz w:val="22"/>
          <w:szCs w:val="20"/>
        </w:rPr>
        <w:t>a </w:t>
      </w:r>
      <w:r w:rsidRPr="00B83FE1">
        <w:rPr>
          <w:sz w:val="22"/>
          <w:szCs w:val="20"/>
        </w:rPr>
        <w:t xml:space="preserve">zloženie </w:t>
      </w:r>
      <w:r w:rsidR="00953B5B" w:rsidRPr="00B83FE1">
        <w:rPr>
          <w:sz w:val="22"/>
          <w:szCs w:val="20"/>
        </w:rPr>
        <w:t xml:space="preserve">funkčného platu </w:t>
      </w:r>
      <w:r w:rsidRPr="00B83FE1">
        <w:rPr>
          <w:sz w:val="22"/>
          <w:szCs w:val="20"/>
        </w:rPr>
        <w:t xml:space="preserve">je zamestnávateľ povinný písomne oznámiť zamestnancovi aj pri zmene druhu práce </w:t>
      </w:r>
      <w:r w:rsidR="007C76F7" w:rsidRPr="00B83FE1">
        <w:rPr>
          <w:sz w:val="22"/>
          <w:szCs w:val="20"/>
        </w:rPr>
        <w:t>a </w:t>
      </w:r>
      <w:r w:rsidRPr="00B83FE1">
        <w:rPr>
          <w:sz w:val="22"/>
          <w:szCs w:val="20"/>
        </w:rPr>
        <w:t xml:space="preserve">pri úprave </w:t>
      </w:r>
      <w:r w:rsidR="00953B5B" w:rsidRPr="00B83FE1">
        <w:rPr>
          <w:sz w:val="22"/>
          <w:szCs w:val="20"/>
        </w:rPr>
        <w:t>funkčného platu</w:t>
      </w:r>
      <w:r w:rsidRPr="00B83FE1">
        <w:rPr>
          <w:sz w:val="22"/>
          <w:szCs w:val="20"/>
        </w:rPr>
        <w:t>.</w:t>
      </w:r>
    </w:p>
    <w:p w14:paraId="6203E25C" w14:textId="77777777" w:rsidR="00F71BCA" w:rsidRPr="00B83FE1" w:rsidRDefault="007C76F7" w:rsidP="007101DA">
      <w:pPr>
        <w:pStyle w:val="Odstavecseseznamem"/>
        <w:numPr>
          <w:ilvl w:val="0"/>
          <w:numId w:val="4"/>
        </w:numPr>
        <w:spacing w:after="0" w:line="276" w:lineRule="auto"/>
        <w:contextualSpacing w:val="0"/>
        <w:jc w:val="both"/>
        <w:rPr>
          <w:sz w:val="22"/>
          <w:szCs w:val="20"/>
        </w:rPr>
      </w:pPr>
      <w:r w:rsidRPr="00B83FE1">
        <w:rPr>
          <w:sz w:val="22"/>
          <w:szCs w:val="20"/>
        </w:rPr>
        <w:t>V </w:t>
      </w:r>
      <w:r w:rsidR="00F71BCA" w:rsidRPr="00B83FE1">
        <w:rPr>
          <w:sz w:val="22"/>
          <w:szCs w:val="20"/>
        </w:rPr>
        <w:t xml:space="preserve">pracovnej zmluve možno </w:t>
      </w:r>
      <w:r w:rsidR="00FB4066" w:rsidRPr="00B83FE1">
        <w:rPr>
          <w:sz w:val="22"/>
          <w:szCs w:val="20"/>
        </w:rPr>
        <w:t xml:space="preserve">aj </w:t>
      </w:r>
      <w:r w:rsidR="00F71BCA" w:rsidRPr="00B83FE1">
        <w:rPr>
          <w:sz w:val="22"/>
          <w:szCs w:val="20"/>
        </w:rPr>
        <w:t xml:space="preserve">dohodnúť skúšobnú dobu, ktorá je najviac tri mesiace. Skúšobnú dobu dohodnutú </w:t>
      </w:r>
      <w:r w:rsidRPr="00B83FE1">
        <w:rPr>
          <w:sz w:val="22"/>
          <w:szCs w:val="20"/>
        </w:rPr>
        <w:t>v </w:t>
      </w:r>
      <w:r w:rsidR="00F71BCA" w:rsidRPr="00B83FE1">
        <w:rPr>
          <w:sz w:val="22"/>
          <w:szCs w:val="20"/>
        </w:rPr>
        <w:t xml:space="preserve">pracovnej zmluve nemožno predlžovať. Skúšobná doba sa predlžuje </w:t>
      </w:r>
      <w:r w:rsidRPr="00B83FE1">
        <w:rPr>
          <w:sz w:val="22"/>
          <w:szCs w:val="20"/>
        </w:rPr>
        <w:t>o </w:t>
      </w:r>
      <w:r w:rsidR="00F71BCA" w:rsidRPr="00B83FE1">
        <w:rPr>
          <w:sz w:val="22"/>
          <w:szCs w:val="20"/>
        </w:rPr>
        <w:t xml:space="preserve">čas prekážok </w:t>
      </w:r>
      <w:r w:rsidRPr="00B83FE1">
        <w:rPr>
          <w:sz w:val="22"/>
          <w:szCs w:val="20"/>
        </w:rPr>
        <w:t>v </w:t>
      </w:r>
      <w:r w:rsidR="00F71BCA" w:rsidRPr="00B83FE1">
        <w:rPr>
          <w:sz w:val="22"/>
          <w:szCs w:val="20"/>
        </w:rPr>
        <w:t xml:space="preserve">práci na strane zamestnanca. Skúšobná doba sa musí dohodnúť písomne, inak je neplatná. Skúšobnú dobu nie je možné dohodnúť </w:t>
      </w:r>
      <w:r w:rsidRPr="00B83FE1">
        <w:rPr>
          <w:sz w:val="22"/>
          <w:szCs w:val="20"/>
        </w:rPr>
        <w:t>v </w:t>
      </w:r>
      <w:r w:rsidR="00F71BCA" w:rsidRPr="00B83FE1">
        <w:rPr>
          <w:sz w:val="22"/>
          <w:szCs w:val="20"/>
        </w:rPr>
        <w:t>prípade opätovne uzatváraných pracovných pomerov na určitú dobu.</w:t>
      </w:r>
    </w:p>
    <w:p w14:paraId="4A0FBEE9" w14:textId="77777777" w:rsidR="00EE048A" w:rsidRPr="00B83FE1" w:rsidRDefault="00F71BCA" w:rsidP="007101DA">
      <w:pPr>
        <w:pStyle w:val="Odstavecseseznamem"/>
        <w:numPr>
          <w:ilvl w:val="0"/>
          <w:numId w:val="4"/>
        </w:numPr>
        <w:spacing w:after="0" w:line="276" w:lineRule="auto"/>
        <w:contextualSpacing w:val="0"/>
        <w:jc w:val="both"/>
        <w:rPr>
          <w:sz w:val="22"/>
          <w:szCs w:val="20"/>
        </w:rPr>
      </w:pPr>
      <w:r w:rsidRPr="00B83FE1">
        <w:rPr>
          <w:sz w:val="22"/>
          <w:szCs w:val="20"/>
        </w:rPr>
        <w:t>Zamestnancov, ktorí sú blízkymi osobami (§ 116 zákona č. 40/1964 Zb. Občianskeho zákonníka)</w:t>
      </w:r>
      <w:r w:rsidR="00127E27" w:rsidRPr="00B83FE1">
        <w:rPr>
          <w:sz w:val="22"/>
          <w:szCs w:val="20"/>
        </w:rPr>
        <w:t>,</w:t>
      </w:r>
      <w:r w:rsidRPr="00B83FE1">
        <w:rPr>
          <w:sz w:val="22"/>
          <w:szCs w:val="20"/>
        </w:rPr>
        <w:t xml:space="preserve"> nemožno zaradiť do vzájomnej priamej podriadenosti alebo nadriadenosti alebo tak, aby jeden podliehal pokladničnej kontrole alebo účtovnej kontrole druhého</w:t>
      </w:r>
      <w:r w:rsidR="006F08E7" w:rsidRPr="00B83FE1">
        <w:rPr>
          <w:sz w:val="22"/>
          <w:szCs w:val="20"/>
        </w:rPr>
        <w:t>.</w:t>
      </w:r>
    </w:p>
    <w:p w14:paraId="591BC22A" w14:textId="77777777" w:rsidR="00F71BCA" w:rsidRPr="00B83FE1" w:rsidRDefault="00F71BCA" w:rsidP="007101DA">
      <w:pPr>
        <w:pStyle w:val="Odstavecseseznamem"/>
        <w:numPr>
          <w:ilvl w:val="0"/>
          <w:numId w:val="4"/>
        </w:numPr>
        <w:spacing w:after="0" w:line="276" w:lineRule="auto"/>
        <w:contextualSpacing w:val="0"/>
        <w:jc w:val="both"/>
        <w:rPr>
          <w:sz w:val="22"/>
          <w:szCs w:val="20"/>
        </w:rPr>
      </w:pPr>
      <w:r w:rsidRPr="00B83FE1">
        <w:rPr>
          <w:sz w:val="22"/>
          <w:szCs w:val="20"/>
        </w:rPr>
        <w:t>Odo dňa, keď vznikol pracovný pomer,</w:t>
      </w:r>
    </w:p>
    <w:p w14:paraId="18F4B714" w14:textId="77777777" w:rsidR="00F71BCA" w:rsidRPr="00B83FE1" w:rsidRDefault="00194CAC" w:rsidP="007101DA">
      <w:pPr>
        <w:pStyle w:val="Odstavecseseznamem"/>
        <w:numPr>
          <w:ilvl w:val="1"/>
          <w:numId w:val="4"/>
        </w:numPr>
        <w:spacing w:after="0" w:line="276" w:lineRule="auto"/>
        <w:contextualSpacing w:val="0"/>
        <w:jc w:val="both"/>
        <w:rPr>
          <w:sz w:val="22"/>
          <w:szCs w:val="20"/>
        </w:rPr>
      </w:pPr>
      <w:r w:rsidRPr="00B83FE1">
        <w:rPr>
          <w:sz w:val="22"/>
          <w:szCs w:val="20"/>
        </w:rPr>
        <w:t xml:space="preserve">je </w:t>
      </w:r>
      <w:r w:rsidR="00F71BCA" w:rsidRPr="00B83FE1">
        <w:rPr>
          <w:sz w:val="22"/>
          <w:szCs w:val="20"/>
        </w:rPr>
        <w:t xml:space="preserve">zamestnávateľ povinný prideľovať zamestnancovi prácu podľa pracovnej zmluvy, platiť mu za vykonanú prácu plat, utvárať podmienky na plnenie pracovných úloh, dodržiavať ostatné pracovné podmienky ustanovené právnymi predpismi, kolektívnou zmluvou </w:t>
      </w:r>
      <w:r w:rsidR="007C76F7" w:rsidRPr="00B83FE1">
        <w:rPr>
          <w:sz w:val="22"/>
          <w:szCs w:val="20"/>
        </w:rPr>
        <w:t>a </w:t>
      </w:r>
      <w:r w:rsidR="00F71BCA" w:rsidRPr="00B83FE1">
        <w:rPr>
          <w:sz w:val="22"/>
          <w:szCs w:val="20"/>
        </w:rPr>
        <w:t>pracovnou zmluvou,</w:t>
      </w:r>
    </w:p>
    <w:p w14:paraId="7F202A5E" w14:textId="77777777" w:rsidR="00C74608" w:rsidRPr="00B83FE1" w:rsidRDefault="004320D9" w:rsidP="007101DA">
      <w:pPr>
        <w:pStyle w:val="Odstavecseseznamem"/>
        <w:numPr>
          <w:ilvl w:val="1"/>
          <w:numId w:val="4"/>
        </w:numPr>
        <w:spacing w:after="0" w:line="276" w:lineRule="auto"/>
        <w:contextualSpacing w:val="0"/>
        <w:jc w:val="both"/>
        <w:rPr>
          <w:sz w:val="22"/>
          <w:szCs w:val="20"/>
        </w:rPr>
      </w:pPr>
      <w:r w:rsidRPr="00B83FE1">
        <w:rPr>
          <w:sz w:val="22"/>
        </w:rPr>
        <w:t xml:space="preserve">PZ </w:t>
      </w:r>
      <w:r w:rsidR="00C74608" w:rsidRPr="00B83FE1">
        <w:rPr>
          <w:sz w:val="22"/>
          <w:szCs w:val="20"/>
        </w:rPr>
        <w:t xml:space="preserve">poskytne na účel preukázania bezúhonnosti najneskôr do 30 dní po uzatvorení pracovnoprávneho vzťahu </w:t>
      </w:r>
      <w:r w:rsidR="00031580" w:rsidRPr="00B83FE1">
        <w:rPr>
          <w:sz w:val="22"/>
          <w:szCs w:val="20"/>
        </w:rPr>
        <w:t xml:space="preserve">regionálnemu úradu údaje potrebné na vyžiadanie </w:t>
      </w:r>
      <w:r w:rsidR="005E741A" w:rsidRPr="00B83FE1">
        <w:rPr>
          <w:sz w:val="22"/>
          <w:szCs w:val="20"/>
        </w:rPr>
        <w:t>výpisu z registra trestov pre prácu s deťmi a mládežou</w:t>
      </w:r>
      <w:r w:rsidR="00031580" w:rsidRPr="00B83FE1">
        <w:rPr>
          <w:sz w:val="22"/>
          <w:szCs w:val="20"/>
        </w:rPr>
        <w:t>,</w:t>
      </w:r>
    </w:p>
    <w:p w14:paraId="10064985" w14:textId="77777777" w:rsidR="00EE048A" w:rsidRPr="00B83FE1" w:rsidRDefault="007D5F2E" w:rsidP="007101DA">
      <w:pPr>
        <w:pStyle w:val="Odstavecseseznamem"/>
        <w:numPr>
          <w:ilvl w:val="1"/>
          <w:numId w:val="4"/>
        </w:numPr>
        <w:spacing w:after="0" w:line="276" w:lineRule="auto"/>
        <w:contextualSpacing w:val="0"/>
        <w:jc w:val="both"/>
        <w:rPr>
          <w:sz w:val="22"/>
          <w:szCs w:val="20"/>
        </w:rPr>
      </w:pPr>
      <w:r w:rsidRPr="00B83FE1">
        <w:rPr>
          <w:sz w:val="22"/>
          <w:szCs w:val="20"/>
        </w:rPr>
        <w:t xml:space="preserve">je </w:t>
      </w:r>
      <w:r w:rsidR="00F71BCA" w:rsidRPr="00B83FE1">
        <w:rPr>
          <w:sz w:val="22"/>
          <w:szCs w:val="20"/>
        </w:rPr>
        <w:t xml:space="preserve">zamestnanec povinný podľa pokynov zamestnávateľa vykonávať práce osobne podľa pracovnej zmluvy </w:t>
      </w:r>
      <w:r w:rsidR="007C76F7" w:rsidRPr="00B83FE1">
        <w:rPr>
          <w:sz w:val="22"/>
          <w:szCs w:val="20"/>
        </w:rPr>
        <w:t>v </w:t>
      </w:r>
      <w:r w:rsidR="00F71BCA" w:rsidRPr="00B83FE1">
        <w:rPr>
          <w:sz w:val="22"/>
          <w:szCs w:val="20"/>
        </w:rPr>
        <w:t xml:space="preserve">určenom pracovnom čase </w:t>
      </w:r>
      <w:r w:rsidR="007C76F7" w:rsidRPr="00B83FE1">
        <w:rPr>
          <w:sz w:val="22"/>
          <w:szCs w:val="20"/>
        </w:rPr>
        <w:t>a </w:t>
      </w:r>
      <w:r w:rsidR="00F71BCA" w:rsidRPr="00B83FE1">
        <w:rPr>
          <w:sz w:val="22"/>
          <w:szCs w:val="20"/>
        </w:rPr>
        <w:t>dodržiavať pracovnú disciplínu.</w:t>
      </w:r>
    </w:p>
    <w:p w14:paraId="5C3F200C" w14:textId="77777777" w:rsidR="00F71BCA" w:rsidRPr="00B83FE1" w:rsidRDefault="00F71BCA" w:rsidP="007101DA">
      <w:pPr>
        <w:pStyle w:val="Odstavecseseznamem"/>
        <w:numPr>
          <w:ilvl w:val="0"/>
          <w:numId w:val="4"/>
        </w:numPr>
        <w:spacing w:after="0" w:line="276" w:lineRule="auto"/>
        <w:contextualSpacing w:val="0"/>
        <w:jc w:val="both"/>
        <w:rPr>
          <w:sz w:val="22"/>
          <w:szCs w:val="20"/>
        </w:rPr>
      </w:pPr>
      <w:r w:rsidRPr="00B83FE1">
        <w:rPr>
          <w:sz w:val="22"/>
          <w:szCs w:val="20"/>
        </w:rPr>
        <w:t xml:space="preserve">Pri nástupe do zamestnania je zamestnávateľ povinný zamestnanca oboznámiť </w:t>
      </w:r>
      <w:r w:rsidR="007C76F7" w:rsidRPr="00B83FE1">
        <w:rPr>
          <w:sz w:val="22"/>
          <w:szCs w:val="20"/>
        </w:rPr>
        <w:t>s </w:t>
      </w:r>
      <w:r w:rsidRPr="00B83FE1">
        <w:rPr>
          <w:sz w:val="22"/>
          <w:szCs w:val="20"/>
        </w:rPr>
        <w:t xml:space="preserve">pracovným poriadkom, kolektívnou zmluvou </w:t>
      </w:r>
      <w:r w:rsidR="007C76F7" w:rsidRPr="00B83FE1">
        <w:rPr>
          <w:sz w:val="22"/>
          <w:szCs w:val="20"/>
        </w:rPr>
        <w:t>a </w:t>
      </w:r>
      <w:r w:rsidRPr="00B83FE1">
        <w:rPr>
          <w:sz w:val="22"/>
          <w:szCs w:val="20"/>
        </w:rPr>
        <w:t xml:space="preserve">právnymi predpismi, vzťahujúcimi sa na prácu ním vykonávanú, </w:t>
      </w:r>
      <w:r w:rsidR="007C76F7" w:rsidRPr="00B83FE1">
        <w:rPr>
          <w:sz w:val="22"/>
          <w:szCs w:val="20"/>
        </w:rPr>
        <w:t>s </w:t>
      </w:r>
      <w:r w:rsidRPr="00B83FE1">
        <w:rPr>
          <w:sz w:val="22"/>
          <w:szCs w:val="20"/>
        </w:rPr>
        <w:t xml:space="preserve">právnymi predpismi </w:t>
      </w:r>
      <w:r w:rsidR="007C76F7" w:rsidRPr="00B83FE1">
        <w:rPr>
          <w:sz w:val="22"/>
          <w:szCs w:val="20"/>
        </w:rPr>
        <w:t>a </w:t>
      </w:r>
      <w:r w:rsidRPr="00B83FE1">
        <w:rPr>
          <w:sz w:val="22"/>
          <w:szCs w:val="20"/>
        </w:rPr>
        <w:t xml:space="preserve">ostatnými predpismi na zaistenie bezpečnosti </w:t>
      </w:r>
      <w:r w:rsidR="007C76F7" w:rsidRPr="00B83FE1">
        <w:rPr>
          <w:sz w:val="22"/>
          <w:szCs w:val="20"/>
        </w:rPr>
        <w:t>a </w:t>
      </w:r>
      <w:r w:rsidRPr="00B83FE1">
        <w:rPr>
          <w:sz w:val="22"/>
          <w:szCs w:val="20"/>
        </w:rPr>
        <w:t xml:space="preserve">ochrany zdravia pri práci, ktoré musí zamestnanec pri svojej práci dodržiavať </w:t>
      </w:r>
      <w:r w:rsidR="007C76F7" w:rsidRPr="00B83FE1">
        <w:rPr>
          <w:sz w:val="22"/>
          <w:szCs w:val="20"/>
        </w:rPr>
        <w:t>a s </w:t>
      </w:r>
      <w:r w:rsidRPr="00B83FE1">
        <w:rPr>
          <w:sz w:val="22"/>
          <w:szCs w:val="20"/>
        </w:rPr>
        <w:t xml:space="preserve">ustanoveniami </w:t>
      </w:r>
      <w:r w:rsidR="007C76F7" w:rsidRPr="00B83FE1">
        <w:rPr>
          <w:sz w:val="22"/>
          <w:szCs w:val="20"/>
        </w:rPr>
        <w:t>o </w:t>
      </w:r>
      <w:r w:rsidRPr="00B83FE1">
        <w:rPr>
          <w:sz w:val="22"/>
          <w:szCs w:val="20"/>
        </w:rPr>
        <w:t>zásade rovnakého zaobchádzania.</w:t>
      </w:r>
    </w:p>
    <w:p w14:paraId="7CBD570E" w14:textId="77777777" w:rsidR="00F71BCA" w:rsidRPr="00B83FE1" w:rsidRDefault="00F71BCA" w:rsidP="007101DA">
      <w:pPr>
        <w:pStyle w:val="Odstavecseseznamem"/>
        <w:numPr>
          <w:ilvl w:val="0"/>
          <w:numId w:val="4"/>
        </w:numPr>
        <w:spacing w:after="0" w:line="276" w:lineRule="auto"/>
        <w:contextualSpacing w:val="0"/>
        <w:jc w:val="both"/>
        <w:rPr>
          <w:sz w:val="22"/>
          <w:szCs w:val="20"/>
        </w:rPr>
      </w:pPr>
      <w:r w:rsidRPr="00B83FE1">
        <w:rPr>
          <w:sz w:val="22"/>
          <w:szCs w:val="20"/>
        </w:rPr>
        <w:t xml:space="preserve">Zamestnávateľ môže dohodnúť niekoľko pracovných pomerov </w:t>
      </w:r>
      <w:r w:rsidR="007C76F7" w:rsidRPr="00B83FE1">
        <w:rPr>
          <w:sz w:val="22"/>
          <w:szCs w:val="20"/>
        </w:rPr>
        <w:t>s </w:t>
      </w:r>
      <w:r w:rsidRPr="00B83FE1">
        <w:rPr>
          <w:sz w:val="22"/>
          <w:szCs w:val="20"/>
        </w:rPr>
        <w:t xml:space="preserve">tým istým zamestnancom len na činnosti spočívajúce </w:t>
      </w:r>
      <w:r w:rsidR="007C76F7" w:rsidRPr="00B83FE1">
        <w:rPr>
          <w:sz w:val="22"/>
          <w:szCs w:val="20"/>
        </w:rPr>
        <w:t>v </w:t>
      </w:r>
      <w:r w:rsidRPr="00B83FE1">
        <w:rPr>
          <w:sz w:val="22"/>
          <w:szCs w:val="20"/>
        </w:rPr>
        <w:t>prácach iného druhu</w:t>
      </w:r>
      <w:r w:rsidR="00BC0781" w:rsidRPr="00B83FE1">
        <w:rPr>
          <w:sz w:val="22"/>
          <w:szCs w:val="20"/>
        </w:rPr>
        <w:t>,</w:t>
      </w:r>
      <w:r w:rsidRPr="00B83FE1">
        <w:rPr>
          <w:sz w:val="22"/>
          <w:szCs w:val="20"/>
        </w:rPr>
        <w:t xml:space="preserve"> práva </w:t>
      </w:r>
      <w:r w:rsidR="007C76F7" w:rsidRPr="00B83FE1">
        <w:rPr>
          <w:sz w:val="22"/>
          <w:szCs w:val="20"/>
        </w:rPr>
        <w:t>a </w:t>
      </w:r>
      <w:r w:rsidRPr="00B83FE1">
        <w:rPr>
          <w:sz w:val="22"/>
          <w:szCs w:val="20"/>
        </w:rPr>
        <w:t xml:space="preserve">povinnosti </w:t>
      </w:r>
      <w:r w:rsidR="007C76F7" w:rsidRPr="00B83FE1">
        <w:rPr>
          <w:sz w:val="22"/>
          <w:szCs w:val="20"/>
        </w:rPr>
        <w:t>z </w:t>
      </w:r>
      <w:r w:rsidRPr="00B83FE1">
        <w:rPr>
          <w:sz w:val="22"/>
          <w:szCs w:val="20"/>
        </w:rPr>
        <w:t>týchto pracovných pomerov sa posudzujú samostatne.</w:t>
      </w:r>
    </w:p>
    <w:p w14:paraId="06C1A71B" w14:textId="77777777" w:rsidR="00F71BCA" w:rsidRPr="00B83FE1" w:rsidRDefault="00F71BCA" w:rsidP="007101DA">
      <w:pPr>
        <w:pStyle w:val="Odstavecseseznamem"/>
        <w:numPr>
          <w:ilvl w:val="0"/>
          <w:numId w:val="4"/>
        </w:numPr>
        <w:spacing w:after="0" w:line="276" w:lineRule="auto"/>
        <w:contextualSpacing w:val="0"/>
        <w:jc w:val="both"/>
        <w:rPr>
          <w:sz w:val="22"/>
          <w:szCs w:val="20"/>
        </w:rPr>
      </w:pPr>
      <w:r w:rsidRPr="00B83FE1">
        <w:rPr>
          <w:sz w:val="22"/>
          <w:szCs w:val="20"/>
        </w:rPr>
        <w:t>Zamestnávateľ nesmie posudzovať ako nesplnenie povinností, ak zamestnanec odmietne vykonať prácu alebo splniť pokyny, ktoré</w:t>
      </w:r>
      <w:r w:rsidR="003A02A9" w:rsidRPr="00B83FE1">
        <w:rPr>
          <w:sz w:val="22"/>
          <w:szCs w:val="20"/>
        </w:rPr>
        <w:t>:</w:t>
      </w:r>
    </w:p>
    <w:p w14:paraId="4E346364" w14:textId="77777777" w:rsidR="00F71BCA" w:rsidRPr="00B83FE1" w:rsidRDefault="00F71BCA" w:rsidP="007101DA">
      <w:pPr>
        <w:pStyle w:val="Odstavecseseznamem"/>
        <w:numPr>
          <w:ilvl w:val="1"/>
          <w:numId w:val="4"/>
        </w:numPr>
        <w:spacing w:after="0" w:line="276" w:lineRule="auto"/>
        <w:contextualSpacing w:val="0"/>
        <w:jc w:val="both"/>
        <w:rPr>
          <w:sz w:val="22"/>
          <w:szCs w:val="20"/>
        </w:rPr>
      </w:pPr>
      <w:r w:rsidRPr="00B83FE1">
        <w:rPr>
          <w:sz w:val="22"/>
          <w:szCs w:val="20"/>
        </w:rPr>
        <w:t xml:space="preserve">sú </w:t>
      </w:r>
      <w:r w:rsidR="007C76F7" w:rsidRPr="00B83FE1">
        <w:rPr>
          <w:sz w:val="22"/>
          <w:szCs w:val="20"/>
        </w:rPr>
        <w:t>v </w:t>
      </w:r>
      <w:r w:rsidRPr="00B83FE1">
        <w:rPr>
          <w:sz w:val="22"/>
          <w:szCs w:val="20"/>
        </w:rPr>
        <w:t xml:space="preserve">rozpore so všeobecne záväznými právnymi predpismi alebo </w:t>
      </w:r>
      <w:r w:rsidR="007C76F7" w:rsidRPr="00B83FE1">
        <w:rPr>
          <w:sz w:val="22"/>
          <w:szCs w:val="20"/>
        </w:rPr>
        <w:t>s </w:t>
      </w:r>
      <w:r w:rsidRPr="00B83FE1">
        <w:rPr>
          <w:sz w:val="22"/>
          <w:szCs w:val="20"/>
        </w:rPr>
        <w:t>dobrými mravmi,</w:t>
      </w:r>
    </w:p>
    <w:p w14:paraId="4AD5D017" w14:textId="77777777" w:rsidR="00F71BCA" w:rsidRPr="00B83FE1" w:rsidRDefault="00F71BCA" w:rsidP="007101DA">
      <w:pPr>
        <w:pStyle w:val="Odstavecseseznamem"/>
        <w:numPr>
          <w:ilvl w:val="1"/>
          <w:numId w:val="4"/>
        </w:numPr>
        <w:spacing w:after="0" w:line="276" w:lineRule="auto"/>
        <w:contextualSpacing w:val="0"/>
        <w:jc w:val="both"/>
        <w:rPr>
          <w:sz w:val="22"/>
          <w:szCs w:val="20"/>
        </w:rPr>
      </w:pPr>
      <w:r w:rsidRPr="00B83FE1">
        <w:rPr>
          <w:sz w:val="22"/>
          <w:szCs w:val="20"/>
        </w:rPr>
        <w:t xml:space="preserve">bezprostredne </w:t>
      </w:r>
      <w:r w:rsidR="007C76F7" w:rsidRPr="00B83FE1">
        <w:rPr>
          <w:sz w:val="22"/>
          <w:szCs w:val="20"/>
        </w:rPr>
        <w:t>a </w:t>
      </w:r>
      <w:r w:rsidRPr="00B83FE1">
        <w:rPr>
          <w:sz w:val="22"/>
          <w:szCs w:val="20"/>
        </w:rPr>
        <w:t>vážne ohrozujú život alebo zdravie zamestnanca alebo iných osôb.</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670621" w:rsidRPr="00B83FE1" w14:paraId="26FA8460" w14:textId="77777777" w:rsidTr="00670621">
        <w:tc>
          <w:tcPr>
            <w:tcW w:w="9356" w:type="dxa"/>
          </w:tcPr>
          <w:p w14:paraId="079CD741" w14:textId="77777777" w:rsidR="00670621" w:rsidRPr="00B83FE1" w:rsidRDefault="00670621" w:rsidP="00B773BB">
            <w:pPr>
              <w:pStyle w:val="Odstavecseseznamem"/>
              <w:numPr>
                <w:ilvl w:val="0"/>
                <w:numId w:val="4"/>
              </w:numPr>
              <w:spacing w:line="276" w:lineRule="auto"/>
              <w:ind w:left="607"/>
              <w:contextualSpacing w:val="0"/>
              <w:jc w:val="both"/>
              <w:rPr>
                <w:sz w:val="22"/>
                <w:szCs w:val="20"/>
              </w:rPr>
            </w:pPr>
            <w:r w:rsidRPr="00B83FE1">
              <w:rPr>
                <w:sz w:val="22"/>
                <w:szCs w:val="20"/>
              </w:rPr>
              <w:t>Zamestnávateľ je povinný predkladať</w:t>
            </w:r>
            <w:r w:rsidR="00C64E56" w:rsidRPr="00B83FE1">
              <w:rPr>
                <w:sz w:val="22"/>
                <w:szCs w:val="20"/>
              </w:rPr>
              <w:t xml:space="preserve"> </w:t>
            </w:r>
            <w:r w:rsidRPr="00B83FE1">
              <w:rPr>
                <w:sz w:val="22"/>
                <w:szCs w:val="20"/>
              </w:rPr>
              <w:t>zamestnaneckému dôverníkovi správy o dohodnutých nových pracovných pomeroch.</w:t>
            </w:r>
          </w:p>
        </w:tc>
      </w:tr>
    </w:tbl>
    <w:p w14:paraId="73B50D58" w14:textId="77777777" w:rsidR="00F71BCA" w:rsidRPr="00B83FE1" w:rsidRDefault="00F71BCA" w:rsidP="00067E10">
      <w:pPr>
        <w:pStyle w:val="Nadpis1"/>
        <w:pageBreakBefore w:val="0"/>
        <w:spacing w:after="240"/>
        <w:rPr>
          <w:sz w:val="28"/>
          <w:szCs w:val="28"/>
        </w:rPr>
      </w:pPr>
      <w:bookmarkStart w:id="11" w:name="_Toc219275584"/>
      <w:r w:rsidRPr="00B83FE1">
        <w:rPr>
          <w:sz w:val="28"/>
          <w:szCs w:val="28"/>
        </w:rPr>
        <w:t>Č</w:t>
      </w:r>
      <w:r w:rsidR="00276C76" w:rsidRPr="00B83FE1">
        <w:rPr>
          <w:sz w:val="28"/>
          <w:szCs w:val="28"/>
        </w:rPr>
        <w:t>LÁNOK V</w:t>
      </w:r>
      <w:r w:rsidR="00276C76" w:rsidRPr="00B83FE1">
        <w:rPr>
          <w:sz w:val="28"/>
          <w:szCs w:val="28"/>
        </w:rPr>
        <w:br/>
      </w:r>
      <w:r w:rsidRPr="00B83FE1">
        <w:rPr>
          <w:sz w:val="28"/>
          <w:szCs w:val="28"/>
        </w:rPr>
        <w:t>Pracovný pomer na kratší pracovný čas</w:t>
      </w:r>
      <w:bookmarkEnd w:id="11"/>
    </w:p>
    <w:p w14:paraId="03CDEB33" w14:textId="77777777" w:rsidR="00F71BCA" w:rsidRPr="00B83FE1" w:rsidRDefault="00F71BCA" w:rsidP="007101DA">
      <w:pPr>
        <w:pStyle w:val="Odstavecseseznamem"/>
        <w:numPr>
          <w:ilvl w:val="0"/>
          <w:numId w:val="5"/>
        </w:numPr>
        <w:spacing w:after="0" w:line="276" w:lineRule="auto"/>
        <w:contextualSpacing w:val="0"/>
        <w:jc w:val="both"/>
        <w:rPr>
          <w:sz w:val="22"/>
          <w:szCs w:val="20"/>
        </w:rPr>
      </w:pPr>
      <w:r w:rsidRPr="00B83FE1">
        <w:rPr>
          <w:sz w:val="22"/>
          <w:szCs w:val="20"/>
        </w:rPr>
        <w:t xml:space="preserve">Zamestnávateľ môže so zamestnancom dohodnúť </w:t>
      </w:r>
      <w:r w:rsidR="007C76F7" w:rsidRPr="00B83FE1">
        <w:rPr>
          <w:sz w:val="22"/>
          <w:szCs w:val="20"/>
        </w:rPr>
        <w:t>v </w:t>
      </w:r>
      <w:r w:rsidRPr="00B83FE1">
        <w:rPr>
          <w:sz w:val="22"/>
          <w:szCs w:val="20"/>
        </w:rPr>
        <w:t>pracovnej zmluve kratší pracovný čas ako je ustanovený týždenný pracovný čas.</w:t>
      </w:r>
    </w:p>
    <w:p w14:paraId="0DC4AB51" w14:textId="77777777" w:rsidR="00F71BCA" w:rsidRPr="00B83FE1" w:rsidRDefault="00F71BCA" w:rsidP="007101DA">
      <w:pPr>
        <w:pStyle w:val="Odstavecseseznamem"/>
        <w:numPr>
          <w:ilvl w:val="0"/>
          <w:numId w:val="5"/>
        </w:numPr>
        <w:spacing w:after="0" w:line="276" w:lineRule="auto"/>
        <w:contextualSpacing w:val="0"/>
        <w:jc w:val="both"/>
        <w:rPr>
          <w:sz w:val="22"/>
          <w:szCs w:val="20"/>
        </w:rPr>
      </w:pPr>
      <w:r w:rsidRPr="00B83FE1">
        <w:rPr>
          <w:sz w:val="22"/>
          <w:szCs w:val="20"/>
        </w:rPr>
        <w:t xml:space="preserve">Zamestnávateľ môže so zamestnancom dohodnúť zmenu ustanoveného týždenného pracovného času na kratší týždenný pracovný čas </w:t>
      </w:r>
      <w:r w:rsidR="007C76F7" w:rsidRPr="00B83FE1">
        <w:rPr>
          <w:sz w:val="22"/>
          <w:szCs w:val="20"/>
        </w:rPr>
        <w:t>a </w:t>
      </w:r>
      <w:r w:rsidRPr="00B83FE1">
        <w:rPr>
          <w:sz w:val="22"/>
          <w:szCs w:val="20"/>
        </w:rPr>
        <w:t>zmenu kratšieho týždenného pracovného času na ustanovený týždenný pracovný čas.</w:t>
      </w:r>
    </w:p>
    <w:p w14:paraId="4CED0736" w14:textId="77777777" w:rsidR="00F71BCA" w:rsidRPr="00B83FE1" w:rsidRDefault="00F71BCA" w:rsidP="007101DA">
      <w:pPr>
        <w:pStyle w:val="Odstavecseseznamem"/>
        <w:numPr>
          <w:ilvl w:val="0"/>
          <w:numId w:val="5"/>
        </w:numPr>
        <w:spacing w:after="0" w:line="276" w:lineRule="auto"/>
        <w:contextualSpacing w:val="0"/>
        <w:jc w:val="both"/>
        <w:rPr>
          <w:sz w:val="22"/>
          <w:szCs w:val="20"/>
        </w:rPr>
      </w:pPr>
      <w:r w:rsidRPr="00B83FE1">
        <w:rPr>
          <w:sz w:val="22"/>
          <w:szCs w:val="20"/>
        </w:rPr>
        <w:lastRenderedPageBreak/>
        <w:t>Kratší pracovný čas nemusí byť rozvrhnutý na všetky pracovné dni.</w:t>
      </w:r>
    </w:p>
    <w:p w14:paraId="3C3A72B7" w14:textId="77777777" w:rsidR="00F71BCA" w:rsidRPr="00B83FE1" w:rsidRDefault="00F71BCA" w:rsidP="007101DA">
      <w:pPr>
        <w:pStyle w:val="Odstavecseseznamem"/>
        <w:numPr>
          <w:ilvl w:val="0"/>
          <w:numId w:val="5"/>
        </w:numPr>
        <w:spacing w:after="0" w:line="276" w:lineRule="auto"/>
        <w:contextualSpacing w:val="0"/>
        <w:jc w:val="both"/>
        <w:rPr>
          <w:sz w:val="22"/>
          <w:szCs w:val="20"/>
        </w:rPr>
      </w:pPr>
      <w:r w:rsidRPr="00B83FE1">
        <w:rPr>
          <w:sz w:val="22"/>
          <w:szCs w:val="20"/>
        </w:rPr>
        <w:t xml:space="preserve">Zamestnancovi </w:t>
      </w:r>
      <w:r w:rsidR="007C76F7" w:rsidRPr="00B83FE1">
        <w:rPr>
          <w:sz w:val="22"/>
          <w:szCs w:val="20"/>
        </w:rPr>
        <w:t>v </w:t>
      </w:r>
      <w:r w:rsidRPr="00B83FE1">
        <w:rPr>
          <w:sz w:val="22"/>
          <w:szCs w:val="20"/>
        </w:rPr>
        <w:t xml:space="preserve">pracovnom pomere na kratší pracovný čas patrí </w:t>
      </w:r>
      <w:r w:rsidR="007935D2" w:rsidRPr="00B83FE1">
        <w:rPr>
          <w:sz w:val="22"/>
          <w:szCs w:val="20"/>
        </w:rPr>
        <w:t xml:space="preserve">odmena (plat) </w:t>
      </w:r>
      <w:r w:rsidRPr="00B83FE1">
        <w:rPr>
          <w:sz w:val="22"/>
          <w:szCs w:val="20"/>
        </w:rPr>
        <w:t>zodpovedajúc</w:t>
      </w:r>
      <w:r w:rsidR="007935D2" w:rsidRPr="00B83FE1">
        <w:rPr>
          <w:sz w:val="22"/>
          <w:szCs w:val="20"/>
        </w:rPr>
        <w:t>a</w:t>
      </w:r>
      <w:r w:rsidRPr="00B83FE1">
        <w:rPr>
          <w:sz w:val="22"/>
          <w:szCs w:val="20"/>
        </w:rPr>
        <w:t xml:space="preserve"> dohodnutému kratšiemu pracovnému času.</w:t>
      </w:r>
    </w:p>
    <w:p w14:paraId="294FB6FD" w14:textId="77777777" w:rsidR="00F71BCA" w:rsidRPr="00B83FE1" w:rsidRDefault="00F71BCA" w:rsidP="007101DA">
      <w:pPr>
        <w:pStyle w:val="Odstavecseseznamem"/>
        <w:numPr>
          <w:ilvl w:val="0"/>
          <w:numId w:val="5"/>
        </w:numPr>
        <w:spacing w:after="0" w:line="276" w:lineRule="auto"/>
        <w:contextualSpacing w:val="0"/>
        <w:jc w:val="both"/>
        <w:rPr>
          <w:sz w:val="22"/>
          <w:szCs w:val="20"/>
        </w:rPr>
      </w:pPr>
      <w:r w:rsidRPr="00B83FE1">
        <w:rPr>
          <w:sz w:val="22"/>
          <w:szCs w:val="20"/>
        </w:rPr>
        <w:t xml:space="preserve">Zamestnanec </w:t>
      </w:r>
      <w:r w:rsidR="007C76F7" w:rsidRPr="00B83FE1">
        <w:rPr>
          <w:sz w:val="22"/>
          <w:szCs w:val="20"/>
        </w:rPr>
        <w:t>v </w:t>
      </w:r>
      <w:r w:rsidRPr="00B83FE1">
        <w:rPr>
          <w:sz w:val="22"/>
          <w:szCs w:val="20"/>
        </w:rPr>
        <w:t xml:space="preserve">pracovnom pomere na kratší pracovný čas sa nesmie zvýhodniť alebo obmedziť </w:t>
      </w:r>
      <w:r w:rsidR="007C76F7" w:rsidRPr="00B83FE1">
        <w:rPr>
          <w:sz w:val="22"/>
          <w:szCs w:val="20"/>
        </w:rPr>
        <w:t>v </w:t>
      </w:r>
      <w:r w:rsidRPr="00B83FE1">
        <w:rPr>
          <w:sz w:val="22"/>
          <w:szCs w:val="20"/>
        </w:rPr>
        <w:t xml:space="preserve">porovnaní </w:t>
      </w:r>
      <w:r w:rsidR="007C76F7" w:rsidRPr="00B83FE1">
        <w:rPr>
          <w:sz w:val="22"/>
          <w:szCs w:val="20"/>
        </w:rPr>
        <w:t>s </w:t>
      </w:r>
      <w:r w:rsidRPr="00B83FE1">
        <w:rPr>
          <w:sz w:val="22"/>
          <w:szCs w:val="20"/>
        </w:rPr>
        <w:t>porovnateľným zamestnancom.</w:t>
      </w:r>
    </w:p>
    <w:p w14:paraId="722BDFF3" w14:textId="77777777" w:rsidR="00134629" w:rsidRPr="00B83FE1" w:rsidRDefault="00134629" w:rsidP="00134629">
      <w:pPr>
        <w:pStyle w:val="Odstavecseseznamem"/>
        <w:numPr>
          <w:ilvl w:val="0"/>
          <w:numId w:val="5"/>
        </w:numPr>
        <w:spacing w:after="0" w:line="276" w:lineRule="auto"/>
        <w:contextualSpacing w:val="0"/>
        <w:jc w:val="both"/>
        <w:rPr>
          <w:sz w:val="22"/>
          <w:szCs w:val="20"/>
        </w:rPr>
      </w:pPr>
      <w:r w:rsidRPr="00B83FE1">
        <w:rPr>
          <w:sz w:val="22"/>
          <w:szCs w:val="20"/>
        </w:rPr>
        <w:t>Zamestnávateľ informuje zamestnancov zrozumiteľným spôsobom o možnostiach pracovných miest na kratší pracovný čas a na ustanovený týždenný pracovný čas.</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134629" w:rsidRPr="00B83FE1" w14:paraId="37999F66" w14:textId="77777777" w:rsidTr="002376EC">
        <w:tc>
          <w:tcPr>
            <w:tcW w:w="9356" w:type="dxa"/>
          </w:tcPr>
          <w:p w14:paraId="183B5787" w14:textId="77777777" w:rsidR="00134629" w:rsidRPr="00B83FE1" w:rsidRDefault="00134629" w:rsidP="002376EC">
            <w:pPr>
              <w:pStyle w:val="Odstavecseseznamem"/>
              <w:numPr>
                <w:ilvl w:val="0"/>
                <w:numId w:val="5"/>
              </w:numPr>
              <w:spacing w:line="276" w:lineRule="auto"/>
              <w:ind w:left="607"/>
              <w:contextualSpacing w:val="0"/>
              <w:jc w:val="both"/>
              <w:rPr>
                <w:sz w:val="22"/>
                <w:szCs w:val="20"/>
              </w:rPr>
            </w:pPr>
            <w:r w:rsidRPr="00B83FE1">
              <w:rPr>
                <w:sz w:val="22"/>
                <w:szCs w:val="20"/>
              </w:rPr>
              <w:t>Zamestnávateľ informuje o týchto možnostiach taktiež zamestnaneckého dôverníka.</w:t>
            </w:r>
          </w:p>
        </w:tc>
      </w:tr>
    </w:tbl>
    <w:p w14:paraId="1B84DF3A" w14:textId="77777777" w:rsidR="00276C76" w:rsidRPr="00B83FE1" w:rsidRDefault="00276C76" w:rsidP="00AA61D8">
      <w:pPr>
        <w:pStyle w:val="Bezmezer"/>
      </w:pPr>
    </w:p>
    <w:p w14:paraId="53747F5F" w14:textId="77777777" w:rsidR="00F71BCA" w:rsidRPr="00B83FE1" w:rsidRDefault="00F71BCA" w:rsidP="00067E10">
      <w:pPr>
        <w:pStyle w:val="Nadpis1"/>
        <w:pageBreakBefore w:val="0"/>
        <w:spacing w:after="240"/>
        <w:rPr>
          <w:sz w:val="28"/>
          <w:szCs w:val="28"/>
        </w:rPr>
      </w:pPr>
      <w:bookmarkStart w:id="12" w:name="_Toc219275585"/>
      <w:r w:rsidRPr="00B83FE1">
        <w:rPr>
          <w:sz w:val="28"/>
          <w:szCs w:val="28"/>
        </w:rPr>
        <w:t>Č</w:t>
      </w:r>
      <w:r w:rsidR="00276C76" w:rsidRPr="00B83FE1">
        <w:rPr>
          <w:sz w:val="28"/>
          <w:szCs w:val="28"/>
        </w:rPr>
        <w:t>LÁNOK VI</w:t>
      </w:r>
      <w:r w:rsidR="00276C76" w:rsidRPr="00B83FE1">
        <w:rPr>
          <w:sz w:val="28"/>
          <w:szCs w:val="28"/>
        </w:rPr>
        <w:br/>
      </w:r>
      <w:r w:rsidRPr="00B83FE1">
        <w:rPr>
          <w:sz w:val="28"/>
          <w:szCs w:val="28"/>
        </w:rPr>
        <w:t>Vymenovanie a odvolanie</w:t>
      </w:r>
      <w:bookmarkEnd w:id="12"/>
    </w:p>
    <w:p w14:paraId="37474E68" w14:textId="77777777" w:rsidR="009F608F" w:rsidRPr="00B83FE1" w:rsidRDefault="00F675C2" w:rsidP="007101DA">
      <w:pPr>
        <w:pStyle w:val="Odstavecseseznamem"/>
        <w:numPr>
          <w:ilvl w:val="0"/>
          <w:numId w:val="6"/>
        </w:numPr>
        <w:spacing w:after="0" w:line="276" w:lineRule="auto"/>
        <w:contextualSpacing w:val="0"/>
        <w:jc w:val="both"/>
        <w:rPr>
          <w:sz w:val="22"/>
          <w:szCs w:val="20"/>
        </w:rPr>
      </w:pPr>
      <w:r w:rsidRPr="00B83FE1">
        <w:rPr>
          <w:sz w:val="22"/>
          <w:szCs w:val="20"/>
        </w:rPr>
        <w:t>Základná škola je vedená</w:t>
      </w:r>
      <w:r w:rsidR="00715E58" w:rsidRPr="00B83FE1">
        <w:rPr>
          <w:sz w:val="22"/>
          <w:szCs w:val="20"/>
        </w:rPr>
        <w:t xml:space="preserve"> </w:t>
      </w:r>
      <w:r w:rsidRPr="00B83FE1">
        <w:rPr>
          <w:sz w:val="22"/>
          <w:szCs w:val="20"/>
        </w:rPr>
        <w:t>riaditeľom</w:t>
      </w:r>
      <w:r w:rsidR="00715E58" w:rsidRPr="00B83FE1">
        <w:rPr>
          <w:sz w:val="22"/>
          <w:szCs w:val="20"/>
        </w:rPr>
        <w:t>.</w:t>
      </w:r>
      <w:r w:rsidR="009F608F" w:rsidRPr="00B83FE1">
        <w:rPr>
          <w:sz w:val="22"/>
          <w:szCs w:val="20"/>
        </w:rPr>
        <w:t xml:space="preserve"> </w:t>
      </w:r>
      <w:r w:rsidR="007850AD" w:rsidRPr="00B83FE1">
        <w:rPr>
          <w:sz w:val="22"/>
          <w:szCs w:val="20"/>
        </w:rPr>
        <w:t xml:space="preserve">Riaditeľa vymenúva na dobu päťročného funkčného obdobia v zmysle § 7 ods. 2 zákona č. 321/2025 Z. z.  o školskej správe a o zmene a doplnení niektorých zákonov (ďalej len „zákon o školskej správe“) zriaďovateľ </w:t>
      </w:r>
      <w:r w:rsidR="008F59BB" w:rsidRPr="00B83FE1">
        <w:rPr>
          <w:sz w:val="22"/>
          <w:szCs w:val="20"/>
        </w:rPr>
        <w:t xml:space="preserve">základnej školy </w:t>
      </w:r>
      <w:r w:rsidR="007850AD" w:rsidRPr="00B83FE1">
        <w:rPr>
          <w:sz w:val="22"/>
          <w:szCs w:val="20"/>
        </w:rPr>
        <w:t>na základe výsledkov výberového konania realizovaného v súlade s § 9 až § 12 zákona o školskej správe.</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6B5944" w:rsidRPr="00B83FE1" w14:paraId="698841D0" w14:textId="77777777" w:rsidTr="003451B0">
        <w:tc>
          <w:tcPr>
            <w:tcW w:w="9356" w:type="dxa"/>
          </w:tcPr>
          <w:p w14:paraId="4597BF07" w14:textId="77777777" w:rsidR="006B5944" w:rsidRPr="00B83FE1" w:rsidRDefault="006B5944" w:rsidP="00786F78">
            <w:pPr>
              <w:pStyle w:val="Odstavecseseznamem"/>
              <w:numPr>
                <w:ilvl w:val="0"/>
                <w:numId w:val="6"/>
              </w:numPr>
              <w:spacing w:line="276" w:lineRule="auto"/>
              <w:ind w:left="607"/>
              <w:contextualSpacing w:val="0"/>
              <w:jc w:val="both"/>
              <w:rPr>
                <w:sz w:val="22"/>
                <w:szCs w:val="20"/>
              </w:rPr>
            </w:pPr>
            <w:r w:rsidRPr="00B83FE1">
              <w:rPr>
                <w:sz w:val="22"/>
                <w:szCs w:val="20"/>
              </w:rPr>
              <w:t>Zriaďovateľ do 30 dní odo dňa doručenia uznesenia výberovej komisie vymenuje za riaditeľa uchádzača, ktorý sa umiestnil vo výberovom konaní na prvom mieste alebo odmietne vymenovať tohto uchádzača a písomne odôvodní svoj nesúhlas.</w:t>
            </w:r>
            <w:r w:rsidR="00A3710F" w:rsidRPr="00B83FE1">
              <w:rPr>
                <w:sz w:val="22"/>
                <w:szCs w:val="20"/>
              </w:rPr>
              <w:t xml:space="preserve"> </w:t>
            </w:r>
            <w:r w:rsidRPr="00B83FE1">
              <w:rPr>
                <w:sz w:val="22"/>
                <w:szCs w:val="20"/>
              </w:rPr>
              <w:t>Zriaďovateľ vyhlási opakované výberové konanie do 10 pracovných dní odo dňa odmietnutia vymenovania uchádzača.</w:t>
            </w:r>
            <w:r w:rsidR="0000519F" w:rsidRPr="00B83FE1">
              <w:rPr>
                <w:sz w:val="22"/>
                <w:szCs w:val="20"/>
              </w:rPr>
              <w:t xml:space="preserve"> </w:t>
            </w:r>
            <w:r w:rsidR="00476BC5" w:rsidRPr="00B83FE1">
              <w:rPr>
                <w:sz w:val="22"/>
                <w:szCs w:val="20"/>
              </w:rPr>
              <w:t>V</w:t>
            </w:r>
            <w:r w:rsidR="00D8337C" w:rsidRPr="00B83FE1">
              <w:rPr>
                <w:sz w:val="22"/>
                <w:szCs w:val="20"/>
              </w:rPr>
              <w:t>ymenova</w:t>
            </w:r>
            <w:r w:rsidR="003451B0" w:rsidRPr="00B83FE1">
              <w:rPr>
                <w:sz w:val="22"/>
                <w:szCs w:val="20"/>
              </w:rPr>
              <w:t>nie</w:t>
            </w:r>
            <w:r w:rsidR="00D8337C" w:rsidRPr="00B83FE1">
              <w:rPr>
                <w:sz w:val="22"/>
                <w:szCs w:val="20"/>
              </w:rPr>
              <w:t xml:space="preserve"> uchádzača</w:t>
            </w:r>
            <w:r w:rsidR="00476BC5" w:rsidRPr="00B83FE1">
              <w:rPr>
                <w:sz w:val="22"/>
                <w:szCs w:val="20"/>
              </w:rPr>
              <w:t xml:space="preserve"> do pozície </w:t>
            </w:r>
            <w:r w:rsidR="00D8337C" w:rsidRPr="00B83FE1">
              <w:rPr>
                <w:sz w:val="22"/>
                <w:szCs w:val="20"/>
              </w:rPr>
              <w:t xml:space="preserve">riaditeľa </w:t>
            </w:r>
            <w:r w:rsidR="00476BC5" w:rsidRPr="00B83FE1">
              <w:rPr>
                <w:sz w:val="22"/>
                <w:szCs w:val="20"/>
              </w:rPr>
              <w:t>je v plnej kompetencii</w:t>
            </w:r>
            <w:r w:rsidR="00D8337C" w:rsidRPr="00B83FE1">
              <w:rPr>
                <w:sz w:val="22"/>
                <w:szCs w:val="20"/>
              </w:rPr>
              <w:t xml:space="preserve"> zriaďovateľ</w:t>
            </w:r>
            <w:r w:rsidR="00476BC5" w:rsidRPr="00B83FE1">
              <w:rPr>
                <w:sz w:val="22"/>
                <w:szCs w:val="20"/>
              </w:rPr>
              <w:t>a</w:t>
            </w:r>
            <w:r w:rsidRPr="00B83FE1">
              <w:rPr>
                <w:sz w:val="22"/>
                <w:szCs w:val="20"/>
              </w:rPr>
              <w:t>.</w:t>
            </w:r>
            <w:r w:rsidRPr="00B83FE1">
              <w:t xml:space="preserve"> </w:t>
            </w:r>
            <w:r w:rsidRPr="00B83FE1">
              <w:rPr>
                <w:sz w:val="22"/>
                <w:szCs w:val="20"/>
              </w:rPr>
              <w:t>x</w:t>
            </w:r>
          </w:p>
        </w:tc>
      </w:tr>
    </w:tbl>
    <w:p w14:paraId="2B51B356" w14:textId="77777777" w:rsidR="00F71BCA" w:rsidRPr="00B83FE1" w:rsidRDefault="00715E58" w:rsidP="007101DA">
      <w:pPr>
        <w:pStyle w:val="Odstavecseseznamem"/>
        <w:numPr>
          <w:ilvl w:val="0"/>
          <w:numId w:val="6"/>
        </w:numPr>
        <w:spacing w:after="0" w:line="276" w:lineRule="auto"/>
        <w:contextualSpacing w:val="0"/>
        <w:jc w:val="both"/>
        <w:rPr>
          <w:sz w:val="22"/>
          <w:szCs w:val="20"/>
        </w:rPr>
      </w:pPr>
      <w:r w:rsidRPr="00B83FE1">
        <w:rPr>
          <w:sz w:val="22"/>
          <w:szCs w:val="20"/>
        </w:rPr>
        <w:t xml:space="preserve">Vymenovaním do funkcie sa pracovný pomer nezakladá. </w:t>
      </w:r>
      <w:r w:rsidR="007C76F7" w:rsidRPr="00B83FE1">
        <w:rPr>
          <w:sz w:val="22"/>
          <w:szCs w:val="20"/>
        </w:rPr>
        <w:t>S </w:t>
      </w:r>
      <w:r w:rsidRPr="00B83FE1">
        <w:rPr>
          <w:sz w:val="22"/>
          <w:szCs w:val="20"/>
        </w:rPr>
        <w:t xml:space="preserve">riaditeľom, ktorý je štatutárnym orgánom, súčasne </w:t>
      </w:r>
      <w:r w:rsidR="007C76F7" w:rsidRPr="00B83FE1">
        <w:rPr>
          <w:sz w:val="22"/>
          <w:szCs w:val="20"/>
        </w:rPr>
        <w:t>s </w:t>
      </w:r>
      <w:r w:rsidRPr="00B83FE1">
        <w:rPr>
          <w:sz w:val="22"/>
          <w:szCs w:val="20"/>
        </w:rPr>
        <w:t xml:space="preserve">vymenovaním do funkcie dohodne podmienky podľa § 43 Zákonníka práce </w:t>
      </w:r>
      <w:r w:rsidR="007C76F7" w:rsidRPr="00B83FE1">
        <w:rPr>
          <w:sz w:val="22"/>
          <w:szCs w:val="20"/>
        </w:rPr>
        <w:t>v </w:t>
      </w:r>
      <w:r w:rsidRPr="00B83FE1">
        <w:rPr>
          <w:sz w:val="22"/>
          <w:szCs w:val="20"/>
        </w:rPr>
        <w:t xml:space="preserve">pracovnej zmluve </w:t>
      </w:r>
      <w:r w:rsidR="007C76F7" w:rsidRPr="00B83FE1">
        <w:rPr>
          <w:sz w:val="22"/>
          <w:szCs w:val="20"/>
        </w:rPr>
        <w:t>a </w:t>
      </w:r>
      <w:r w:rsidRPr="00B83FE1">
        <w:rPr>
          <w:sz w:val="22"/>
          <w:szCs w:val="20"/>
        </w:rPr>
        <w:t>určí mu plat, t. j. za zamestnávateľa podpisuje pracovnú zmluvu</w:t>
      </w:r>
      <w:r w:rsidR="00B15F91" w:rsidRPr="00B83FE1">
        <w:rPr>
          <w:sz w:val="22"/>
          <w:szCs w:val="20"/>
        </w:rPr>
        <w:t xml:space="preserve"> alebo dohodu o zmene pracovnej zmluvy</w:t>
      </w:r>
      <w:r w:rsidRPr="00B83FE1">
        <w:rPr>
          <w:sz w:val="22"/>
          <w:szCs w:val="20"/>
        </w:rPr>
        <w:t xml:space="preserve"> </w:t>
      </w:r>
      <w:r w:rsidR="007C76F7" w:rsidRPr="00B83FE1">
        <w:rPr>
          <w:sz w:val="22"/>
          <w:szCs w:val="20"/>
        </w:rPr>
        <w:t>a </w:t>
      </w:r>
      <w:r w:rsidRPr="00B83FE1">
        <w:rPr>
          <w:sz w:val="22"/>
          <w:szCs w:val="20"/>
        </w:rPr>
        <w:t xml:space="preserve">oznámenie o výške a zložení </w:t>
      </w:r>
      <w:r w:rsidR="00B3231C" w:rsidRPr="00B83FE1">
        <w:rPr>
          <w:sz w:val="22"/>
          <w:szCs w:val="20"/>
        </w:rPr>
        <w:t>platu</w:t>
      </w:r>
      <w:r w:rsidRPr="00B83FE1">
        <w:rPr>
          <w:sz w:val="22"/>
          <w:szCs w:val="20"/>
        </w:rPr>
        <w:t xml:space="preserve">, orgán, ktorý ho do funkcie vymenoval. </w:t>
      </w:r>
      <w:r w:rsidR="007C76F7" w:rsidRPr="00B83FE1">
        <w:rPr>
          <w:sz w:val="22"/>
          <w:szCs w:val="20"/>
        </w:rPr>
        <w:t>V </w:t>
      </w:r>
      <w:r w:rsidRPr="00B83FE1">
        <w:rPr>
          <w:sz w:val="22"/>
          <w:szCs w:val="20"/>
        </w:rPr>
        <w:t xml:space="preserve">pracovnej zmluve riaditeľa sa ako zamestnávateľ uvádza </w:t>
      </w:r>
      <w:r w:rsidR="00F675C2" w:rsidRPr="00B83FE1">
        <w:rPr>
          <w:sz w:val="22"/>
          <w:szCs w:val="20"/>
        </w:rPr>
        <w:t>základná škola</w:t>
      </w:r>
      <w:r w:rsidR="00F71BCA" w:rsidRPr="00B83FE1">
        <w:rPr>
          <w:sz w:val="22"/>
          <w:szCs w:val="20"/>
        </w:rPr>
        <w:t>.</w:t>
      </w:r>
    </w:p>
    <w:p w14:paraId="7859BDDC" w14:textId="77777777" w:rsidR="00F71BCA" w:rsidRPr="00B83FE1" w:rsidRDefault="00F71BCA" w:rsidP="007101DA">
      <w:pPr>
        <w:pStyle w:val="Odstavecseseznamem"/>
        <w:numPr>
          <w:ilvl w:val="0"/>
          <w:numId w:val="6"/>
        </w:numPr>
        <w:spacing w:after="0" w:line="276" w:lineRule="auto"/>
        <w:contextualSpacing w:val="0"/>
        <w:jc w:val="both"/>
        <w:rPr>
          <w:sz w:val="22"/>
          <w:szCs w:val="20"/>
        </w:rPr>
      </w:pPr>
      <w:r w:rsidRPr="00B83FE1">
        <w:rPr>
          <w:sz w:val="22"/>
          <w:szCs w:val="20"/>
        </w:rPr>
        <w:t xml:space="preserve">Vo veci vymenúvania </w:t>
      </w:r>
      <w:r w:rsidR="007C76F7" w:rsidRPr="00B83FE1">
        <w:rPr>
          <w:sz w:val="22"/>
          <w:szCs w:val="20"/>
        </w:rPr>
        <w:t>a </w:t>
      </w:r>
      <w:r w:rsidRPr="00B83FE1">
        <w:rPr>
          <w:sz w:val="22"/>
          <w:szCs w:val="20"/>
        </w:rPr>
        <w:t xml:space="preserve">odvolávania riaditeľa </w:t>
      </w:r>
      <w:r w:rsidR="007E47B8" w:rsidRPr="00B83FE1">
        <w:rPr>
          <w:sz w:val="22"/>
          <w:szCs w:val="20"/>
        </w:rPr>
        <w:t>základnej školy</w:t>
      </w:r>
      <w:r w:rsidR="00F675C2" w:rsidRPr="00B83FE1">
        <w:rPr>
          <w:sz w:val="22"/>
          <w:szCs w:val="20"/>
        </w:rPr>
        <w:t xml:space="preserve"> </w:t>
      </w:r>
      <w:r w:rsidRPr="00B83FE1">
        <w:rPr>
          <w:sz w:val="22"/>
          <w:szCs w:val="20"/>
        </w:rPr>
        <w:t xml:space="preserve">vystupuje za zriaďovateľa </w:t>
      </w:r>
      <w:r w:rsidR="00F675C2" w:rsidRPr="00B83FE1">
        <w:rPr>
          <w:sz w:val="22"/>
          <w:szCs w:val="20"/>
        </w:rPr>
        <w:t>jeho štatutárny orgán</w:t>
      </w:r>
      <w:r w:rsidRPr="00B83FE1">
        <w:rPr>
          <w:sz w:val="22"/>
          <w:szCs w:val="20"/>
        </w:rPr>
        <w:t xml:space="preserve">. Na vymenúvanie </w:t>
      </w:r>
      <w:r w:rsidR="007C76F7" w:rsidRPr="00B83FE1">
        <w:rPr>
          <w:sz w:val="22"/>
          <w:szCs w:val="20"/>
        </w:rPr>
        <w:t>a </w:t>
      </w:r>
      <w:r w:rsidRPr="00B83FE1">
        <w:rPr>
          <w:sz w:val="22"/>
          <w:szCs w:val="20"/>
        </w:rPr>
        <w:t xml:space="preserve">odvolávanie riaditeľa </w:t>
      </w:r>
      <w:r w:rsidR="007E47B8" w:rsidRPr="00B83FE1">
        <w:rPr>
          <w:sz w:val="22"/>
          <w:szCs w:val="20"/>
        </w:rPr>
        <w:t xml:space="preserve">základnej školy </w:t>
      </w:r>
      <w:r w:rsidRPr="00B83FE1">
        <w:rPr>
          <w:sz w:val="22"/>
          <w:szCs w:val="20"/>
        </w:rPr>
        <w:t xml:space="preserve">sa nevzťahuje </w:t>
      </w:r>
      <w:r w:rsidR="00303ACF" w:rsidRPr="00B83FE1">
        <w:rPr>
          <w:sz w:val="22"/>
          <w:szCs w:val="20"/>
        </w:rPr>
        <w:t>zákon o správnom konaní.</w:t>
      </w:r>
    </w:p>
    <w:p w14:paraId="25D59609" w14:textId="77777777" w:rsidR="00F71BCA" w:rsidRPr="00B83FE1" w:rsidRDefault="00F71BCA" w:rsidP="007101DA">
      <w:pPr>
        <w:pStyle w:val="Odstavecseseznamem"/>
        <w:numPr>
          <w:ilvl w:val="0"/>
          <w:numId w:val="6"/>
        </w:numPr>
        <w:spacing w:after="0" w:line="276" w:lineRule="auto"/>
        <w:contextualSpacing w:val="0"/>
        <w:jc w:val="both"/>
        <w:rPr>
          <w:sz w:val="22"/>
          <w:szCs w:val="20"/>
        </w:rPr>
      </w:pPr>
      <w:r w:rsidRPr="00B83FE1">
        <w:rPr>
          <w:sz w:val="22"/>
          <w:szCs w:val="20"/>
        </w:rPr>
        <w:t xml:space="preserve">Zriaďovateľ </w:t>
      </w:r>
      <w:r w:rsidR="007E47B8" w:rsidRPr="00B83FE1">
        <w:rPr>
          <w:sz w:val="22"/>
          <w:szCs w:val="20"/>
        </w:rPr>
        <w:t xml:space="preserve">základnej školy </w:t>
      </w:r>
      <w:r w:rsidR="00621653" w:rsidRPr="00B83FE1">
        <w:rPr>
          <w:sz w:val="22"/>
          <w:szCs w:val="20"/>
        </w:rPr>
        <w:t>odvolá riaditeľa, ak nastane dôvod podľa § 13 ods. 3 alebo 4 zákona o školskej správe. Zriaďovateľ okrem toho môže odvolať riaditeľa, aj ak nastane dôvod podľa § 13 ods. 6 zákona o školskej správe</w:t>
      </w:r>
      <w:r w:rsidRPr="00B83FE1">
        <w:rPr>
          <w:sz w:val="22"/>
          <w:szCs w:val="20"/>
        </w:rPr>
        <w:t>.</w:t>
      </w:r>
    </w:p>
    <w:p w14:paraId="0DE9AD84" w14:textId="77777777" w:rsidR="004C21E2" w:rsidRPr="00B83FE1" w:rsidRDefault="004C21E2" w:rsidP="007101DA">
      <w:pPr>
        <w:pStyle w:val="Odstavecseseznamem"/>
        <w:numPr>
          <w:ilvl w:val="0"/>
          <w:numId w:val="6"/>
        </w:numPr>
        <w:spacing w:after="0" w:line="276" w:lineRule="auto"/>
        <w:contextualSpacing w:val="0"/>
        <w:jc w:val="both"/>
        <w:rPr>
          <w:sz w:val="22"/>
          <w:szCs w:val="20"/>
        </w:rPr>
      </w:pPr>
      <w:r w:rsidRPr="00B83FE1">
        <w:rPr>
          <w:sz w:val="22"/>
          <w:szCs w:val="20"/>
        </w:rPr>
        <w:t>Ak sa riaditeľ vzdá funkcie alebo bude z funkcie odvolaný, jeho pracovný pomer sa nekončí. Zamestnávateľ sa so zamestnancom môže dohodnúť na inej pre neho vhodnej práci.</w:t>
      </w:r>
    </w:p>
    <w:p w14:paraId="58B2570D" w14:textId="77777777" w:rsidR="00F71BCA" w:rsidRPr="00B83FE1" w:rsidRDefault="00F71BCA" w:rsidP="007101DA">
      <w:pPr>
        <w:pStyle w:val="Odstavecseseznamem"/>
        <w:numPr>
          <w:ilvl w:val="0"/>
          <w:numId w:val="6"/>
        </w:numPr>
        <w:spacing w:after="0" w:line="276" w:lineRule="auto"/>
        <w:contextualSpacing w:val="0"/>
        <w:jc w:val="both"/>
        <w:rPr>
          <w:sz w:val="22"/>
          <w:szCs w:val="20"/>
        </w:rPr>
      </w:pPr>
      <w:r w:rsidRPr="00B83FE1">
        <w:rPr>
          <w:sz w:val="22"/>
          <w:szCs w:val="20"/>
        </w:rPr>
        <w:t xml:space="preserve">Riaditeľ, ktorý </w:t>
      </w:r>
      <w:r w:rsidR="007C76F7" w:rsidRPr="00B83FE1">
        <w:rPr>
          <w:sz w:val="22"/>
          <w:szCs w:val="20"/>
        </w:rPr>
        <w:t>v </w:t>
      </w:r>
      <w:r w:rsidRPr="00B83FE1">
        <w:rPr>
          <w:sz w:val="22"/>
          <w:szCs w:val="20"/>
        </w:rPr>
        <w:t xml:space="preserve">právnych vzťahoch vystupuje vo svojom mene </w:t>
      </w:r>
      <w:r w:rsidR="007C76F7" w:rsidRPr="00B83FE1">
        <w:rPr>
          <w:sz w:val="22"/>
          <w:szCs w:val="20"/>
        </w:rPr>
        <w:t>a </w:t>
      </w:r>
      <w:r w:rsidRPr="00B83FE1">
        <w:rPr>
          <w:sz w:val="22"/>
          <w:szCs w:val="20"/>
        </w:rPr>
        <w:t xml:space="preserve">má zodpovednosť vyplývajúcu </w:t>
      </w:r>
      <w:r w:rsidR="007C76F7" w:rsidRPr="00B83FE1">
        <w:rPr>
          <w:sz w:val="22"/>
          <w:szCs w:val="20"/>
        </w:rPr>
        <w:t>z </w:t>
      </w:r>
      <w:r w:rsidRPr="00B83FE1">
        <w:rPr>
          <w:sz w:val="22"/>
          <w:szCs w:val="20"/>
        </w:rPr>
        <w:t xml:space="preserve">týchto vzťahov, je zamestnancom </w:t>
      </w:r>
      <w:r w:rsidR="00BB4528" w:rsidRPr="00B83FE1">
        <w:rPr>
          <w:sz w:val="22"/>
          <w:szCs w:val="20"/>
        </w:rPr>
        <w:t>základnej školy</w:t>
      </w:r>
      <w:r w:rsidRPr="00B83FE1">
        <w:rPr>
          <w:sz w:val="22"/>
          <w:szCs w:val="20"/>
        </w:rPr>
        <w:t>.</w:t>
      </w:r>
    </w:p>
    <w:p w14:paraId="4CC26D1B" w14:textId="77777777" w:rsidR="00F71BCA" w:rsidRPr="00B83FE1" w:rsidRDefault="00F71BCA" w:rsidP="007101DA">
      <w:pPr>
        <w:pStyle w:val="Odstavecseseznamem"/>
        <w:numPr>
          <w:ilvl w:val="0"/>
          <w:numId w:val="6"/>
        </w:numPr>
        <w:spacing w:after="0" w:line="276" w:lineRule="auto"/>
        <w:contextualSpacing w:val="0"/>
        <w:jc w:val="both"/>
        <w:rPr>
          <w:sz w:val="22"/>
          <w:szCs w:val="20"/>
        </w:rPr>
      </w:pPr>
      <w:r w:rsidRPr="00B83FE1">
        <w:rPr>
          <w:sz w:val="22"/>
          <w:szCs w:val="20"/>
        </w:rPr>
        <w:t>Ak má riaditeľ dohodnutý pracovný pomer na dobu funkčného obdobia, t. j. na dobu určitú, uplynutím funkčného obdobia končí aj jeho pracovný pomer, ak sa so zamestnávateľom nedohodne inak.</w:t>
      </w:r>
    </w:p>
    <w:p w14:paraId="59E0876A" w14:textId="77777777" w:rsidR="00276C76" w:rsidRPr="00B83FE1" w:rsidRDefault="00276C76" w:rsidP="00AA61D8">
      <w:pPr>
        <w:pStyle w:val="Bezmezer"/>
      </w:pPr>
    </w:p>
    <w:p w14:paraId="15B7C8D9" w14:textId="77777777" w:rsidR="00F71BCA" w:rsidRPr="00B83FE1" w:rsidRDefault="00F71BCA" w:rsidP="00067E10">
      <w:pPr>
        <w:pStyle w:val="Nadpis1"/>
        <w:pageBreakBefore w:val="0"/>
        <w:spacing w:after="240"/>
        <w:rPr>
          <w:sz w:val="28"/>
          <w:szCs w:val="28"/>
        </w:rPr>
      </w:pPr>
      <w:bookmarkStart w:id="13" w:name="_Toc219275586"/>
      <w:r w:rsidRPr="00B83FE1">
        <w:rPr>
          <w:sz w:val="28"/>
          <w:szCs w:val="28"/>
        </w:rPr>
        <w:lastRenderedPageBreak/>
        <w:t>Č</w:t>
      </w:r>
      <w:r w:rsidR="00276C76" w:rsidRPr="00B83FE1">
        <w:rPr>
          <w:sz w:val="28"/>
          <w:szCs w:val="28"/>
        </w:rPr>
        <w:t>LÁNOK VII</w:t>
      </w:r>
      <w:r w:rsidR="00276C76" w:rsidRPr="00B83FE1">
        <w:rPr>
          <w:sz w:val="28"/>
          <w:szCs w:val="28"/>
        </w:rPr>
        <w:br/>
      </w:r>
      <w:r w:rsidR="002D7D49" w:rsidRPr="00B83FE1">
        <w:rPr>
          <w:sz w:val="28"/>
          <w:szCs w:val="28"/>
        </w:rPr>
        <w:t>Zmena</w:t>
      </w:r>
      <w:r w:rsidRPr="00B83FE1">
        <w:rPr>
          <w:sz w:val="28"/>
          <w:szCs w:val="28"/>
        </w:rPr>
        <w:t xml:space="preserve"> pracovných podmienok</w:t>
      </w:r>
      <w:bookmarkEnd w:id="13"/>
    </w:p>
    <w:p w14:paraId="46A0F06B" w14:textId="77777777" w:rsidR="00F71BCA" w:rsidRPr="00B83FE1" w:rsidRDefault="00F71BCA" w:rsidP="007101DA">
      <w:pPr>
        <w:pStyle w:val="Odstavecseseznamem"/>
        <w:numPr>
          <w:ilvl w:val="0"/>
          <w:numId w:val="7"/>
        </w:numPr>
        <w:spacing w:after="0" w:line="276" w:lineRule="auto"/>
        <w:contextualSpacing w:val="0"/>
        <w:jc w:val="both"/>
        <w:rPr>
          <w:sz w:val="22"/>
          <w:szCs w:val="20"/>
        </w:rPr>
      </w:pPr>
      <w:r w:rsidRPr="00B83FE1">
        <w:rPr>
          <w:sz w:val="22"/>
          <w:szCs w:val="20"/>
        </w:rPr>
        <w:t xml:space="preserve">Dohodnutý obsah pracovnej zmluvy možno zmeniť len vtedy, ak sa zamestnávateľ </w:t>
      </w:r>
      <w:r w:rsidR="007C76F7" w:rsidRPr="00B83FE1">
        <w:rPr>
          <w:sz w:val="22"/>
          <w:szCs w:val="20"/>
        </w:rPr>
        <w:t>a </w:t>
      </w:r>
      <w:r w:rsidRPr="00B83FE1">
        <w:rPr>
          <w:sz w:val="22"/>
          <w:szCs w:val="20"/>
        </w:rPr>
        <w:t>zamestnanec dohodnú na jeho zmene. Zamestnávateľ je povinný zmenu pracovnej zmluvy vyhotoviť písomne (§ 54 Zákonníka práce).</w:t>
      </w:r>
    </w:p>
    <w:p w14:paraId="27340C91" w14:textId="77777777" w:rsidR="00276C76" w:rsidRPr="00B83FE1" w:rsidRDefault="00F71BCA" w:rsidP="003F4FCE">
      <w:pPr>
        <w:pStyle w:val="Odstavecseseznamem"/>
        <w:numPr>
          <w:ilvl w:val="0"/>
          <w:numId w:val="7"/>
        </w:numPr>
        <w:spacing w:line="276" w:lineRule="auto"/>
        <w:contextualSpacing w:val="0"/>
        <w:jc w:val="both"/>
        <w:rPr>
          <w:sz w:val="22"/>
          <w:szCs w:val="20"/>
        </w:rPr>
      </w:pPr>
      <w:r w:rsidRPr="00B83FE1">
        <w:rPr>
          <w:sz w:val="22"/>
          <w:szCs w:val="20"/>
        </w:rPr>
        <w:t>Vykonávať práce iného druhu aleb</w:t>
      </w:r>
      <w:r w:rsidR="00303ACF" w:rsidRPr="00B83FE1">
        <w:rPr>
          <w:sz w:val="22"/>
          <w:szCs w:val="20"/>
        </w:rPr>
        <w:t xml:space="preserve">o </w:t>
      </w:r>
      <w:r w:rsidR="007C76F7" w:rsidRPr="00B83FE1">
        <w:rPr>
          <w:sz w:val="22"/>
          <w:szCs w:val="20"/>
        </w:rPr>
        <w:t>v </w:t>
      </w:r>
      <w:r w:rsidR="00303ACF" w:rsidRPr="00B83FE1">
        <w:rPr>
          <w:sz w:val="22"/>
          <w:szCs w:val="20"/>
        </w:rPr>
        <w:t>inom mieste</w:t>
      </w:r>
      <w:r w:rsidRPr="00B83FE1">
        <w:rPr>
          <w:sz w:val="22"/>
          <w:szCs w:val="20"/>
        </w:rPr>
        <w:t xml:space="preserve"> ako bo</w:t>
      </w:r>
      <w:r w:rsidR="00303ACF" w:rsidRPr="00B83FE1">
        <w:rPr>
          <w:sz w:val="22"/>
          <w:szCs w:val="20"/>
        </w:rPr>
        <w:t xml:space="preserve">li dohodnuté </w:t>
      </w:r>
      <w:r w:rsidR="007C76F7" w:rsidRPr="00B83FE1">
        <w:rPr>
          <w:sz w:val="22"/>
          <w:szCs w:val="20"/>
        </w:rPr>
        <w:t>v </w:t>
      </w:r>
      <w:r w:rsidR="00303ACF" w:rsidRPr="00B83FE1">
        <w:rPr>
          <w:sz w:val="22"/>
          <w:szCs w:val="20"/>
        </w:rPr>
        <w:t>pracovnej zmluve</w:t>
      </w:r>
      <w:r w:rsidRPr="00B83FE1">
        <w:rPr>
          <w:sz w:val="22"/>
          <w:szCs w:val="20"/>
        </w:rPr>
        <w:t xml:space="preserve"> je zamestnanec povinný len výnimočne </w:t>
      </w:r>
      <w:r w:rsidR="007C76F7" w:rsidRPr="00B83FE1">
        <w:rPr>
          <w:sz w:val="22"/>
          <w:szCs w:val="20"/>
        </w:rPr>
        <w:t>v </w:t>
      </w:r>
      <w:r w:rsidRPr="00B83FE1">
        <w:rPr>
          <w:sz w:val="22"/>
          <w:szCs w:val="20"/>
        </w:rPr>
        <w:t xml:space="preserve">prípadoch uvedených </w:t>
      </w:r>
      <w:r w:rsidR="007C76F7" w:rsidRPr="00B83FE1">
        <w:rPr>
          <w:sz w:val="22"/>
          <w:szCs w:val="20"/>
        </w:rPr>
        <w:t>v </w:t>
      </w:r>
      <w:r w:rsidRPr="00B83FE1">
        <w:rPr>
          <w:sz w:val="22"/>
          <w:szCs w:val="20"/>
        </w:rPr>
        <w:t xml:space="preserve">§ 55 ods. 2 </w:t>
      </w:r>
      <w:r w:rsidR="007C76F7" w:rsidRPr="00B83FE1">
        <w:rPr>
          <w:sz w:val="22"/>
          <w:szCs w:val="20"/>
        </w:rPr>
        <w:t>a </w:t>
      </w:r>
      <w:r w:rsidRPr="00B83FE1">
        <w:rPr>
          <w:sz w:val="22"/>
          <w:szCs w:val="20"/>
        </w:rPr>
        <w:t>4 Zákonníka práce.</w:t>
      </w:r>
    </w:p>
    <w:p w14:paraId="12D2EC66" w14:textId="77777777" w:rsidR="00F71BCA" w:rsidRPr="00B83FE1" w:rsidRDefault="00F71BCA" w:rsidP="00067E10">
      <w:pPr>
        <w:pStyle w:val="Nadpis1"/>
        <w:pageBreakBefore w:val="0"/>
        <w:spacing w:after="240"/>
        <w:rPr>
          <w:sz w:val="28"/>
          <w:szCs w:val="28"/>
        </w:rPr>
      </w:pPr>
      <w:bookmarkStart w:id="14" w:name="_Toc219275587"/>
      <w:r w:rsidRPr="00B83FE1">
        <w:rPr>
          <w:sz w:val="28"/>
          <w:szCs w:val="28"/>
        </w:rPr>
        <w:t>Č</w:t>
      </w:r>
      <w:r w:rsidR="00276C76" w:rsidRPr="00B83FE1">
        <w:rPr>
          <w:sz w:val="28"/>
          <w:szCs w:val="28"/>
        </w:rPr>
        <w:t>LÁNOK VIII</w:t>
      </w:r>
      <w:r w:rsidR="00276C76" w:rsidRPr="00B83FE1">
        <w:rPr>
          <w:sz w:val="28"/>
          <w:szCs w:val="28"/>
        </w:rPr>
        <w:br/>
      </w:r>
      <w:r w:rsidRPr="00B83FE1">
        <w:rPr>
          <w:sz w:val="28"/>
          <w:szCs w:val="28"/>
        </w:rPr>
        <w:t>Skončenie pracovného pomeru</w:t>
      </w:r>
      <w:bookmarkEnd w:id="14"/>
    </w:p>
    <w:p w14:paraId="40C3B0BD" w14:textId="77777777" w:rsidR="00F71BCA" w:rsidRPr="00B83FE1" w:rsidRDefault="00F71BCA" w:rsidP="007101DA">
      <w:pPr>
        <w:pStyle w:val="Odstavecseseznamem"/>
        <w:numPr>
          <w:ilvl w:val="0"/>
          <w:numId w:val="8"/>
        </w:numPr>
        <w:spacing w:after="0" w:line="276" w:lineRule="auto"/>
        <w:contextualSpacing w:val="0"/>
        <w:jc w:val="both"/>
        <w:rPr>
          <w:sz w:val="22"/>
          <w:szCs w:val="20"/>
        </w:rPr>
      </w:pPr>
      <w:r w:rsidRPr="00B83FE1">
        <w:rPr>
          <w:sz w:val="22"/>
          <w:szCs w:val="20"/>
        </w:rPr>
        <w:t xml:space="preserve">Pracovný pomer </w:t>
      </w:r>
      <w:r w:rsidR="000F0AEA" w:rsidRPr="00B83FE1">
        <w:rPr>
          <w:sz w:val="22"/>
          <w:szCs w:val="20"/>
        </w:rPr>
        <w:t>môže</w:t>
      </w:r>
      <w:r w:rsidRPr="00B83FE1">
        <w:rPr>
          <w:sz w:val="22"/>
          <w:szCs w:val="20"/>
        </w:rPr>
        <w:t xml:space="preserve"> skončiť</w:t>
      </w:r>
      <w:r w:rsidR="003A02A9" w:rsidRPr="00B83FE1">
        <w:rPr>
          <w:sz w:val="22"/>
          <w:szCs w:val="20"/>
        </w:rPr>
        <w:t>:</w:t>
      </w:r>
    </w:p>
    <w:p w14:paraId="2E601888" w14:textId="77777777" w:rsidR="00F71BCA" w:rsidRPr="00B83FE1" w:rsidRDefault="00F71BCA" w:rsidP="007101DA">
      <w:pPr>
        <w:pStyle w:val="Odstavecseseznamem"/>
        <w:numPr>
          <w:ilvl w:val="1"/>
          <w:numId w:val="8"/>
        </w:numPr>
        <w:spacing w:after="0" w:line="276" w:lineRule="auto"/>
        <w:contextualSpacing w:val="0"/>
        <w:jc w:val="both"/>
        <w:rPr>
          <w:sz w:val="22"/>
          <w:szCs w:val="20"/>
        </w:rPr>
      </w:pPr>
      <w:r w:rsidRPr="00B83FE1">
        <w:rPr>
          <w:sz w:val="22"/>
          <w:szCs w:val="20"/>
        </w:rPr>
        <w:t>dohodou,</w:t>
      </w:r>
    </w:p>
    <w:p w14:paraId="3799D307" w14:textId="77777777" w:rsidR="00F71BCA" w:rsidRPr="00B83FE1" w:rsidRDefault="00F71BCA" w:rsidP="007101DA">
      <w:pPr>
        <w:pStyle w:val="Odstavecseseznamem"/>
        <w:numPr>
          <w:ilvl w:val="1"/>
          <w:numId w:val="8"/>
        </w:numPr>
        <w:spacing w:after="0" w:line="276" w:lineRule="auto"/>
        <w:contextualSpacing w:val="0"/>
        <w:jc w:val="both"/>
        <w:rPr>
          <w:sz w:val="22"/>
          <w:szCs w:val="20"/>
        </w:rPr>
      </w:pPr>
      <w:r w:rsidRPr="00B83FE1">
        <w:rPr>
          <w:sz w:val="22"/>
          <w:szCs w:val="20"/>
        </w:rPr>
        <w:t>výpoveďou,</w:t>
      </w:r>
    </w:p>
    <w:p w14:paraId="2341812C" w14:textId="77777777" w:rsidR="00F71BCA" w:rsidRPr="00B83FE1" w:rsidRDefault="00F71BCA" w:rsidP="007101DA">
      <w:pPr>
        <w:pStyle w:val="Odstavecseseznamem"/>
        <w:numPr>
          <w:ilvl w:val="1"/>
          <w:numId w:val="8"/>
        </w:numPr>
        <w:spacing w:after="0" w:line="276" w:lineRule="auto"/>
        <w:contextualSpacing w:val="0"/>
        <w:jc w:val="both"/>
        <w:rPr>
          <w:sz w:val="22"/>
          <w:szCs w:val="20"/>
        </w:rPr>
      </w:pPr>
      <w:r w:rsidRPr="00B83FE1">
        <w:rPr>
          <w:sz w:val="22"/>
          <w:szCs w:val="20"/>
        </w:rPr>
        <w:t>okamžitým skončením,</w:t>
      </w:r>
    </w:p>
    <w:p w14:paraId="23052F5B" w14:textId="77777777" w:rsidR="00F71BCA" w:rsidRPr="00B83FE1" w:rsidRDefault="00F71BCA" w:rsidP="007101DA">
      <w:pPr>
        <w:pStyle w:val="Odstavecseseznamem"/>
        <w:numPr>
          <w:ilvl w:val="1"/>
          <w:numId w:val="8"/>
        </w:numPr>
        <w:spacing w:after="0" w:line="276" w:lineRule="auto"/>
        <w:contextualSpacing w:val="0"/>
        <w:jc w:val="both"/>
        <w:rPr>
          <w:sz w:val="22"/>
          <w:szCs w:val="20"/>
        </w:rPr>
      </w:pPr>
      <w:r w:rsidRPr="00B83FE1">
        <w:rPr>
          <w:sz w:val="22"/>
          <w:szCs w:val="20"/>
        </w:rPr>
        <w:t xml:space="preserve">skončením </w:t>
      </w:r>
      <w:r w:rsidR="007C76F7" w:rsidRPr="00B83FE1">
        <w:rPr>
          <w:sz w:val="22"/>
          <w:szCs w:val="20"/>
        </w:rPr>
        <w:t>v </w:t>
      </w:r>
      <w:r w:rsidRPr="00B83FE1">
        <w:rPr>
          <w:sz w:val="22"/>
          <w:szCs w:val="20"/>
        </w:rPr>
        <w:t>skúšobnej dobe</w:t>
      </w:r>
      <w:r w:rsidR="000F0AEA" w:rsidRPr="00B83FE1">
        <w:rPr>
          <w:sz w:val="22"/>
          <w:szCs w:val="20"/>
        </w:rPr>
        <w:t>,</w:t>
      </w:r>
    </w:p>
    <w:p w14:paraId="18F67CA5" w14:textId="77777777" w:rsidR="000F0AEA" w:rsidRPr="00B83FE1" w:rsidRDefault="000F0AEA" w:rsidP="007101DA">
      <w:pPr>
        <w:pStyle w:val="Odstavecseseznamem"/>
        <w:numPr>
          <w:ilvl w:val="1"/>
          <w:numId w:val="8"/>
        </w:numPr>
        <w:spacing w:after="0" w:line="276" w:lineRule="auto"/>
        <w:contextualSpacing w:val="0"/>
        <w:jc w:val="both"/>
        <w:rPr>
          <w:sz w:val="22"/>
          <w:szCs w:val="20"/>
        </w:rPr>
      </w:pPr>
      <w:r w:rsidRPr="00B83FE1">
        <w:rPr>
          <w:sz w:val="22"/>
          <w:szCs w:val="20"/>
        </w:rPr>
        <w:t>uplynutím dohodnutej doby, ak ide o pracovný pomer na dobu určitú.</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4D2166" w:rsidRPr="00B83FE1" w14:paraId="0DCD1DA5" w14:textId="77777777" w:rsidTr="00131091">
        <w:tc>
          <w:tcPr>
            <w:tcW w:w="9356" w:type="dxa"/>
          </w:tcPr>
          <w:p w14:paraId="43187D77" w14:textId="77777777" w:rsidR="004D2166" w:rsidRPr="00B83FE1" w:rsidRDefault="004D2166" w:rsidP="00462AFA">
            <w:pPr>
              <w:pStyle w:val="Odstavecseseznamem"/>
              <w:numPr>
                <w:ilvl w:val="0"/>
                <w:numId w:val="8"/>
              </w:numPr>
              <w:spacing w:line="276" w:lineRule="auto"/>
              <w:ind w:left="607"/>
              <w:jc w:val="both"/>
              <w:rPr>
                <w:sz w:val="22"/>
                <w:szCs w:val="20"/>
              </w:rPr>
            </w:pPr>
            <w:r w:rsidRPr="00B83FE1">
              <w:rPr>
                <w:sz w:val="22"/>
                <w:szCs w:val="20"/>
              </w:rPr>
              <w:t xml:space="preserve">V prípade </w:t>
            </w:r>
            <w:r w:rsidR="00177BAA" w:rsidRPr="00B83FE1">
              <w:rPr>
                <w:sz w:val="22"/>
                <w:szCs w:val="20"/>
              </w:rPr>
              <w:t xml:space="preserve">PZ </w:t>
            </w:r>
            <w:r w:rsidRPr="00B83FE1">
              <w:rPr>
                <w:sz w:val="22"/>
                <w:szCs w:val="20"/>
              </w:rPr>
              <w:t>sa pracovný pomer zamestnanca podľa §</w:t>
            </w:r>
            <w:r w:rsidR="007B2F35" w:rsidRPr="00B83FE1">
              <w:rPr>
                <w:sz w:val="22"/>
                <w:szCs w:val="20"/>
              </w:rPr>
              <w:t xml:space="preserve"> 82</w:t>
            </w:r>
            <w:r w:rsidR="007B2F35" w:rsidRPr="00B83FE1">
              <w:t xml:space="preserve"> </w:t>
            </w:r>
            <w:r w:rsidR="007B2F35" w:rsidRPr="00B83FE1">
              <w:rPr>
                <w:sz w:val="22"/>
                <w:szCs w:val="20"/>
              </w:rPr>
              <w:t>ods. 8 zákona č. 138/2019 Z. z.</w:t>
            </w:r>
            <w:r w:rsidRPr="00B83FE1">
              <w:rPr>
                <w:sz w:val="22"/>
                <w:szCs w:val="20"/>
              </w:rPr>
              <w:t xml:space="preserve">  skončí:</w:t>
            </w:r>
          </w:p>
          <w:p w14:paraId="1D920890" w14:textId="77777777" w:rsidR="004D2166" w:rsidRPr="00B83FE1" w:rsidRDefault="004D2166" w:rsidP="00462AFA">
            <w:pPr>
              <w:pStyle w:val="Odstavecseseznamem"/>
              <w:numPr>
                <w:ilvl w:val="1"/>
                <w:numId w:val="8"/>
              </w:numPr>
              <w:spacing w:line="276" w:lineRule="auto"/>
              <w:ind w:left="1287"/>
              <w:jc w:val="both"/>
              <w:rPr>
                <w:sz w:val="22"/>
                <w:szCs w:val="20"/>
              </w:rPr>
            </w:pPr>
            <w:r w:rsidRPr="00B83FE1">
              <w:rPr>
                <w:sz w:val="22"/>
                <w:szCs w:val="20"/>
              </w:rPr>
              <w:t>najneskôr uplynutím školského roka, v ktorom dovŕši 65 rokov veku,</w:t>
            </w:r>
          </w:p>
          <w:p w14:paraId="065F36FC" w14:textId="77777777" w:rsidR="004D2166" w:rsidRPr="00B83FE1" w:rsidRDefault="004D2166" w:rsidP="00462AFA">
            <w:pPr>
              <w:pStyle w:val="Odstavecseseznamem"/>
              <w:numPr>
                <w:ilvl w:val="1"/>
                <w:numId w:val="8"/>
              </w:numPr>
              <w:spacing w:line="276" w:lineRule="auto"/>
              <w:ind w:left="1287"/>
              <w:contextualSpacing w:val="0"/>
              <w:jc w:val="both"/>
              <w:rPr>
                <w:sz w:val="22"/>
                <w:szCs w:val="20"/>
              </w:rPr>
            </w:pPr>
            <w:r w:rsidRPr="00B83FE1">
              <w:rPr>
                <w:sz w:val="22"/>
                <w:szCs w:val="20"/>
              </w:rPr>
              <w:t>ak ide o riaditeľa, najneskôr uplynutím funkčného obdobia, v ktorom dovŕši 65 rokov veku.</w:t>
            </w:r>
            <w:r w:rsidRPr="00B83FE1">
              <w:t xml:space="preserve"> </w:t>
            </w:r>
            <w:r w:rsidRPr="00B83FE1">
              <w:rPr>
                <w:sz w:val="22"/>
                <w:szCs w:val="20"/>
              </w:rPr>
              <w:t xml:space="preserve"> </w:t>
            </w:r>
          </w:p>
        </w:tc>
      </w:tr>
    </w:tbl>
    <w:p w14:paraId="10F6E9FB" w14:textId="77777777" w:rsidR="003006F7" w:rsidRPr="00B83FE1" w:rsidRDefault="003006F7" w:rsidP="003006F7">
      <w:pPr>
        <w:pStyle w:val="Odstavecseseznamem"/>
        <w:numPr>
          <w:ilvl w:val="0"/>
          <w:numId w:val="8"/>
        </w:numPr>
        <w:spacing w:after="0" w:line="276" w:lineRule="auto"/>
        <w:jc w:val="both"/>
        <w:rPr>
          <w:sz w:val="22"/>
          <w:szCs w:val="20"/>
        </w:rPr>
      </w:pPr>
      <w:r w:rsidRPr="00B83FE1">
        <w:rPr>
          <w:sz w:val="22"/>
          <w:szCs w:val="20"/>
        </w:rPr>
        <w:t xml:space="preserve">Pracovný pomer </w:t>
      </w:r>
      <w:r w:rsidR="003A6447" w:rsidRPr="00B83FE1">
        <w:rPr>
          <w:sz w:val="22"/>
          <w:szCs w:val="20"/>
        </w:rPr>
        <w:t xml:space="preserve">PZ </w:t>
      </w:r>
      <w:r w:rsidRPr="00B83FE1">
        <w:rPr>
          <w:sz w:val="22"/>
          <w:szCs w:val="20"/>
        </w:rPr>
        <w:t>sa skončí, ak:</w:t>
      </w:r>
    </w:p>
    <w:p w14:paraId="6B7B0E02" w14:textId="77777777" w:rsidR="003006F7" w:rsidRPr="00B83FE1" w:rsidRDefault="003006F7" w:rsidP="003006F7">
      <w:pPr>
        <w:pStyle w:val="Odstavecseseznamem"/>
        <w:numPr>
          <w:ilvl w:val="1"/>
          <w:numId w:val="8"/>
        </w:numPr>
        <w:spacing w:after="0" w:line="276" w:lineRule="auto"/>
        <w:jc w:val="both"/>
        <w:rPr>
          <w:sz w:val="22"/>
          <w:szCs w:val="20"/>
        </w:rPr>
      </w:pPr>
      <w:r w:rsidRPr="00B83FE1">
        <w:rPr>
          <w:sz w:val="22"/>
          <w:szCs w:val="20"/>
        </w:rPr>
        <w:t>bol zamestnanec odsúdený za úmyselný trestný čin, pričom pracovný pomer sa skončí najneskôr uplynutím kalendárneho mesiaca, v ktorom sa o tejto skutočnosti zamestnávateľ dozvedel,</w:t>
      </w:r>
    </w:p>
    <w:p w14:paraId="6AD55C08" w14:textId="77777777" w:rsidR="00A55890" w:rsidRPr="00B83FE1" w:rsidRDefault="003006F7" w:rsidP="003006F7">
      <w:pPr>
        <w:pStyle w:val="Odstavecseseznamem"/>
        <w:numPr>
          <w:ilvl w:val="1"/>
          <w:numId w:val="8"/>
        </w:numPr>
        <w:spacing w:after="0" w:line="276" w:lineRule="auto"/>
        <w:contextualSpacing w:val="0"/>
        <w:jc w:val="both"/>
        <w:rPr>
          <w:sz w:val="22"/>
          <w:szCs w:val="20"/>
        </w:rPr>
      </w:pPr>
      <w:r w:rsidRPr="00B83FE1">
        <w:rPr>
          <w:sz w:val="22"/>
          <w:szCs w:val="20"/>
        </w:rPr>
        <w:t>zamestnanec neposkytne na účel preukázania bezúhonnosti údaje potrebné na vyžiadanie výpisu z registra trestov pre prácu s deťmi a mládežou, pričom pracovný pomer sa skončí najneskôr do 10 dní od uplynutia lehoty na preukázanie bezúhonnosti.</w:t>
      </w:r>
    </w:p>
    <w:p w14:paraId="1638A21C" w14:textId="77777777" w:rsidR="00F71BCA" w:rsidRPr="00B83FE1" w:rsidRDefault="00F71BCA" w:rsidP="007101DA">
      <w:pPr>
        <w:pStyle w:val="Odstavecseseznamem"/>
        <w:numPr>
          <w:ilvl w:val="0"/>
          <w:numId w:val="8"/>
        </w:numPr>
        <w:spacing w:after="0" w:line="276" w:lineRule="auto"/>
        <w:contextualSpacing w:val="0"/>
        <w:jc w:val="both"/>
        <w:rPr>
          <w:sz w:val="22"/>
          <w:szCs w:val="20"/>
        </w:rPr>
      </w:pPr>
      <w:r w:rsidRPr="00B83FE1">
        <w:rPr>
          <w:sz w:val="22"/>
          <w:szCs w:val="20"/>
        </w:rPr>
        <w:t xml:space="preserve">Pracovný pomer cudzinca alebo osoby bez štátnej príslušnosti, ak </w:t>
      </w:r>
      <w:r w:rsidR="007C76F7" w:rsidRPr="00B83FE1">
        <w:rPr>
          <w:sz w:val="22"/>
          <w:szCs w:val="20"/>
        </w:rPr>
        <w:t>k </w:t>
      </w:r>
      <w:r w:rsidRPr="00B83FE1">
        <w:rPr>
          <w:sz w:val="22"/>
          <w:szCs w:val="20"/>
        </w:rPr>
        <w:t>jeho skončeniu nedošlo už iným spôsobom, sa skončí dňom, ktorým</w:t>
      </w:r>
      <w:r w:rsidR="003A02A9" w:rsidRPr="00B83FE1">
        <w:rPr>
          <w:sz w:val="22"/>
          <w:szCs w:val="20"/>
        </w:rPr>
        <w:t>:</w:t>
      </w:r>
    </w:p>
    <w:p w14:paraId="15AFC1C0" w14:textId="77777777" w:rsidR="00F71BCA" w:rsidRPr="00B83FE1" w:rsidRDefault="00F71BCA" w:rsidP="007101DA">
      <w:pPr>
        <w:pStyle w:val="Odstavecseseznamem"/>
        <w:numPr>
          <w:ilvl w:val="1"/>
          <w:numId w:val="8"/>
        </w:numPr>
        <w:spacing w:after="0" w:line="276" w:lineRule="auto"/>
        <w:contextualSpacing w:val="0"/>
        <w:jc w:val="both"/>
        <w:rPr>
          <w:sz w:val="22"/>
          <w:szCs w:val="20"/>
        </w:rPr>
      </w:pPr>
      <w:r w:rsidRPr="00B83FE1">
        <w:rPr>
          <w:sz w:val="22"/>
          <w:szCs w:val="20"/>
        </w:rPr>
        <w:t xml:space="preserve">sa má skončiť jeho pobyt na území Slovenskej republiky podľa vykonateľného rozhodnutia </w:t>
      </w:r>
      <w:r w:rsidR="007C76F7" w:rsidRPr="00B83FE1">
        <w:rPr>
          <w:sz w:val="22"/>
          <w:szCs w:val="20"/>
        </w:rPr>
        <w:t>o </w:t>
      </w:r>
      <w:r w:rsidRPr="00B83FE1">
        <w:rPr>
          <w:sz w:val="22"/>
          <w:szCs w:val="20"/>
        </w:rPr>
        <w:t>odňatí povolenia na pobyt,</w:t>
      </w:r>
    </w:p>
    <w:p w14:paraId="12A8915C" w14:textId="77777777" w:rsidR="00F71BCA" w:rsidRPr="00B83FE1" w:rsidRDefault="00F71BCA" w:rsidP="007101DA">
      <w:pPr>
        <w:pStyle w:val="Odstavecseseznamem"/>
        <w:numPr>
          <w:ilvl w:val="1"/>
          <w:numId w:val="8"/>
        </w:numPr>
        <w:spacing w:after="0" w:line="276" w:lineRule="auto"/>
        <w:contextualSpacing w:val="0"/>
        <w:jc w:val="both"/>
        <w:rPr>
          <w:sz w:val="22"/>
          <w:szCs w:val="20"/>
        </w:rPr>
      </w:pPr>
      <w:r w:rsidRPr="00B83FE1">
        <w:rPr>
          <w:sz w:val="22"/>
          <w:szCs w:val="20"/>
        </w:rPr>
        <w:t xml:space="preserve">nadobudne právoplatnosť rozsudok ukladajúci tejto osobe trest vyhostenia </w:t>
      </w:r>
      <w:r w:rsidR="007C76F7" w:rsidRPr="00B83FE1">
        <w:rPr>
          <w:sz w:val="22"/>
          <w:szCs w:val="20"/>
        </w:rPr>
        <w:t>z </w:t>
      </w:r>
      <w:r w:rsidRPr="00B83FE1">
        <w:rPr>
          <w:sz w:val="22"/>
          <w:szCs w:val="20"/>
        </w:rPr>
        <w:t>územia Slovenskej republiky,</w:t>
      </w:r>
    </w:p>
    <w:p w14:paraId="67DD2925" w14:textId="77777777" w:rsidR="00F71BCA" w:rsidRPr="00B83FE1" w:rsidRDefault="00F71BCA" w:rsidP="007101DA">
      <w:pPr>
        <w:pStyle w:val="Odstavecseseznamem"/>
        <w:numPr>
          <w:ilvl w:val="1"/>
          <w:numId w:val="8"/>
        </w:numPr>
        <w:spacing w:after="0" w:line="276" w:lineRule="auto"/>
        <w:contextualSpacing w:val="0"/>
        <w:jc w:val="both"/>
        <w:rPr>
          <w:sz w:val="22"/>
          <w:szCs w:val="20"/>
        </w:rPr>
      </w:pPr>
      <w:r w:rsidRPr="00B83FE1">
        <w:rPr>
          <w:sz w:val="22"/>
          <w:szCs w:val="20"/>
        </w:rPr>
        <w:t>uplynula doba, na ktorú bolo vydané povolenie na pobyt na území Slovenskej republiky</w:t>
      </w:r>
      <w:r w:rsidR="00A53A85" w:rsidRPr="00B83FE1">
        <w:rPr>
          <w:sz w:val="22"/>
          <w:szCs w:val="20"/>
        </w:rPr>
        <w:t>,</w:t>
      </w:r>
    </w:p>
    <w:p w14:paraId="2A806F85" w14:textId="77777777" w:rsidR="00A53A85" w:rsidRPr="00B83FE1" w:rsidRDefault="00A53A85" w:rsidP="00A53A85">
      <w:pPr>
        <w:pStyle w:val="Odstavecseseznamem"/>
        <w:numPr>
          <w:ilvl w:val="1"/>
          <w:numId w:val="8"/>
        </w:numPr>
        <w:spacing w:after="0" w:line="276" w:lineRule="auto"/>
        <w:contextualSpacing w:val="0"/>
        <w:jc w:val="both"/>
        <w:rPr>
          <w:sz w:val="22"/>
          <w:szCs w:val="20"/>
        </w:rPr>
      </w:pPr>
      <w:bookmarkStart w:id="15" w:name="_Hlk209510029"/>
      <w:r w:rsidRPr="00B83FE1">
        <w:rPr>
          <w:sz w:val="22"/>
          <w:szCs w:val="20"/>
        </w:rPr>
        <w:t>uplynula doba, na ktorú bolo udelené povolenie na zamestnanie,</w:t>
      </w:r>
    </w:p>
    <w:p w14:paraId="1C431D8E" w14:textId="77777777" w:rsidR="00A53A85" w:rsidRPr="00B83FE1" w:rsidRDefault="00A53A85" w:rsidP="00A53A85">
      <w:pPr>
        <w:pStyle w:val="Odstavecseseznamem"/>
        <w:numPr>
          <w:ilvl w:val="1"/>
          <w:numId w:val="8"/>
        </w:numPr>
        <w:spacing w:after="0" w:line="276" w:lineRule="auto"/>
        <w:contextualSpacing w:val="0"/>
        <w:jc w:val="both"/>
        <w:rPr>
          <w:sz w:val="22"/>
          <w:szCs w:val="20"/>
        </w:rPr>
      </w:pPr>
      <w:r w:rsidRPr="00B83FE1">
        <w:rPr>
          <w:sz w:val="22"/>
          <w:szCs w:val="20"/>
        </w:rPr>
        <w:t>bolo odňaté  povolenie zamestnania.</w:t>
      </w:r>
    </w:p>
    <w:bookmarkEnd w:id="15"/>
    <w:p w14:paraId="55D19B10" w14:textId="77777777" w:rsidR="00F71BCA" w:rsidRPr="00B83FE1" w:rsidRDefault="00F71BCA" w:rsidP="007101DA">
      <w:pPr>
        <w:pStyle w:val="Odstavecseseznamem"/>
        <w:numPr>
          <w:ilvl w:val="0"/>
          <w:numId w:val="8"/>
        </w:numPr>
        <w:spacing w:after="0" w:line="276" w:lineRule="auto"/>
        <w:contextualSpacing w:val="0"/>
        <w:jc w:val="both"/>
        <w:rPr>
          <w:sz w:val="22"/>
          <w:szCs w:val="20"/>
        </w:rPr>
      </w:pPr>
      <w:r w:rsidRPr="00B83FE1">
        <w:rPr>
          <w:sz w:val="22"/>
          <w:szCs w:val="20"/>
        </w:rPr>
        <w:t>Pracovný pomer zaniká smrťou zamestnanca.</w:t>
      </w:r>
    </w:p>
    <w:p w14:paraId="6536A3C8" w14:textId="77777777" w:rsidR="00F71BCA" w:rsidRPr="00B83FE1" w:rsidRDefault="00F71BCA" w:rsidP="007101DA">
      <w:pPr>
        <w:pStyle w:val="Odstavecseseznamem"/>
        <w:numPr>
          <w:ilvl w:val="0"/>
          <w:numId w:val="8"/>
        </w:numPr>
        <w:spacing w:after="0" w:line="276" w:lineRule="auto"/>
        <w:contextualSpacing w:val="0"/>
        <w:jc w:val="both"/>
        <w:rPr>
          <w:sz w:val="22"/>
          <w:szCs w:val="20"/>
        </w:rPr>
      </w:pPr>
      <w:r w:rsidRPr="00B83FE1">
        <w:rPr>
          <w:sz w:val="22"/>
          <w:szCs w:val="20"/>
        </w:rPr>
        <w:t xml:space="preserve">Postup pri skončení pracovného pomeru, zákaz výpovede, okamžité </w:t>
      </w:r>
      <w:r w:rsidR="0040033A" w:rsidRPr="00B83FE1">
        <w:rPr>
          <w:sz w:val="22"/>
          <w:szCs w:val="20"/>
        </w:rPr>
        <w:t>skončenie</w:t>
      </w:r>
      <w:r w:rsidRPr="00B83FE1">
        <w:rPr>
          <w:sz w:val="22"/>
          <w:szCs w:val="20"/>
        </w:rPr>
        <w:t xml:space="preserve"> pracovného pomeru, hromadné prepúšťanie </w:t>
      </w:r>
      <w:r w:rsidR="007C76F7" w:rsidRPr="00B83FE1">
        <w:rPr>
          <w:sz w:val="22"/>
          <w:szCs w:val="20"/>
        </w:rPr>
        <w:t>a </w:t>
      </w:r>
      <w:r w:rsidRPr="00B83FE1">
        <w:rPr>
          <w:sz w:val="22"/>
          <w:szCs w:val="20"/>
        </w:rPr>
        <w:t>účasť zástupcov zamestnancov pri skončení pracovného pomeru upravujú § 60 až § 74 Zákonníka práce.</w:t>
      </w:r>
    </w:p>
    <w:p w14:paraId="7C3609DE" w14:textId="77777777" w:rsidR="00276C76" w:rsidRPr="00B83FE1" w:rsidRDefault="00F71BCA" w:rsidP="003F4FCE">
      <w:pPr>
        <w:pStyle w:val="Odstavecseseznamem"/>
        <w:numPr>
          <w:ilvl w:val="0"/>
          <w:numId w:val="8"/>
        </w:numPr>
        <w:spacing w:line="276" w:lineRule="auto"/>
        <w:contextualSpacing w:val="0"/>
        <w:jc w:val="both"/>
        <w:rPr>
          <w:sz w:val="22"/>
          <w:szCs w:val="20"/>
        </w:rPr>
      </w:pPr>
      <w:r w:rsidRPr="00B83FE1">
        <w:rPr>
          <w:sz w:val="22"/>
          <w:szCs w:val="20"/>
        </w:rPr>
        <w:lastRenderedPageBreak/>
        <w:t>Vydávanie pracovného po</w:t>
      </w:r>
      <w:r w:rsidR="0040033A" w:rsidRPr="00B83FE1">
        <w:rPr>
          <w:sz w:val="22"/>
          <w:szCs w:val="20"/>
        </w:rPr>
        <w:t xml:space="preserve">sudku </w:t>
      </w:r>
      <w:r w:rsidR="007C76F7" w:rsidRPr="00B83FE1">
        <w:rPr>
          <w:sz w:val="22"/>
          <w:szCs w:val="20"/>
        </w:rPr>
        <w:t>a </w:t>
      </w:r>
      <w:r w:rsidR="0040033A" w:rsidRPr="00B83FE1">
        <w:rPr>
          <w:sz w:val="22"/>
          <w:szCs w:val="20"/>
        </w:rPr>
        <w:t xml:space="preserve">potvrdenia </w:t>
      </w:r>
      <w:r w:rsidR="007C76F7" w:rsidRPr="00B83FE1">
        <w:rPr>
          <w:sz w:val="22"/>
          <w:szCs w:val="20"/>
        </w:rPr>
        <w:t>o </w:t>
      </w:r>
      <w:r w:rsidR="0040033A" w:rsidRPr="00B83FE1">
        <w:rPr>
          <w:sz w:val="22"/>
          <w:szCs w:val="20"/>
        </w:rPr>
        <w:t>zamestnaní</w:t>
      </w:r>
      <w:r w:rsidRPr="00B83FE1">
        <w:rPr>
          <w:sz w:val="22"/>
          <w:szCs w:val="20"/>
        </w:rPr>
        <w:t xml:space="preserve"> vo vzťahu zamestnávateľ </w:t>
      </w:r>
      <w:r w:rsidR="007C76F7" w:rsidRPr="00B83FE1">
        <w:rPr>
          <w:sz w:val="22"/>
          <w:szCs w:val="20"/>
        </w:rPr>
        <w:t>a </w:t>
      </w:r>
      <w:r w:rsidRPr="00B83FE1">
        <w:rPr>
          <w:sz w:val="22"/>
          <w:szCs w:val="20"/>
        </w:rPr>
        <w:t>zamestnanec upravuje § 75 Zákonníka práce.</w:t>
      </w:r>
    </w:p>
    <w:p w14:paraId="40257E2A" w14:textId="77777777" w:rsidR="00AF4F0E" w:rsidRPr="00B83FE1" w:rsidRDefault="00AF4F0E" w:rsidP="00067E10">
      <w:pPr>
        <w:pStyle w:val="Nadpis1"/>
        <w:pageBreakBefore w:val="0"/>
        <w:spacing w:after="240"/>
        <w:rPr>
          <w:sz w:val="28"/>
          <w:szCs w:val="28"/>
        </w:rPr>
      </w:pPr>
      <w:bookmarkStart w:id="16" w:name="_Toc219275588"/>
      <w:r w:rsidRPr="00B83FE1">
        <w:rPr>
          <w:sz w:val="28"/>
          <w:szCs w:val="28"/>
        </w:rPr>
        <w:t>Č</w:t>
      </w:r>
      <w:r w:rsidR="00276C76" w:rsidRPr="00B83FE1">
        <w:rPr>
          <w:sz w:val="28"/>
          <w:szCs w:val="28"/>
        </w:rPr>
        <w:t>LÁNOK IX</w:t>
      </w:r>
      <w:r w:rsidR="00276C76" w:rsidRPr="00B83FE1">
        <w:rPr>
          <w:sz w:val="28"/>
          <w:szCs w:val="28"/>
        </w:rPr>
        <w:br/>
      </w:r>
      <w:r w:rsidRPr="00B83FE1">
        <w:rPr>
          <w:sz w:val="28"/>
          <w:szCs w:val="28"/>
        </w:rPr>
        <w:t>Odstupné a odchodné</w:t>
      </w:r>
      <w:bookmarkEnd w:id="16"/>
    </w:p>
    <w:p w14:paraId="7965D61D" w14:textId="77777777" w:rsidR="00454932" w:rsidRPr="00B83FE1" w:rsidRDefault="00AF4F0E" w:rsidP="007101DA">
      <w:pPr>
        <w:pStyle w:val="Odstavecseseznamem"/>
        <w:numPr>
          <w:ilvl w:val="0"/>
          <w:numId w:val="9"/>
        </w:numPr>
        <w:spacing w:after="0" w:line="276" w:lineRule="auto"/>
        <w:contextualSpacing w:val="0"/>
        <w:jc w:val="both"/>
        <w:rPr>
          <w:sz w:val="22"/>
          <w:szCs w:val="20"/>
        </w:rPr>
      </w:pPr>
      <w:r w:rsidRPr="00B83FE1">
        <w:rPr>
          <w:sz w:val="22"/>
          <w:szCs w:val="20"/>
        </w:rPr>
        <w:t xml:space="preserve">Poskytovanie odstupného </w:t>
      </w:r>
      <w:r w:rsidR="007C76F7" w:rsidRPr="00B83FE1">
        <w:rPr>
          <w:sz w:val="22"/>
          <w:szCs w:val="20"/>
        </w:rPr>
        <w:t>a </w:t>
      </w:r>
      <w:r w:rsidRPr="00B83FE1">
        <w:rPr>
          <w:sz w:val="22"/>
          <w:szCs w:val="20"/>
        </w:rPr>
        <w:t>odchodného upravuje § 76 Zákonníka práce.</w:t>
      </w:r>
    </w:p>
    <w:p w14:paraId="52D413F7" w14:textId="77777777" w:rsidR="00AF4F0E" w:rsidRPr="00B83FE1" w:rsidRDefault="001A6846" w:rsidP="007101DA">
      <w:pPr>
        <w:pStyle w:val="Odstavecseseznamem"/>
        <w:numPr>
          <w:ilvl w:val="0"/>
          <w:numId w:val="9"/>
        </w:numPr>
        <w:spacing w:after="0" w:line="276" w:lineRule="auto"/>
        <w:contextualSpacing w:val="0"/>
        <w:jc w:val="both"/>
        <w:rPr>
          <w:sz w:val="22"/>
          <w:szCs w:val="20"/>
        </w:rPr>
      </w:pPr>
      <w:r w:rsidRPr="00B83FE1">
        <w:rPr>
          <w:sz w:val="22"/>
          <w:szCs w:val="20"/>
        </w:rPr>
        <w:t>Kolektívna zmluva vyššieho stupňa upravuje r</w:t>
      </w:r>
      <w:r w:rsidR="00AF4F0E" w:rsidRPr="00B83FE1">
        <w:rPr>
          <w:sz w:val="22"/>
          <w:szCs w:val="20"/>
        </w:rPr>
        <w:t xml:space="preserve">ozsah ďalšieho odstupného </w:t>
      </w:r>
      <w:r w:rsidR="007C76F7" w:rsidRPr="00B83FE1">
        <w:rPr>
          <w:sz w:val="22"/>
          <w:szCs w:val="20"/>
        </w:rPr>
        <w:t>a </w:t>
      </w:r>
      <w:r w:rsidR="00AF4F0E" w:rsidRPr="00B83FE1">
        <w:rPr>
          <w:sz w:val="22"/>
          <w:szCs w:val="20"/>
        </w:rPr>
        <w:t>odchodného zamestnancom.</w:t>
      </w:r>
    </w:p>
    <w:p w14:paraId="2D0EC745" w14:textId="77777777" w:rsidR="00AF4F0E" w:rsidRPr="00B83FE1" w:rsidRDefault="00AF4F0E" w:rsidP="007101DA">
      <w:pPr>
        <w:pStyle w:val="Odstavecseseznamem"/>
        <w:numPr>
          <w:ilvl w:val="0"/>
          <w:numId w:val="9"/>
        </w:numPr>
        <w:spacing w:after="0" w:line="276" w:lineRule="auto"/>
        <w:contextualSpacing w:val="0"/>
        <w:jc w:val="both"/>
        <w:rPr>
          <w:sz w:val="22"/>
          <w:szCs w:val="20"/>
        </w:rPr>
      </w:pPr>
      <w:r w:rsidRPr="00B83FE1">
        <w:rPr>
          <w:sz w:val="22"/>
          <w:szCs w:val="20"/>
        </w:rPr>
        <w:t xml:space="preserve">Ak zamestnanec po skončení pracovného pomeru nastúpi opäť </w:t>
      </w:r>
      <w:r w:rsidR="007C76F7" w:rsidRPr="00B83FE1">
        <w:rPr>
          <w:sz w:val="22"/>
          <w:szCs w:val="20"/>
        </w:rPr>
        <w:t>k </w:t>
      </w:r>
      <w:r w:rsidRPr="00B83FE1">
        <w:rPr>
          <w:sz w:val="22"/>
          <w:szCs w:val="20"/>
        </w:rPr>
        <w:t xml:space="preserve">tomu istému zamestnávateľovi alebo </w:t>
      </w:r>
      <w:r w:rsidR="007C76F7" w:rsidRPr="00B83FE1">
        <w:rPr>
          <w:sz w:val="22"/>
          <w:szCs w:val="20"/>
        </w:rPr>
        <w:t>k </w:t>
      </w:r>
      <w:r w:rsidRPr="00B83FE1">
        <w:rPr>
          <w:sz w:val="22"/>
          <w:szCs w:val="20"/>
        </w:rPr>
        <w:t>jeho právnemu nástupcovi do pracovného pomeru pred uplynutím času určenéh</w:t>
      </w:r>
      <w:r w:rsidR="0040033A" w:rsidRPr="00B83FE1">
        <w:rPr>
          <w:sz w:val="22"/>
          <w:szCs w:val="20"/>
        </w:rPr>
        <w:t>o podľa poskytnutého odstupného</w:t>
      </w:r>
      <w:r w:rsidR="000F2F25" w:rsidRPr="00B83FE1">
        <w:rPr>
          <w:sz w:val="22"/>
          <w:szCs w:val="20"/>
        </w:rPr>
        <w:t>,</w:t>
      </w:r>
      <w:r w:rsidRPr="00B83FE1">
        <w:rPr>
          <w:sz w:val="22"/>
          <w:szCs w:val="20"/>
        </w:rPr>
        <w:t xml:space="preserve"> je povinný vrátiť odstupné alebo jeho pomernú časť. Pomerná časť sa určí podľa počtu dní od opätovného nástupu do pracovného pomeru alebo do uplynutia času vyplývajúceho </w:t>
      </w:r>
      <w:r w:rsidR="007C76F7" w:rsidRPr="00B83FE1">
        <w:rPr>
          <w:sz w:val="22"/>
          <w:szCs w:val="20"/>
        </w:rPr>
        <w:t>z </w:t>
      </w:r>
      <w:r w:rsidRPr="00B83FE1">
        <w:rPr>
          <w:sz w:val="22"/>
          <w:szCs w:val="20"/>
        </w:rPr>
        <w:t>poskytnutého odstupného.</w:t>
      </w:r>
    </w:p>
    <w:p w14:paraId="2AFF620F" w14:textId="77777777" w:rsidR="00AF4F0E" w:rsidRPr="00B83FE1" w:rsidRDefault="00AF4F0E" w:rsidP="007101DA">
      <w:pPr>
        <w:pStyle w:val="Odstavecseseznamem"/>
        <w:numPr>
          <w:ilvl w:val="0"/>
          <w:numId w:val="9"/>
        </w:numPr>
        <w:spacing w:after="0" w:line="276" w:lineRule="auto"/>
        <w:contextualSpacing w:val="0"/>
        <w:jc w:val="both"/>
        <w:rPr>
          <w:sz w:val="22"/>
          <w:szCs w:val="20"/>
        </w:rPr>
      </w:pPr>
      <w:r w:rsidRPr="00B83FE1">
        <w:rPr>
          <w:sz w:val="22"/>
          <w:szCs w:val="20"/>
        </w:rPr>
        <w:t xml:space="preserve">Odstupné nepatrí zamestnancovi, </w:t>
      </w:r>
      <w:r w:rsidR="007C76F7" w:rsidRPr="00B83FE1">
        <w:rPr>
          <w:sz w:val="22"/>
          <w:szCs w:val="20"/>
        </w:rPr>
        <w:t>u </w:t>
      </w:r>
      <w:r w:rsidRPr="00B83FE1">
        <w:rPr>
          <w:sz w:val="22"/>
          <w:szCs w:val="20"/>
        </w:rPr>
        <w:t xml:space="preserve">ktorého pri organizačných zmenách alebo racionalizačných opatreniach dochádza </w:t>
      </w:r>
      <w:r w:rsidR="007C76F7" w:rsidRPr="00B83FE1">
        <w:rPr>
          <w:sz w:val="22"/>
          <w:szCs w:val="20"/>
        </w:rPr>
        <w:t>k </w:t>
      </w:r>
      <w:r w:rsidRPr="00B83FE1">
        <w:rPr>
          <w:sz w:val="22"/>
          <w:szCs w:val="20"/>
        </w:rPr>
        <w:t xml:space="preserve">prechodu práv </w:t>
      </w:r>
      <w:r w:rsidR="007C76F7" w:rsidRPr="00B83FE1">
        <w:rPr>
          <w:sz w:val="22"/>
          <w:szCs w:val="20"/>
        </w:rPr>
        <w:t>a </w:t>
      </w:r>
      <w:r w:rsidRPr="00B83FE1">
        <w:rPr>
          <w:sz w:val="22"/>
          <w:szCs w:val="20"/>
        </w:rPr>
        <w:t xml:space="preserve">povinností </w:t>
      </w:r>
      <w:r w:rsidR="007C76F7" w:rsidRPr="00B83FE1">
        <w:rPr>
          <w:sz w:val="22"/>
          <w:szCs w:val="20"/>
        </w:rPr>
        <w:t>z </w:t>
      </w:r>
      <w:r w:rsidRPr="00B83FE1">
        <w:rPr>
          <w:sz w:val="22"/>
          <w:szCs w:val="20"/>
        </w:rPr>
        <w:t>pracovnoprávnych vzťahov na iného zamestnávateľa.</w:t>
      </w:r>
    </w:p>
    <w:p w14:paraId="22619193" w14:textId="77777777" w:rsidR="00AF4F0E" w:rsidRPr="00B83FE1" w:rsidRDefault="00AF4F0E" w:rsidP="007101DA">
      <w:pPr>
        <w:pStyle w:val="Odstavecseseznamem"/>
        <w:numPr>
          <w:ilvl w:val="0"/>
          <w:numId w:val="9"/>
        </w:numPr>
        <w:spacing w:after="0" w:line="276" w:lineRule="auto"/>
        <w:contextualSpacing w:val="0"/>
        <w:jc w:val="both"/>
        <w:rPr>
          <w:sz w:val="22"/>
          <w:szCs w:val="20"/>
        </w:rPr>
      </w:pPr>
      <w:r w:rsidRPr="00B83FE1">
        <w:rPr>
          <w:sz w:val="22"/>
          <w:szCs w:val="20"/>
        </w:rPr>
        <w:t xml:space="preserve">Odstupné vypláca zamestnávateľ po skončení pracovného pomeru </w:t>
      </w:r>
      <w:r w:rsidR="007C76F7" w:rsidRPr="00B83FE1">
        <w:rPr>
          <w:sz w:val="22"/>
          <w:szCs w:val="20"/>
        </w:rPr>
        <w:t>v </w:t>
      </w:r>
      <w:r w:rsidRPr="00B83FE1">
        <w:rPr>
          <w:sz w:val="22"/>
          <w:szCs w:val="20"/>
        </w:rPr>
        <w:t xml:space="preserve">najbližšom výplatnom termíne určenom </w:t>
      </w:r>
      <w:r w:rsidR="007C76F7" w:rsidRPr="00B83FE1">
        <w:rPr>
          <w:sz w:val="22"/>
          <w:szCs w:val="20"/>
        </w:rPr>
        <w:t>u </w:t>
      </w:r>
      <w:r w:rsidRPr="00B83FE1">
        <w:rPr>
          <w:sz w:val="22"/>
          <w:szCs w:val="20"/>
        </w:rPr>
        <w:t xml:space="preserve">zamestnávateľa na výplatu mzdy, ak sa zamestnávateľ nedohodne </w:t>
      </w:r>
      <w:r w:rsidR="007C76F7" w:rsidRPr="00B83FE1">
        <w:rPr>
          <w:sz w:val="22"/>
          <w:szCs w:val="20"/>
        </w:rPr>
        <w:t>s </w:t>
      </w:r>
      <w:r w:rsidRPr="00B83FE1">
        <w:rPr>
          <w:sz w:val="22"/>
          <w:szCs w:val="20"/>
        </w:rPr>
        <w:t>uvoľňovaným zamestnancom inak.</w:t>
      </w:r>
    </w:p>
    <w:p w14:paraId="141A69C1" w14:textId="77777777" w:rsidR="00AF4F0E" w:rsidRPr="00B83FE1" w:rsidRDefault="00AF4F0E" w:rsidP="007101DA">
      <w:pPr>
        <w:pStyle w:val="Odstavecseseznamem"/>
        <w:numPr>
          <w:ilvl w:val="0"/>
          <w:numId w:val="9"/>
        </w:numPr>
        <w:spacing w:after="0" w:line="276" w:lineRule="auto"/>
        <w:contextualSpacing w:val="0"/>
        <w:jc w:val="both"/>
        <w:rPr>
          <w:sz w:val="22"/>
          <w:szCs w:val="20"/>
        </w:rPr>
      </w:pPr>
      <w:r w:rsidRPr="00B83FE1">
        <w:rPr>
          <w:sz w:val="22"/>
          <w:szCs w:val="20"/>
        </w:rPr>
        <w:t xml:space="preserve">Zamestnancovi patrí pri prvom skončení pracovného pomeru po vzniku nároku na starobný dôchodok alebo invalidný dôchodok, ak pokles schopnosti vykonávať zárobkovú činnosť je viac ako 70 %, odchodné </w:t>
      </w:r>
      <w:r w:rsidR="007C76F7" w:rsidRPr="00B83FE1">
        <w:rPr>
          <w:sz w:val="22"/>
          <w:szCs w:val="20"/>
        </w:rPr>
        <w:t>v </w:t>
      </w:r>
      <w:r w:rsidRPr="00B83FE1">
        <w:rPr>
          <w:sz w:val="22"/>
          <w:szCs w:val="20"/>
        </w:rPr>
        <w:t xml:space="preserve">sume jeho </w:t>
      </w:r>
      <w:r w:rsidR="0045595C" w:rsidRPr="00B83FE1">
        <w:rPr>
          <w:sz w:val="22"/>
          <w:szCs w:val="20"/>
        </w:rPr>
        <w:t>jedného funkčného platu</w:t>
      </w:r>
      <w:r w:rsidRPr="00B83FE1">
        <w:rPr>
          <w:sz w:val="22"/>
          <w:szCs w:val="20"/>
        </w:rPr>
        <w:t xml:space="preserve">, ak požiada </w:t>
      </w:r>
      <w:r w:rsidR="007C76F7" w:rsidRPr="00B83FE1">
        <w:rPr>
          <w:sz w:val="22"/>
          <w:szCs w:val="20"/>
        </w:rPr>
        <w:t>o </w:t>
      </w:r>
      <w:r w:rsidRPr="00B83FE1">
        <w:rPr>
          <w:sz w:val="22"/>
          <w:szCs w:val="20"/>
        </w:rPr>
        <w:t>poskytnutie uvedeného dôchodku pred skončením pracovného pomeru alebo do desiatich pracovných dní po jeho skončení.</w:t>
      </w:r>
    </w:p>
    <w:p w14:paraId="5457D12D" w14:textId="77777777" w:rsidR="00AF4F0E" w:rsidRPr="00B83FE1" w:rsidRDefault="00AF4F0E" w:rsidP="007101DA">
      <w:pPr>
        <w:pStyle w:val="Odstavecseseznamem"/>
        <w:numPr>
          <w:ilvl w:val="0"/>
          <w:numId w:val="9"/>
        </w:numPr>
        <w:spacing w:after="0" w:line="276" w:lineRule="auto"/>
        <w:contextualSpacing w:val="0"/>
        <w:jc w:val="both"/>
        <w:rPr>
          <w:sz w:val="22"/>
          <w:szCs w:val="20"/>
        </w:rPr>
      </w:pPr>
      <w:r w:rsidRPr="00B83FE1">
        <w:rPr>
          <w:sz w:val="22"/>
          <w:szCs w:val="20"/>
        </w:rPr>
        <w:t xml:space="preserve">Zamestnancovi patrí pri skončení pracovného pomeru odchodné </w:t>
      </w:r>
      <w:r w:rsidR="007C76F7" w:rsidRPr="00B83FE1">
        <w:rPr>
          <w:sz w:val="22"/>
          <w:szCs w:val="20"/>
        </w:rPr>
        <w:t>v </w:t>
      </w:r>
      <w:r w:rsidRPr="00B83FE1">
        <w:rPr>
          <w:sz w:val="22"/>
          <w:szCs w:val="20"/>
        </w:rPr>
        <w:t xml:space="preserve">sume jeho </w:t>
      </w:r>
      <w:r w:rsidR="0045595C" w:rsidRPr="00B83FE1">
        <w:rPr>
          <w:sz w:val="22"/>
          <w:szCs w:val="20"/>
        </w:rPr>
        <w:t>jedného funkčného platu</w:t>
      </w:r>
      <w:r w:rsidRPr="00B83FE1">
        <w:rPr>
          <w:sz w:val="22"/>
          <w:szCs w:val="20"/>
        </w:rPr>
        <w:t>, ak mu bol priznaný predčasný starobný dôchodok na základe žiadosti podanej pred skončením pracovného pomeru alebo do desiatich dní po jeho skončení.</w:t>
      </w:r>
    </w:p>
    <w:p w14:paraId="480090CD" w14:textId="77777777" w:rsidR="00276C76" w:rsidRPr="00B83FE1" w:rsidRDefault="00AF4F0E" w:rsidP="003F4FCE">
      <w:pPr>
        <w:pStyle w:val="Odstavecseseznamem"/>
        <w:numPr>
          <w:ilvl w:val="0"/>
          <w:numId w:val="9"/>
        </w:numPr>
        <w:spacing w:line="276" w:lineRule="auto"/>
        <w:contextualSpacing w:val="0"/>
        <w:rPr>
          <w:sz w:val="22"/>
          <w:szCs w:val="20"/>
        </w:rPr>
      </w:pPr>
      <w:r w:rsidRPr="00B83FE1">
        <w:rPr>
          <w:sz w:val="22"/>
          <w:szCs w:val="20"/>
        </w:rPr>
        <w:t>Zamestnávateľ neposkytne zamestnancovi odchodné, ak sa pracovný pomer skončil podľa § 68 ods. 1. Zákonníka práce.</w:t>
      </w:r>
    </w:p>
    <w:p w14:paraId="58BFE010" w14:textId="77777777" w:rsidR="00F71BCA" w:rsidRPr="00B83FE1" w:rsidRDefault="00F71BCA" w:rsidP="00067E10">
      <w:pPr>
        <w:pStyle w:val="Nadpis1"/>
        <w:pageBreakBefore w:val="0"/>
        <w:spacing w:after="240"/>
        <w:rPr>
          <w:sz w:val="28"/>
          <w:szCs w:val="28"/>
        </w:rPr>
      </w:pPr>
      <w:bookmarkStart w:id="17" w:name="_Toc219275589"/>
      <w:r w:rsidRPr="00B83FE1">
        <w:rPr>
          <w:sz w:val="28"/>
          <w:szCs w:val="28"/>
        </w:rPr>
        <w:t>Č</w:t>
      </w:r>
      <w:r w:rsidR="00276C76" w:rsidRPr="00B83FE1">
        <w:rPr>
          <w:sz w:val="28"/>
          <w:szCs w:val="28"/>
        </w:rPr>
        <w:t>LÁNOK X</w:t>
      </w:r>
      <w:r w:rsidR="00276C76" w:rsidRPr="00B83FE1">
        <w:rPr>
          <w:sz w:val="28"/>
          <w:szCs w:val="28"/>
        </w:rPr>
        <w:br/>
      </w:r>
      <w:r w:rsidRPr="00B83FE1">
        <w:rPr>
          <w:sz w:val="28"/>
          <w:szCs w:val="28"/>
        </w:rPr>
        <w:t xml:space="preserve">Nároky </w:t>
      </w:r>
      <w:r w:rsidR="007C76F7" w:rsidRPr="00B83FE1">
        <w:rPr>
          <w:sz w:val="28"/>
          <w:szCs w:val="28"/>
        </w:rPr>
        <w:t>z </w:t>
      </w:r>
      <w:r w:rsidRPr="00B83FE1">
        <w:rPr>
          <w:sz w:val="28"/>
          <w:szCs w:val="28"/>
        </w:rPr>
        <w:t>neplatného skončenia pracovného pomeru</w:t>
      </w:r>
      <w:bookmarkEnd w:id="17"/>
    </w:p>
    <w:p w14:paraId="5403AC9D" w14:textId="77777777" w:rsidR="00F71BCA" w:rsidRPr="00B83FE1" w:rsidRDefault="00F71BCA" w:rsidP="007101DA">
      <w:pPr>
        <w:pStyle w:val="Odstavecseseznamem"/>
        <w:numPr>
          <w:ilvl w:val="0"/>
          <w:numId w:val="11"/>
        </w:numPr>
        <w:spacing w:after="0" w:line="276" w:lineRule="auto"/>
        <w:contextualSpacing w:val="0"/>
        <w:jc w:val="both"/>
        <w:rPr>
          <w:sz w:val="22"/>
          <w:szCs w:val="20"/>
        </w:rPr>
      </w:pPr>
      <w:r w:rsidRPr="00B83FE1">
        <w:rPr>
          <w:sz w:val="22"/>
          <w:szCs w:val="20"/>
        </w:rPr>
        <w:t xml:space="preserve">Neplatnosť skončenia pracovného pomeru výpoveďou, okamžitým skončením, skončením </w:t>
      </w:r>
      <w:r w:rsidR="007C76F7" w:rsidRPr="00B83FE1">
        <w:rPr>
          <w:sz w:val="22"/>
          <w:szCs w:val="20"/>
        </w:rPr>
        <w:t>v </w:t>
      </w:r>
      <w:r w:rsidRPr="00B83FE1">
        <w:rPr>
          <w:sz w:val="22"/>
          <w:szCs w:val="20"/>
        </w:rPr>
        <w:t xml:space="preserve">skúšobnej dobe alebo dohodou môže zamestnanec, ako aj zamestnávateľ uplatniť na súde najneskôr </w:t>
      </w:r>
      <w:r w:rsidR="007C76F7" w:rsidRPr="00B83FE1">
        <w:rPr>
          <w:sz w:val="22"/>
          <w:szCs w:val="20"/>
        </w:rPr>
        <w:t>v </w:t>
      </w:r>
      <w:r w:rsidRPr="00B83FE1">
        <w:rPr>
          <w:sz w:val="22"/>
          <w:szCs w:val="20"/>
        </w:rPr>
        <w:t>lehote dvoch mesiacov odo dňa, keď sa mal pracovný pomer skončiť.</w:t>
      </w:r>
    </w:p>
    <w:p w14:paraId="2C01E4F8" w14:textId="77777777" w:rsidR="00F71BCA" w:rsidRPr="00B83FE1" w:rsidRDefault="00F71BCA" w:rsidP="007101DA">
      <w:pPr>
        <w:pStyle w:val="Odstavecseseznamem"/>
        <w:numPr>
          <w:ilvl w:val="0"/>
          <w:numId w:val="11"/>
        </w:numPr>
        <w:spacing w:after="0" w:line="276" w:lineRule="auto"/>
        <w:contextualSpacing w:val="0"/>
        <w:jc w:val="both"/>
        <w:rPr>
          <w:sz w:val="22"/>
          <w:szCs w:val="20"/>
        </w:rPr>
      </w:pPr>
      <w:r w:rsidRPr="00B83FE1">
        <w:rPr>
          <w:sz w:val="22"/>
          <w:szCs w:val="20"/>
        </w:rPr>
        <w:t xml:space="preserve">Ak dal zamestnanec neplatnú výpoveď alebo ak skončil neplatne pracovný pomer okamžite alebo </w:t>
      </w:r>
      <w:r w:rsidR="007C76F7" w:rsidRPr="00B83FE1">
        <w:rPr>
          <w:sz w:val="22"/>
          <w:szCs w:val="20"/>
        </w:rPr>
        <w:t>v </w:t>
      </w:r>
      <w:r w:rsidRPr="00B83FE1">
        <w:rPr>
          <w:sz w:val="22"/>
          <w:szCs w:val="20"/>
        </w:rPr>
        <w:t xml:space="preserve">skúšobnej dobe </w:t>
      </w:r>
      <w:r w:rsidR="007C76F7" w:rsidRPr="00B83FE1">
        <w:rPr>
          <w:sz w:val="22"/>
          <w:szCs w:val="20"/>
        </w:rPr>
        <w:t>a </w:t>
      </w:r>
      <w:r w:rsidRPr="00B83FE1">
        <w:rPr>
          <w:sz w:val="22"/>
          <w:szCs w:val="20"/>
        </w:rPr>
        <w:t>zamestnávateľ mu oznámil, že trvá na tom, aby naďalej vykonával prácu, jeho pracovný pomer sa nekončí.</w:t>
      </w:r>
    </w:p>
    <w:p w14:paraId="5FB9C114" w14:textId="77777777" w:rsidR="00F71BCA" w:rsidRPr="00B83FE1" w:rsidRDefault="00F71BCA" w:rsidP="007101DA">
      <w:pPr>
        <w:pStyle w:val="Odstavecseseznamem"/>
        <w:numPr>
          <w:ilvl w:val="0"/>
          <w:numId w:val="11"/>
        </w:numPr>
        <w:spacing w:after="0" w:line="276" w:lineRule="auto"/>
        <w:contextualSpacing w:val="0"/>
        <w:jc w:val="both"/>
        <w:rPr>
          <w:sz w:val="22"/>
          <w:szCs w:val="20"/>
        </w:rPr>
      </w:pPr>
      <w:r w:rsidRPr="00B83FE1">
        <w:rPr>
          <w:sz w:val="22"/>
          <w:szCs w:val="20"/>
        </w:rPr>
        <w:t xml:space="preserve">Ak </w:t>
      </w:r>
      <w:r w:rsidR="0019585D" w:rsidRPr="00B83FE1">
        <w:rPr>
          <w:sz w:val="22"/>
          <w:szCs w:val="20"/>
        </w:rPr>
        <w:t xml:space="preserve">dal </w:t>
      </w:r>
      <w:r w:rsidRPr="00B83FE1">
        <w:rPr>
          <w:sz w:val="22"/>
          <w:szCs w:val="20"/>
        </w:rPr>
        <w:t xml:space="preserve">zamestnávateľ zamestnancovi neplatnú výpoveď alebo ak </w:t>
      </w:r>
      <w:r w:rsidR="007C76F7" w:rsidRPr="00B83FE1">
        <w:rPr>
          <w:sz w:val="22"/>
          <w:szCs w:val="20"/>
        </w:rPr>
        <w:t>s </w:t>
      </w:r>
      <w:r w:rsidRPr="00B83FE1">
        <w:rPr>
          <w:sz w:val="22"/>
          <w:szCs w:val="20"/>
        </w:rPr>
        <w:t xml:space="preserve">ním neplatne skončil pracovný pomer okamžite alebo </w:t>
      </w:r>
      <w:r w:rsidR="007C76F7" w:rsidRPr="00B83FE1">
        <w:rPr>
          <w:sz w:val="22"/>
          <w:szCs w:val="20"/>
        </w:rPr>
        <w:t>v </w:t>
      </w:r>
      <w:r w:rsidRPr="00B83FE1">
        <w:rPr>
          <w:sz w:val="22"/>
          <w:szCs w:val="20"/>
        </w:rPr>
        <w:t xml:space="preserve">skúšobnej dobe </w:t>
      </w:r>
      <w:r w:rsidR="007C76F7" w:rsidRPr="00B83FE1">
        <w:rPr>
          <w:sz w:val="22"/>
          <w:szCs w:val="20"/>
        </w:rPr>
        <w:t>a </w:t>
      </w:r>
      <w:r w:rsidRPr="00B83FE1">
        <w:rPr>
          <w:sz w:val="22"/>
          <w:szCs w:val="20"/>
        </w:rPr>
        <w:t xml:space="preserve">ak zamestnanec oznámil zamestnávateľovi, že trvá na tom, aby ho naďalej zamestnával, jeho pracovný pomer sa nekončí, </w:t>
      </w:r>
      <w:r w:rsidR="007C76F7" w:rsidRPr="00B83FE1">
        <w:rPr>
          <w:sz w:val="22"/>
          <w:szCs w:val="20"/>
        </w:rPr>
        <w:t>s </w:t>
      </w:r>
      <w:r w:rsidRPr="00B83FE1">
        <w:rPr>
          <w:sz w:val="22"/>
          <w:szCs w:val="20"/>
        </w:rPr>
        <w:t xml:space="preserve">výnimkou, ak súd rozhodne, že nemožno od zamestnávateľa spravodlivo požadovať, aby zamestnanca naďalej zamestnával. Zamestnávateľ je povinný zamestnancovi poskytnúť náhradu </w:t>
      </w:r>
      <w:r w:rsidR="00B3231C" w:rsidRPr="00B83FE1">
        <w:rPr>
          <w:sz w:val="22"/>
          <w:szCs w:val="20"/>
        </w:rPr>
        <w:t>platu</w:t>
      </w:r>
      <w:r w:rsidRPr="00B83FE1">
        <w:rPr>
          <w:sz w:val="22"/>
          <w:szCs w:val="20"/>
        </w:rPr>
        <w:t xml:space="preserve">. Táto náhrada patrí zamestnancovi </w:t>
      </w:r>
      <w:r w:rsidR="007C76F7" w:rsidRPr="00B83FE1">
        <w:rPr>
          <w:sz w:val="22"/>
          <w:szCs w:val="20"/>
        </w:rPr>
        <w:t>v </w:t>
      </w:r>
      <w:r w:rsidRPr="00B83FE1">
        <w:rPr>
          <w:sz w:val="22"/>
          <w:szCs w:val="20"/>
        </w:rPr>
        <w:t xml:space="preserve">sume jeho </w:t>
      </w:r>
      <w:r w:rsidR="00953B5B" w:rsidRPr="00B83FE1">
        <w:rPr>
          <w:sz w:val="22"/>
          <w:szCs w:val="20"/>
        </w:rPr>
        <w:t xml:space="preserve">funkčného platu </w:t>
      </w:r>
      <w:r w:rsidRPr="00B83FE1">
        <w:rPr>
          <w:sz w:val="22"/>
          <w:szCs w:val="20"/>
        </w:rPr>
        <w:t xml:space="preserve"> odo dňa, keď oznámil zamestnávateľovi, že trvá na ďalšom zamestnávaní, </w:t>
      </w:r>
      <w:r w:rsidRPr="00B83FE1">
        <w:rPr>
          <w:sz w:val="22"/>
          <w:szCs w:val="20"/>
        </w:rPr>
        <w:lastRenderedPageBreak/>
        <w:t xml:space="preserve">až do času, keď mu zamestnávateľ umožní pokračovať </w:t>
      </w:r>
      <w:r w:rsidR="007C76F7" w:rsidRPr="00B83FE1">
        <w:rPr>
          <w:sz w:val="22"/>
          <w:szCs w:val="20"/>
        </w:rPr>
        <w:t>v </w:t>
      </w:r>
      <w:r w:rsidRPr="00B83FE1">
        <w:rPr>
          <w:sz w:val="22"/>
          <w:szCs w:val="20"/>
        </w:rPr>
        <w:t xml:space="preserve">práci alebo ak súd rozhodne </w:t>
      </w:r>
      <w:r w:rsidR="007C76F7" w:rsidRPr="00B83FE1">
        <w:rPr>
          <w:sz w:val="22"/>
          <w:szCs w:val="20"/>
        </w:rPr>
        <w:t>o </w:t>
      </w:r>
      <w:r w:rsidRPr="00B83FE1">
        <w:rPr>
          <w:sz w:val="22"/>
          <w:szCs w:val="20"/>
        </w:rPr>
        <w:t>skončení pracovného pomeru.</w:t>
      </w:r>
    </w:p>
    <w:p w14:paraId="743104F0" w14:textId="77777777" w:rsidR="00F71BCA" w:rsidRPr="00B83FE1" w:rsidRDefault="00F71BCA" w:rsidP="007101DA">
      <w:pPr>
        <w:pStyle w:val="Odstavecseseznamem"/>
        <w:numPr>
          <w:ilvl w:val="0"/>
          <w:numId w:val="11"/>
        </w:numPr>
        <w:spacing w:after="0" w:line="276" w:lineRule="auto"/>
        <w:contextualSpacing w:val="0"/>
        <w:jc w:val="both"/>
        <w:rPr>
          <w:sz w:val="22"/>
          <w:szCs w:val="20"/>
        </w:rPr>
      </w:pPr>
      <w:r w:rsidRPr="00B83FE1">
        <w:rPr>
          <w:sz w:val="22"/>
          <w:szCs w:val="20"/>
        </w:rPr>
        <w:t xml:space="preserve">Ak celkový čas, za ktorý by sa mala zamestnancovi poskytnúť náhrada platu, presahuje dvanásť mesiacov, môže súd na žiadosť zamestnávateľa jeho povinnosť nahradiť </w:t>
      </w:r>
      <w:r w:rsidR="007935D2" w:rsidRPr="00B83FE1">
        <w:rPr>
          <w:sz w:val="22"/>
          <w:szCs w:val="20"/>
        </w:rPr>
        <w:t xml:space="preserve">plat </w:t>
      </w:r>
      <w:r w:rsidRPr="00B83FE1">
        <w:rPr>
          <w:sz w:val="22"/>
          <w:szCs w:val="20"/>
        </w:rPr>
        <w:t xml:space="preserve">za čas presahujúci dvanásť mesiacov primerane znížiť, prípadne náhradu </w:t>
      </w:r>
      <w:r w:rsidR="00B3231C" w:rsidRPr="00B83FE1">
        <w:rPr>
          <w:sz w:val="22"/>
          <w:szCs w:val="20"/>
        </w:rPr>
        <w:t xml:space="preserve">platu </w:t>
      </w:r>
      <w:r w:rsidRPr="00B83FE1">
        <w:rPr>
          <w:sz w:val="22"/>
          <w:szCs w:val="20"/>
        </w:rPr>
        <w:t>zamestnancovi vôbec nepriznať.</w:t>
      </w:r>
    </w:p>
    <w:p w14:paraId="179761E0" w14:textId="77777777" w:rsidR="00024440" w:rsidRPr="00B83FE1" w:rsidRDefault="00F71BCA" w:rsidP="007101DA">
      <w:pPr>
        <w:pStyle w:val="Odstavecseseznamem"/>
        <w:numPr>
          <w:ilvl w:val="0"/>
          <w:numId w:val="11"/>
        </w:numPr>
        <w:spacing w:after="0" w:line="276" w:lineRule="auto"/>
        <w:contextualSpacing w:val="0"/>
        <w:jc w:val="both"/>
        <w:rPr>
          <w:sz w:val="22"/>
          <w:szCs w:val="20"/>
        </w:rPr>
      </w:pPr>
      <w:r w:rsidRPr="00B83FE1">
        <w:rPr>
          <w:sz w:val="22"/>
          <w:szCs w:val="20"/>
        </w:rPr>
        <w:t xml:space="preserve">Ak zamestnávateľ skončil pracovný pomer neplatne </w:t>
      </w:r>
      <w:r w:rsidR="007C76F7" w:rsidRPr="00B83FE1">
        <w:rPr>
          <w:sz w:val="22"/>
          <w:szCs w:val="20"/>
        </w:rPr>
        <w:t>a </w:t>
      </w:r>
      <w:r w:rsidRPr="00B83FE1">
        <w:rPr>
          <w:sz w:val="22"/>
          <w:szCs w:val="20"/>
        </w:rPr>
        <w:t>zamestnanec netrvá na tom, aby ho zamestnávateľ ďalej zamestnával, platí, ak sa so zamestnávateľom nedohodne písomne inak, že sa jeho pracovný pomer skončil dohodou, ak</w:t>
      </w:r>
      <w:r w:rsidR="003A02A9" w:rsidRPr="00B83FE1">
        <w:rPr>
          <w:sz w:val="22"/>
          <w:szCs w:val="20"/>
        </w:rPr>
        <w:t>:</w:t>
      </w:r>
    </w:p>
    <w:p w14:paraId="25929D6D" w14:textId="77777777" w:rsidR="00F71BCA" w:rsidRPr="00B83FE1" w:rsidRDefault="00F71BCA" w:rsidP="007101DA">
      <w:pPr>
        <w:pStyle w:val="Odstavecseseznamem"/>
        <w:numPr>
          <w:ilvl w:val="1"/>
          <w:numId w:val="11"/>
        </w:numPr>
        <w:spacing w:after="0" w:line="276" w:lineRule="auto"/>
        <w:contextualSpacing w:val="0"/>
        <w:jc w:val="both"/>
        <w:rPr>
          <w:sz w:val="22"/>
          <w:szCs w:val="20"/>
        </w:rPr>
      </w:pPr>
      <w:r w:rsidRPr="00B83FE1">
        <w:rPr>
          <w:sz w:val="22"/>
          <w:szCs w:val="20"/>
        </w:rPr>
        <w:t>bola daná neplatná výpoveď, uplynutím výpovednej doby,</w:t>
      </w:r>
    </w:p>
    <w:p w14:paraId="04AE2A47" w14:textId="77777777" w:rsidR="00F71BCA" w:rsidRPr="00B83FE1" w:rsidRDefault="00F71BCA" w:rsidP="007101DA">
      <w:pPr>
        <w:pStyle w:val="Odstavecseseznamem"/>
        <w:numPr>
          <w:ilvl w:val="1"/>
          <w:numId w:val="11"/>
        </w:numPr>
        <w:spacing w:after="0" w:line="276" w:lineRule="auto"/>
        <w:contextualSpacing w:val="0"/>
        <w:jc w:val="both"/>
        <w:rPr>
          <w:sz w:val="22"/>
          <w:szCs w:val="20"/>
        </w:rPr>
      </w:pPr>
      <w:r w:rsidRPr="00B83FE1">
        <w:rPr>
          <w:sz w:val="22"/>
          <w:szCs w:val="20"/>
        </w:rPr>
        <w:t xml:space="preserve">bol pracovný pomer neplatne skončený okamžite alebo </w:t>
      </w:r>
      <w:r w:rsidR="007C76F7" w:rsidRPr="00B83FE1">
        <w:rPr>
          <w:sz w:val="22"/>
          <w:szCs w:val="20"/>
        </w:rPr>
        <w:t>v </w:t>
      </w:r>
      <w:r w:rsidRPr="00B83FE1">
        <w:rPr>
          <w:sz w:val="22"/>
          <w:szCs w:val="20"/>
        </w:rPr>
        <w:t>skúšobnej dobe,</w:t>
      </w:r>
      <w:r w:rsidR="0018111D" w:rsidRPr="00B83FE1">
        <w:rPr>
          <w:sz w:val="22"/>
          <w:szCs w:val="20"/>
        </w:rPr>
        <w:t xml:space="preserve"> </w:t>
      </w:r>
      <w:r w:rsidRPr="00B83FE1">
        <w:rPr>
          <w:sz w:val="22"/>
          <w:szCs w:val="20"/>
        </w:rPr>
        <w:t>dňom, keď sa mal pracovný pomer skončiť.</w:t>
      </w:r>
    </w:p>
    <w:p w14:paraId="2898AACE" w14:textId="77777777" w:rsidR="00F71BCA" w:rsidRPr="00B83FE1" w:rsidRDefault="007C76F7" w:rsidP="007101DA">
      <w:pPr>
        <w:pStyle w:val="Odstavecseseznamem"/>
        <w:numPr>
          <w:ilvl w:val="0"/>
          <w:numId w:val="11"/>
        </w:numPr>
        <w:spacing w:after="0" w:line="276" w:lineRule="auto"/>
        <w:contextualSpacing w:val="0"/>
        <w:jc w:val="both"/>
        <w:rPr>
          <w:sz w:val="22"/>
          <w:szCs w:val="20"/>
        </w:rPr>
      </w:pPr>
      <w:r w:rsidRPr="00B83FE1">
        <w:rPr>
          <w:sz w:val="22"/>
          <w:szCs w:val="20"/>
        </w:rPr>
        <w:t>V </w:t>
      </w:r>
      <w:r w:rsidR="00F71BCA" w:rsidRPr="00B83FE1">
        <w:rPr>
          <w:sz w:val="22"/>
          <w:szCs w:val="20"/>
        </w:rPr>
        <w:t xml:space="preserve">prípadoch ustanovených </w:t>
      </w:r>
      <w:r w:rsidRPr="00B83FE1">
        <w:rPr>
          <w:sz w:val="22"/>
          <w:szCs w:val="20"/>
        </w:rPr>
        <w:t>v </w:t>
      </w:r>
      <w:r w:rsidR="00F71BCA" w:rsidRPr="00B83FE1">
        <w:rPr>
          <w:sz w:val="22"/>
          <w:szCs w:val="20"/>
        </w:rPr>
        <w:t xml:space="preserve">ods. 5 písm. </w:t>
      </w:r>
      <w:r w:rsidR="003D6FBC" w:rsidRPr="00B83FE1">
        <w:rPr>
          <w:sz w:val="22"/>
          <w:szCs w:val="20"/>
        </w:rPr>
        <w:t>5.2.</w:t>
      </w:r>
      <w:r w:rsidR="00F71BCA" w:rsidRPr="00B83FE1">
        <w:rPr>
          <w:sz w:val="22"/>
          <w:szCs w:val="20"/>
        </w:rPr>
        <w:t xml:space="preserve"> </w:t>
      </w:r>
      <w:r w:rsidR="00EE223A" w:rsidRPr="00B83FE1">
        <w:rPr>
          <w:sz w:val="22"/>
          <w:szCs w:val="20"/>
        </w:rPr>
        <w:t xml:space="preserve">má </w:t>
      </w:r>
      <w:r w:rsidR="00F71BCA" w:rsidRPr="00B83FE1">
        <w:rPr>
          <w:sz w:val="22"/>
          <w:szCs w:val="20"/>
        </w:rPr>
        <w:t xml:space="preserve">zamestnanec nárok na náhradu </w:t>
      </w:r>
      <w:r w:rsidR="00B3231C" w:rsidRPr="00B83FE1">
        <w:rPr>
          <w:sz w:val="22"/>
          <w:szCs w:val="20"/>
        </w:rPr>
        <w:t xml:space="preserve">platu </w:t>
      </w:r>
      <w:r w:rsidRPr="00B83FE1">
        <w:rPr>
          <w:sz w:val="22"/>
          <w:szCs w:val="20"/>
        </w:rPr>
        <w:t>v </w:t>
      </w:r>
      <w:r w:rsidR="00F71BCA" w:rsidRPr="00B83FE1">
        <w:rPr>
          <w:sz w:val="22"/>
          <w:szCs w:val="20"/>
        </w:rPr>
        <w:t xml:space="preserve">sume </w:t>
      </w:r>
      <w:r w:rsidR="00953B5B" w:rsidRPr="00B83FE1">
        <w:rPr>
          <w:sz w:val="22"/>
          <w:szCs w:val="20"/>
        </w:rPr>
        <w:t xml:space="preserve">funkčného platu </w:t>
      </w:r>
      <w:r w:rsidR="00F71BCA" w:rsidRPr="00B83FE1">
        <w:rPr>
          <w:sz w:val="22"/>
          <w:szCs w:val="20"/>
        </w:rPr>
        <w:t>za výpovednú dobu dvoch mesiacov.</w:t>
      </w:r>
    </w:p>
    <w:p w14:paraId="03DD5F7B" w14:textId="77777777" w:rsidR="00406EEF" w:rsidRPr="00B83FE1" w:rsidRDefault="00F71BCA" w:rsidP="003F4FCE">
      <w:pPr>
        <w:pStyle w:val="Odstavecseseznamem"/>
        <w:numPr>
          <w:ilvl w:val="0"/>
          <w:numId w:val="11"/>
        </w:numPr>
        <w:spacing w:line="276" w:lineRule="auto"/>
        <w:contextualSpacing w:val="0"/>
        <w:jc w:val="both"/>
        <w:rPr>
          <w:sz w:val="22"/>
          <w:szCs w:val="20"/>
        </w:rPr>
      </w:pPr>
      <w:r w:rsidRPr="00B83FE1">
        <w:rPr>
          <w:sz w:val="22"/>
          <w:szCs w:val="20"/>
        </w:rPr>
        <w:t xml:space="preserve">Pri neplatnej dohode (§ 80 Zákonníka práce) </w:t>
      </w:r>
      <w:r w:rsidR="007C76F7" w:rsidRPr="00B83FE1">
        <w:rPr>
          <w:sz w:val="22"/>
          <w:szCs w:val="20"/>
        </w:rPr>
        <w:t>o </w:t>
      </w:r>
      <w:r w:rsidRPr="00B83FE1">
        <w:rPr>
          <w:sz w:val="22"/>
          <w:szCs w:val="20"/>
        </w:rPr>
        <w:t xml:space="preserve">skončení pracovného pomeru sa postupuje pri posudzovaní nároku zamestnanca na náhradu </w:t>
      </w:r>
      <w:r w:rsidR="00B3231C" w:rsidRPr="00B83FE1">
        <w:rPr>
          <w:sz w:val="22"/>
          <w:szCs w:val="20"/>
        </w:rPr>
        <w:t xml:space="preserve">platu </w:t>
      </w:r>
      <w:r w:rsidRPr="00B83FE1">
        <w:rPr>
          <w:sz w:val="22"/>
          <w:szCs w:val="20"/>
        </w:rPr>
        <w:t>obdobne ako pri neplatnej výpovedi danej zamestnancovi zamestnávateľom (§ 79 Zákonníka práce). Zamestnávateľ nemôže uplatňovať nárok na náhradu škody pre neplatnosť dohody.</w:t>
      </w:r>
    </w:p>
    <w:p w14:paraId="5EA49F77" w14:textId="77777777" w:rsidR="00406EEF" w:rsidRPr="00B83FE1" w:rsidRDefault="00406EEF" w:rsidP="00067E10">
      <w:pPr>
        <w:pStyle w:val="Nadpis1"/>
        <w:pageBreakBefore w:val="0"/>
        <w:spacing w:after="240"/>
        <w:rPr>
          <w:rFonts w:eastAsia="Times New Roman"/>
          <w:sz w:val="28"/>
          <w:szCs w:val="28"/>
          <w:lang w:eastAsia="sk-SK"/>
        </w:rPr>
      </w:pPr>
      <w:bookmarkStart w:id="18" w:name="_Toc219275590"/>
      <w:r w:rsidRPr="00B83FE1">
        <w:rPr>
          <w:sz w:val="28"/>
          <w:szCs w:val="28"/>
        </w:rPr>
        <w:t>Č</w:t>
      </w:r>
      <w:r w:rsidR="00276C76" w:rsidRPr="00B83FE1">
        <w:rPr>
          <w:sz w:val="28"/>
          <w:szCs w:val="28"/>
        </w:rPr>
        <w:t>LÁNOK XI</w:t>
      </w:r>
      <w:r w:rsidR="00276C76" w:rsidRPr="00B83FE1">
        <w:rPr>
          <w:sz w:val="28"/>
          <w:szCs w:val="28"/>
        </w:rPr>
        <w:br/>
      </w:r>
      <w:r w:rsidR="001844D1" w:rsidRPr="00B83FE1">
        <w:rPr>
          <w:rFonts w:eastAsia="Times New Roman"/>
          <w:sz w:val="28"/>
          <w:szCs w:val="28"/>
          <w:lang w:eastAsia="sk-SK"/>
        </w:rPr>
        <w:t>Iná zárobková činnosť</w:t>
      </w:r>
      <w:bookmarkEnd w:id="18"/>
    </w:p>
    <w:p w14:paraId="6C867165" w14:textId="77777777" w:rsidR="00406EEF" w:rsidRPr="00B83FE1" w:rsidRDefault="00406EEF" w:rsidP="007101DA">
      <w:pPr>
        <w:pStyle w:val="Odstavecseseznamem"/>
        <w:numPr>
          <w:ilvl w:val="0"/>
          <w:numId w:val="12"/>
        </w:numPr>
        <w:shd w:val="clear" w:color="auto" w:fill="FFFFFF"/>
        <w:spacing w:after="0" w:line="276" w:lineRule="auto"/>
        <w:contextualSpacing w:val="0"/>
        <w:jc w:val="both"/>
        <w:rPr>
          <w:rFonts w:eastAsia="Times New Roman" w:cs="Times New Roman"/>
          <w:sz w:val="22"/>
          <w:lang w:eastAsia="sk-SK"/>
        </w:rPr>
      </w:pPr>
      <w:r w:rsidRPr="00B83FE1">
        <w:rPr>
          <w:rFonts w:eastAsia="Times New Roman" w:cs="Times New Roman"/>
          <w:sz w:val="22"/>
          <w:lang w:eastAsia="sk-SK"/>
        </w:rPr>
        <w:t xml:space="preserve">Zamestnanci môžu popri svojom zamestnaní vykonávanom na základe pracovnej zmluvy v pracovnom pomere vykonávať inú zárobkovú činnosť, ktorá je zhodná alebo obdobná s predmetom činnosti zamestnávateľa len s predchádzajúcim písomným súhlasom riaditeľa. </w:t>
      </w:r>
    </w:p>
    <w:p w14:paraId="7CB90F5F" w14:textId="77777777" w:rsidR="00406EEF" w:rsidRPr="00B83FE1" w:rsidRDefault="00406EEF" w:rsidP="007101DA">
      <w:pPr>
        <w:pStyle w:val="Odstavecseseznamem"/>
        <w:numPr>
          <w:ilvl w:val="0"/>
          <w:numId w:val="12"/>
        </w:numPr>
        <w:shd w:val="clear" w:color="auto" w:fill="FFFFFF"/>
        <w:spacing w:after="0" w:line="276" w:lineRule="auto"/>
        <w:contextualSpacing w:val="0"/>
        <w:jc w:val="both"/>
        <w:rPr>
          <w:rFonts w:eastAsia="Times New Roman" w:cs="Times New Roman"/>
          <w:sz w:val="22"/>
          <w:lang w:eastAsia="sk-SK"/>
        </w:rPr>
      </w:pPr>
      <w:r w:rsidRPr="00B83FE1">
        <w:rPr>
          <w:rFonts w:eastAsia="Times New Roman" w:cs="Times New Roman"/>
          <w:sz w:val="22"/>
          <w:lang w:eastAsia="sk-SK"/>
        </w:rPr>
        <w:t>Riaditeľ môže udelený súhlas písomne odvolať. Zamestnanec je potom povinný bez zbytočného odkladu inú zárobkovú činnosť skončiť.</w:t>
      </w:r>
    </w:p>
    <w:p w14:paraId="628FAE10" w14:textId="77777777" w:rsidR="005040AC" w:rsidRPr="00B83FE1" w:rsidRDefault="005040AC" w:rsidP="007101DA">
      <w:pPr>
        <w:pStyle w:val="Odstavecseseznamem"/>
        <w:numPr>
          <w:ilvl w:val="0"/>
          <w:numId w:val="12"/>
        </w:numPr>
        <w:shd w:val="clear" w:color="auto" w:fill="FFFFFF"/>
        <w:spacing w:after="0" w:line="276" w:lineRule="auto"/>
        <w:contextualSpacing w:val="0"/>
        <w:jc w:val="both"/>
        <w:rPr>
          <w:rFonts w:eastAsia="Times New Roman" w:cs="Times New Roman"/>
          <w:sz w:val="22"/>
          <w:lang w:eastAsia="sk-SK"/>
        </w:rPr>
      </w:pPr>
      <w:r w:rsidRPr="00B83FE1">
        <w:rPr>
          <w:rFonts w:eastAsia="Times New Roman" w:cs="Times New Roman"/>
          <w:sz w:val="22"/>
          <w:lang w:eastAsia="sk-SK"/>
        </w:rPr>
        <w:t xml:space="preserve">Súhlas zamestnávateľa podľa odseku 1 sa nevyžaduje na výkon vedeckej, pedagogickej, publicistickej, lektorskej, prednášateľskej, literárnej </w:t>
      </w:r>
      <w:r w:rsidR="007C76F7" w:rsidRPr="00B83FE1">
        <w:rPr>
          <w:rFonts w:eastAsia="Times New Roman" w:cs="Times New Roman"/>
          <w:sz w:val="22"/>
          <w:lang w:eastAsia="sk-SK"/>
        </w:rPr>
        <w:t>a </w:t>
      </w:r>
      <w:r w:rsidRPr="00B83FE1">
        <w:rPr>
          <w:rFonts w:eastAsia="Times New Roman" w:cs="Times New Roman"/>
          <w:sz w:val="22"/>
          <w:lang w:eastAsia="sk-SK"/>
        </w:rPr>
        <w:t>umeleckej činnosti.</w:t>
      </w:r>
    </w:p>
    <w:p w14:paraId="3D159413" w14:textId="77777777" w:rsidR="00AF4F0E" w:rsidRPr="00B83FE1" w:rsidRDefault="00AF4F0E" w:rsidP="00067E10">
      <w:pPr>
        <w:pStyle w:val="Nadpis1"/>
        <w:pageBreakBefore w:val="0"/>
        <w:spacing w:after="240"/>
        <w:rPr>
          <w:sz w:val="28"/>
          <w:szCs w:val="28"/>
        </w:rPr>
      </w:pPr>
      <w:bookmarkStart w:id="19" w:name="_Toc219275591"/>
      <w:r w:rsidRPr="00B83FE1">
        <w:rPr>
          <w:sz w:val="28"/>
          <w:szCs w:val="28"/>
        </w:rPr>
        <w:t>Č</w:t>
      </w:r>
      <w:r w:rsidR="00276C76" w:rsidRPr="00B83FE1">
        <w:rPr>
          <w:sz w:val="28"/>
          <w:szCs w:val="28"/>
        </w:rPr>
        <w:t>LÁNOK XII</w:t>
      </w:r>
      <w:r w:rsidR="00276C76" w:rsidRPr="00B83FE1">
        <w:rPr>
          <w:sz w:val="28"/>
          <w:szCs w:val="28"/>
        </w:rPr>
        <w:br/>
      </w:r>
      <w:r w:rsidRPr="00B83FE1">
        <w:rPr>
          <w:sz w:val="28"/>
          <w:szCs w:val="28"/>
        </w:rPr>
        <w:t>Základné povinnosti zamestnávateľa</w:t>
      </w:r>
      <w:bookmarkEnd w:id="19"/>
    </w:p>
    <w:p w14:paraId="7FDE64D4" w14:textId="77777777" w:rsidR="00AF4F0E" w:rsidRPr="00B83FE1" w:rsidRDefault="00AF4F0E" w:rsidP="007101DA">
      <w:pPr>
        <w:pStyle w:val="Odstavecseseznamem"/>
        <w:numPr>
          <w:ilvl w:val="0"/>
          <w:numId w:val="13"/>
        </w:numPr>
        <w:spacing w:after="0" w:line="276" w:lineRule="auto"/>
        <w:contextualSpacing w:val="0"/>
        <w:jc w:val="both"/>
        <w:rPr>
          <w:sz w:val="22"/>
          <w:szCs w:val="20"/>
        </w:rPr>
      </w:pPr>
      <w:r w:rsidRPr="00B83FE1">
        <w:rPr>
          <w:sz w:val="22"/>
          <w:szCs w:val="20"/>
        </w:rPr>
        <w:t xml:space="preserve">Zamestnávateľ je povinný pri nástupe zamestnanca do zamestnania oboznámiť ho </w:t>
      </w:r>
      <w:r w:rsidR="007C76F7" w:rsidRPr="00B83FE1">
        <w:rPr>
          <w:sz w:val="22"/>
          <w:szCs w:val="20"/>
        </w:rPr>
        <w:t>s </w:t>
      </w:r>
      <w:r w:rsidRPr="00B83FE1">
        <w:rPr>
          <w:sz w:val="22"/>
          <w:szCs w:val="20"/>
        </w:rPr>
        <w:t xml:space="preserve">pracovným poriadkom, kolektívnou zmluvou </w:t>
      </w:r>
      <w:r w:rsidR="007C76F7" w:rsidRPr="00B83FE1">
        <w:rPr>
          <w:sz w:val="22"/>
          <w:szCs w:val="20"/>
        </w:rPr>
        <w:t>a </w:t>
      </w:r>
      <w:r w:rsidRPr="00B83FE1">
        <w:rPr>
          <w:sz w:val="22"/>
          <w:szCs w:val="20"/>
        </w:rPr>
        <w:t xml:space="preserve">právnymi predpismi vzťahujúcimi sa na prácu ním vykonávanú, </w:t>
      </w:r>
      <w:r w:rsidR="007C76F7" w:rsidRPr="00B83FE1">
        <w:rPr>
          <w:sz w:val="22"/>
          <w:szCs w:val="20"/>
        </w:rPr>
        <w:t>s </w:t>
      </w:r>
      <w:r w:rsidRPr="00B83FE1">
        <w:rPr>
          <w:sz w:val="22"/>
          <w:szCs w:val="20"/>
        </w:rPr>
        <w:t xml:space="preserve">právnymi predpismi </w:t>
      </w:r>
      <w:r w:rsidR="007C76F7" w:rsidRPr="00B83FE1">
        <w:rPr>
          <w:sz w:val="22"/>
          <w:szCs w:val="20"/>
        </w:rPr>
        <w:t>a </w:t>
      </w:r>
      <w:r w:rsidRPr="00B83FE1">
        <w:rPr>
          <w:sz w:val="22"/>
          <w:szCs w:val="20"/>
        </w:rPr>
        <w:t xml:space="preserve">ostatnými predpismi na zaistenie bezpečnosti </w:t>
      </w:r>
      <w:r w:rsidR="007C76F7" w:rsidRPr="00B83FE1">
        <w:rPr>
          <w:sz w:val="22"/>
          <w:szCs w:val="20"/>
        </w:rPr>
        <w:t>a </w:t>
      </w:r>
      <w:r w:rsidRPr="00B83FE1">
        <w:rPr>
          <w:sz w:val="22"/>
          <w:szCs w:val="20"/>
        </w:rPr>
        <w:t xml:space="preserve">ochrany zdravia pri práci, ktoré musí zamestnanec pri svojej práci dodržiavať, </w:t>
      </w:r>
      <w:r w:rsidR="007C76F7" w:rsidRPr="00B83FE1">
        <w:rPr>
          <w:sz w:val="22"/>
          <w:szCs w:val="20"/>
        </w:rPr>
        <w:t>s </w:t>
      </w:r>
      <w:r w:rsidRPr="00B83FE1">
        <w:rPr>
          <w:sz w:val="22"/>
          <w:szCs w:val="20"/>
        </w:rPr>
        <w:t xml:space="preserve">ustanoveniami </w:t>
      </w:r>
      <w:r w:rsidR="007C76F7" w:rsidRPr="00B83FE1">
        <w:rPr>
          <w:sz w:val="22"/>
          <w:szCs w:val="20"/>
        </w:rPr>
        <w:t>o </w:t>
      </w:r>
      <w:r w:rsidRPr="00B83FE1">
        <w:rPr>
          <w:sz w:val="22"/>
          <w:szCs w:val="20"/>
        </w:rPr>
        <w:t xml:space="preserve">zásade rovnakého zaobchádzania </w:t>
      </w:r>
      <w:r w:rsidR="007C76F7" w:rsidRPr="00B83FE1">
        <w:rPr>
          <w:sz w:val="22"/>
          <w:szCs w:val="20"/>
        </w:rPr>
        <w:t>a s </w:t>
      </w:r>
      <w:r w:rsidRPr="00B83FE1">
        <w:rPr>
          <w:sz w:val="22"/>
          <w:szCs w:val="20"/>
        </w:rPr>
        <w:t>vnútorným predpisom upravujúcim oznamovanie kriminality alebo inej protispoločenskej činnosti.</w:t>
      </w:r>
    </w:p>
    <w:p w14:paraId="11CF279B" w14:textId="77777777" w:rsidR="00E55CA4" w:rsidRPr="00B83FE1" w:rsidRDefault="00E55CA4" w:rsidP="007101DA">
      <w:pPr>
        <w:pStyle w:val="Odstavecseseznamem"/>
        <w:numPr>
          <w:ilvl w:val="0"/>
          <w:numId w:val="13"/>
        </w:numPr>
        <w:spacing w:after="0" w:line="276" w:lineRule="auto"/>
        <w:contextualSpacing w:val="0"/>
        <w:jc w:val="both"/>
        <w:rPr>
          <w:sz w:val="22"/>
          <w:szCs w:val="20"/>
        </w:rPr>
      </w:pPr>
      <w:r w:rsidRPr="00B83FE1">
        <w:rPr>
          <w:sz w:val="22"/>
          <w:szCs w:val="20"/>
        </w:rPr>
        <w:t>Zamestnávateľ je ďalej povinný pri nástupe do zamestnania oboznámiť mladistvého zamestnanca a v prípade fyzickej osoby vykonávajúcej ľahké práce uvedené v § 11 ods. 4 ZP aj jej zákonného zástupcu o možných rizikách vykonávanej práce a o prijatých opatreniach týkajúcich sa bezpečnosti a ochrany zdravia pri práci.</w:t>
      </w:r>
    </w:p>
    <w:p w14:paraId="532F3242" w14:textId="77777777" w:rsidR="00276C76" w:rsidRPr="00B83FE1" w:rsidRDefault="00AF4F0E" w:rsidP="003F4FCE">
      <w:pPr>
        <w:pStyle w:val="Odstavecseseznamem"/>
        <w:numPr>
          <w:ilvl w:val="0"/>
          <w:numId w:val="13"/>
        </w:numPr>
        <w:spacing w:line="276" w:lineRule="auto"/>
        <w:contextualSpacing w:val="0"/>
        <w:jc w:val="both"/>
        <w:rPr>
          <w:sz w:val="22"/>
          <w:szCs w:val="20"/>
        </w:rPr>
      </w:pPr>
      <w:r w:rsidRPr="00B83FE1">
        <w:rPr>
          <w:sz w:val="22"/>
          <w:szCs w:val="20"/>
        </w:rPr>
        <w:t xml:space="preserve">Odo dňa, keď vznikol pracovný pomer, je zamestnávateľ povinný prideľovať zamestnancovi prácu podľa pracovnej zmluvy, vyplácať mu za vykonanú prácu plat, utvárať podmienky na plnenie pracovných úloh, dodržiavať ostatné pracovné podmienky </w:t>
      </w:r>
      <w:r w:rsidRPr="00B83FE1">
        <w:rPr>
          <w:sz w:val="22"/>
          <w:szCs w:val="20"/>
        </w:rPr>
        <w:lastRenderedPageBreak/>
        <w:t xml:space="preserve">ustanovené právnymi predpismi </w:t>
      </w:r>
      <w:r w:rsidR="007C76F7" w:rsidRPr="00B83FE1">
        <w:rPr>
          <w:sz w:val="22"/>
          <w:szCs w:val="20"/>
        </w:rPr>
        <w:t>a </w:t>
      </w:r>
      <w:r w:rsidRPr="00B83FE1">
        <w:rPr>
          <w:sz w:val="22"/>
          <w:szCs w:val="20"/>
        </w:rPr>
        <w:t>platnou kolektívnou zmluvou</w:t>
      </w:r>
      <w:r w:rsidR="001E32B5" w:rsidRPr="00B83FE1">
        <w:rPr>
          <w:sz w:val="22"/>
          <w:szCs w:val="20"/>
        </w:rPr>
        <w:t>,</w:t>
      </w:r>
      <w:r w:rsidRPr="00B83FE1">
        <w:rPr>
          <w:sz w:val="22"/>
          <w:szCs w:val="20"/>
        </w:rPr>
        <w:t xml:space="preserve"> resp. kolektívnou zmluvou vyššieho stupňa.</w:t>
      </w:r>
    </w:p>
    <w:p w14:paraId="54A7FCB8" w14:textId="77777777" w:rsidR="00AF4F0E" w:rsidRPr="00B83FE1" w:rsidRDefault="00F71BCA" w:rsidP="00067E10">
      <w:pPr>
        <w:pStyle w:val="Nadpis1"/>
        <w:pageBreakBefore w:val="0"/>
        <w:spacing w:after="240"/>
        <w:rPr>
          <w:sz w:val="28"/>
          <w:szCs w:val="28"/>
        </w:rPr>
      </w:pPr>
      <w:bookmarkStart w:id="20" w:name="_Toc219275592"/>
      <w:r w:rsidRPr="00B83FE1">
        <w:rPr>
          <w:sz w:val="28"/>
          <w:szCs w:val="28"/>
        </w:rPr>
        <w:t>Č</w:t>
      </w:r>
      <w:r w:rsidR="00276C76" w:rsidRPr="00B83FE1">
        <w:rPr>
          <w:sz w:val="28"/>
          <w:szCs w:val="28"/>
        </w:rPr>
        <w:t>LÁNOK XIII</w:t>
      </w:r>
      <w:r w:rsidR="00276C76" w:rsidRPr="00B83FE1">
        <w:rPr>
          <w:sz w:val="28"/>
          <w:szCs w:val="28"/>
        </w:rPr>
        <w:br/>
      </w:r>
      <w:r w:rsidR="00AF4F0E" w:rsidRPr="00B83FE1">
        <w:rPr>
          <w:sz w:val="28"/>
          <w:szCs w:val="28"/>
        </w:rPr>
        <w:t>Pracovná disciplína</w:t>
      </w:r>
      <w:bookmarkEnd w:id="20"/>
    </w:p>
    <w:p w14:paraId="4B970A84" w14:textId="77777777" w:rsidR="00F71BCA" w:rsidRPr="00B83FE1" w:rsidRDefault="00F71BCA" w:rsidP="007101DA">
      <w:pPr>
        <w:pStyle w:val="Odstavecseseznamem"/>
        <w:numPr>
          <w:ilvl w:val="0"/>
          <w:numId w:val="10"/>
        </w:numPr>
        <w:spacing w:after="0" w:line="276" w:lineRule="auto"/>
        <w:contextualSpacing w:val="0"/>
        <w:jc w:val="both"/>
        <w:rPr>
          <w:sz w:val="22"/>
          <w:szCs w:val="20"/>
        </w:rPr>
      </w:pPr>
      <w:r w:rsidRPr="00B83FE1">
        <w:rPr>
          <w:sz w:val="22"/>
          <w:szCs w:val="20"/>
        </w:rPr>
        <w:t>Zamestnanec je povinný najmä:</w:t>
      </w:r>
    </w:p>
    <w:p w14:paraId="7C7B4477" w14:textId="77777777" w:rsidR="00F71BCA" w:rsidRPr="00B83FE1" w:rsidRDefault="00F71BCA" w:rsidP="007101DA">
      <w:pPr>
        <w:pStyle w:val="Odstavecseseznamem"/>
        <w:numPr>
          <w:ilvl w:val="1"/>
          <w:numId w:val="10"/>
        </w:numPr>
        <w:spacing w:after="0" w:line="276" w:lineRule="auto"/>
        <w:contextualSpacing w:val="0"/>
        <w:jc w:val="both"/>
        <w:rPr>
          <w:sz w:val="22"/>
          <w:szCs w:val="20"/>
        </w:rPr>
      </w:pPr>
      <w:r w:rsidRPr="00B83FE1">
        <w:rPr>
          <w:sz w:val="22"/>
          <w:szCs w:val="20"/>
        </w:rPr>
        <w:t xml:space="preserve">pracovať zodpovedne </w:t>
      </w:r>
      <w:r w:rsidR="007C76F7" w:rsidRPr="00B83FE1">
        <w:rPr>
          <w:sz w:val="22"/>
          <w:szCs w:val="20"/>
        </w:rPr>
        <w:t>a </w:t>
      </w:r>
      <w:r w:rsidRPr="00B83FE1">
        <w:rPr>
          <w:sz w:val="22"/>
          <w:szCs w:val="20"/>
        </w:rPr>
        <w:t xml:space="preserve">riadne, plniť pokyny nadriadených vydané </w:t>
      </w:r>
      <w:r w:rsidR="007C76F7" w:rsidRPr="00B83FE1">
        <w:rPr>
          <w:sz w:val="22"/>
          <w:szCs w:val="20"/>
        </w:rPr>
        <w:t>v </w:t>
      </w:r>
      <w:r w:rsidRPr="00B83FE1">
        <w:rPr>
          <w:sz w:val="22"/>
          <w:szCs w:val="20"/>
        </w:rPr>
        <w:t xml:space="preserve">súlade </w:t>
      </w:r>
      <w:r w:rsidR="007C76F7" w:rsidRPr="00B83FE1">
        <w:rPr>
          <w:sz w:val="22"/>
          <w:szCs w:val="20"/>
        </w:rPr>
        <w:t>s </w:t>
      </w:r>
      <w:r w:rsidRPr="00B83FE1">
        <w:rPr>
          <w:sz w:val="22"/>
          <w:szCs w:val="20"/>
        </w:rPr>
        <w:t>právnymi predpismi,</w:t>
      </w:r>
    </w:p>
    <w:p w14:paraId="1FFE7342" w14:textId="77777777" w:rsidR="00F71BCA" w:rsidRPr="00B83FE1" w:rsidRDefault="00F71BCA" w:rsidP="007101DA">
      <w:pPr>
        <w:pStyle w:val="Odstavecseseznamem"/>
        <w:numPr>
          <w:ilvl w:val="1"/>
          <w:numId w:val="10"/>
        </w:numPr>
        <w:spacing w:after="0" w:line="276" w:lineRule="auto"/>
        <w:contextualSpacing w:val="0"/>
        <w:jc w:val="both"/>
        <w:rPr>
          <w:sz w:val="22"/>
          <w:szCs w:val="20"/>
        </w:rPr>
      </w:pPr>
      <w:r w:rsidRPr="00B83FE1">
        <w:rPr>
          <w:sz w:val="22"/>
          <w:szCs w:val="20"/>
        </w:rPr>
        <w:t xml:space="preserve">byť na pracovisku na začiatku pracovného času, využívať pracovný čas na prácu </w:t>
      </w:r>
      <w:r w:rsidR="007C76F7" w:rsidRPr="00B83FE1">
        <w:rPr>
          <w:sz w:val="22"/>
          <w:szCs w:val="20"/>
        </w:rPr>
        <w:t>a </w:t>
      </w:r>
      <w:r w:rsidRPr="00B83FE1">
        <w:rPr>
          <w:sz w:val="22"/>
          <w:szCs w:val="20"/>
        </w:rPr>
        <w:t xml:space="preserve">odchádzať </w:t>
      </w:r>
      <w:r w:rsidR="007C76F7" w:rsidRPr="00B83FE1">
        <w:rPr>
          <w:sz w:val="22"/>
          <w:szCs w:val="20"/>
        </w:rPr>
        <w:t>z </w:t>
      </w:r>
      <w:r w:rsidRPr="00B83FE1">
        <w:rPr>
          <w:sz w:val="22"/>
          <w:szCs w:val="20"/>
        </w:rPr>
        <w:t>neho až po skončení pracovného času</w:t>
      </w:r>
      <w:r w:rsidR="00BC0781" w:rsidRPr="00B83FE1">
        <w:rPr>
          <w:sz w:val="22"/>
          <w:szCs w:val="20"/>
        </w:rPr>
        <w:t>,</w:t>
      </w:r>
      <w:r w:rsidRPr="00B83FE1">
        <w:rPr>
          <w:sz w:val="22"/>
          <w:szCs w:val="20"/>
        </w:rPr>
        <w:t xml:space="preserve"> to sa nevzťahuje na vykonávanie ostatných činností súvisiacich </w:t>
      </w:r>
      <w:r w:rsidR="007C76F7" w:rsidRPr="00B83FE1">
        <w:rPr>
          <w:sz w:val="22"/>
          <w:szCs w:val="20"/>
        </w:rPr>
        <w:t>s </w:t>
      </w:r>
      <w:r w:rsidRPr="00B83FE1">
        <w:rPr>
          <w:sz w:val="22"/>
          <w:szCs w:val="20"/>
        </w:rPr>
        <w:t xml:space="preserve">priamou výchovno-vzdelávacou činnosťou povolených riaditeľom </w:t>
      </w:r>
      <w:r w:rsidR="001A539A" w:rsidRPr="00B83FE1">
        <w:rPr>
          <w:sz w:val="22"/>
          <w:szCs w:val="20"/>
        </w:rPr>
        <w:t>základnej školy</w:t>
      </w:r>
      <w:r w:rsidRPr="00B83FE1">
        <w:rPr>
          <w:sz w:val="22"/>
          <w:szCs w:val="20"/>
        </w:rPr>
        <w:t>, vykonávaných mimo pracoviska,</w:t>
      </w:r>
    </w:p>
    <w:p w14:paraId="7F985F59" w14:textId="77777777" w:rsidR="00F71BCA" w:rsidRPr="00B83FE1" w:rsidRDefault="00F71BCA" w:rsidP="007101DA">
      <w:pPr>
        <w:pStyle w:val="Odstavecseseznamem"/>
        <w:numPr>
          <w:ilvl w:val="1"/>
          <w:numId w:val="10"/>
        </w:numPr>
        <w:spacing w:after="0" w:line="276" w:lineRule="auto"/>
        <w:contextualSpacing w:val="0"/>
        <w:jc w:val="both"/>
        <w:rPr>
          <w:sz w:val="22"/>
          <w:szCs w:val="20"/>
        </w:rPr>
      </w:pPr>
      <w:r w:rsidRPr="00B83FE1">
        <w:rPr>
          <w:sz w:val="22"/>
          <w:szCs w:val="20"/>
        </w:rPr>
        <w:t xml:space="preserve">dodržiavať právne predpisy </w:t>
      </w:r>
      <w:r w:rsidR="007C76F7" w:rsidRPr="00B83FE1">
        <w:rPr>
          <w:sz w:val="22"/>
          <w:szCs w:val="20"/>
        </w:rPr>
        <w:t>a </w:t>
      </w:r>
      <w:r w:rsidRPr="00B83FE1">
        <w:rPr>
          <w:sz w:val="22"/>
          <w:szCs w:val="20"/>
        </w:rPr>
        <w:t xml:space="preserve">ostatné predpisy vzťahujúce sa na prácu ním vykonávanú, ak bol </w:t>
      </w:r>
      <w:r w:rsidR="007C76F7" w:rsidRPr="00B83FE1">
        <w:rPr>
          <w:sz w:val="22"/>
          <w:szCs w:val="20"/>
        </w:rPr>
        <w:t>s </w:t>
      </w:r>
      <w:r w:rsidRPr="00B83FE1">
        <w:rPr>
          <w:sz w:val="22"/>
          <w:szCs w:val="20"/>
        </w:rPr>
        <w:t>nimi riadne oboznámený,</w:t>
      </w:r>
    </w:p>
    <w:p w14:paraId="138ED843" w14:textId="77777777" w:rsidR="00F71BCA" w:rsidRPr="00B83FE1" w:rsidRDefault="007C76F7" w:rsidP="007101DA">
      <w:pPr>
        <w:pStyle w:val="Odstavecseseznamem"/>
        <w:numPr>
          <w:ilvl w:val="1"/>
          <w:numId w:val="10"/>
        </w:numPr>
        <w:spacing w:after="0" w:line="276" w:lineRule="auto"/>
        <w:contextualSpacing w:val="0"/>
        <w:jc w:val="both"/>
        <w:rPr>
          <w:sz w:val="22"/>
          <w:szCs w:val="20"/>
        </w:rPr>
      </w:pPr>
      <w:r w:rsidRPr="00B83FE1">
        <w:rPr>
          <w:sz w:val="22"/>
          <w:szCs w:val="20"/>
        </w:rPr>
        <w:t>v </w:t>
      </w:r>
      <w:r w:rsidR="00F71BCA" w:rsidRPr="00B83FE1">
        <w:rPr>
          <w:sz w:val="22"/>
          <w:szCs w:val="20"/>
        </w:rPr>
        <w:t xml:space="preserve">období, </w:t>
      </w:r>
      <w:r w:rsidRPr="00B83FE1">
        <w:rPr>
          <w:sz w:val="22"/>
          <w:szCs w:val="20"/>
        </w:rPr>
        <w:t>v </w:t>
      </w:r>
      <w:r w:rsidR="00F71BCA" w:rsidRPr="00B83FE1">
        <w:rPr>
          <w:sz w:val="22"/>
          <w:szCs w:val="20"/>
        </w:rPr>
        <w:t>ktorom má podľa osobitného predpisu nárok na náhradu príjmu pri dočasnej pracovnej neschopnosti, dodržiavať liečebný režim určený ošetrujúcim lekárom,</w:t>
      </w:r>
    </w:p>
    <w:p w14:paraId="6A0B50CA" w14:textId="77777777" w:rsidR="00F71BCA" w:rsidRPr="00B83FE1" w:rsidRDefault="004F787E" w:rsidP="007101DA">
      <w:pPr>
        <w:pStyle w:val="Odstavecseseznamem"/>
        <w:numPr>
          <w:ilvl w:val="1"/>
          <w:numId w:val="10"/>
        </w:numPr>
        <w:spacing w:after="0" w:line="276" w:lineRule="auto"/>
        <w:contextualSpacing w:val="0"/>
        <w:jc w:val="both"/>
        <w:rPr>
          <w:sz w:val="22"/>
          <w:szCs w:val="20"/>
        </w:rPr>
      </w:pPr>
      <w:r w:rsidRPr="00B83FE1">
        <w:rPr>
          <w:sz w:val="22"/>
          <w:szCs w:val="20"/>
        </w:rPr>
        <w:t xml:space="preserve">riadne </w:t>
      </w:r>
      <w:r w:rsidR="00F71BCA" w:rsidRPr="00B83FE1">
        <w:rPr>
          <w:sz w:val="22"/>
          <w:szCs w:val="20"/>
        </w:rPr>
        <w:t xml:space="preserve">hospodáriť </w:t>
      </w:r>
      <w:r w:rsidR="007C76F7" w:rsidRPr="00B83FE1">
        <w:rPr>
          <w:sz w:val="22"/>
          <w:szCs w:val="20"/>
        </w:rPr>
        <w:t>s </w:t>
      </w:r>
      <w:r w:rsidR="00F71BCA" w:rsidRPr="00B83FE1">
        <w:rPr>
          <w:sz w:val="22"/>
          <w:szCs w:val="20"/>
        </w:rPr>
        <w:t>prostriedkami</w:t>
      </w:r>
      <w:r w:rsidR="007373A7" w:rsidRPr="00B83FE1">
        <w:rPr>
          <w:sz w:val="22"/>
          <w:szCs w:val="20"/>
        </w:rPr>
        <w:t>, ktoré mu zveril zamestnávateľ</w:t>
      </w:r>
      <w:r w:rsidR="00F71BCA" w:rsidRPr="00B83FE1">
        <w:rPr>
          <w:sz w:val="22"/>
          <w:szCs w:val="20"/>
        </w:rPr>
        <w:t xml:space="preserve"> </w:t>
      </w:r>
      <w:r w:rsidR="007C76F7" w:rsidRPr="00B83FE1">
        <w:rPr>
          <w:sz w:val="22"/>
          <w:szCs w:val="20"/>
        </w:rPr>
        <w:t>a </w:t>
      </w:r>
      <w:r w:rsidR="00F71BCA" w:rsidRPr="00B83FE1">
        <w:rPr>
          <w:sz w:val="22"/>
          <w:szCs w:val="20"/>
        </w:rPr>
        <w:t xml:space="preserve">chrániť jeho majetok pred poškodením, stratou, zničením </w:t>
      </w:r>
      <w:r w:rsidR="007C76F7" w:rsidRPr="00B83FE1">
        <w:rPr>
          <w:sz w:val="22"/>
          <w:szCs w:val="20"/>
        </w:rPr>
        <w:t>a </w:t>
      </w:r>
      <w:r w:rsidR="00F71BCA" w:rsidRPr="00B83FE1">
        <w:rPr>
          <w:sz w:val="22"/>
          <w:szCs w:val="20"/>
        </w:rPr>
        <w:t xml:space="preserve">zneužitím </w:t>
      </w:r>
      <w:r w:rsidR="007C76F7" w:rsidRPr="00B83FE1">
        <w:rPr>
          <w:sz w:val="22"/>
          <w:szCs w:val="20"/>
        </w:rPr>
        <w:t>a </w:t>
      </w:r>
      <w:r w:rsidR="00F71BCA" w:rsidRPr="00B83FE1">
        <w:rPr>
          <w:sz w:val="22"/>
          <w:szCs w:val="20"/>
        </w:rPr>
        <w:t xml:space="preserve">nekonať </w:t>
      </w:r>
      <w:r w:rsidR="007C76F7" w:rsidRPr="00B83FE1">
        <w:rPr>
          <w:sz w:val="22"/>
          <w:szCs w:val="20"/>
        </w:rPr>
        <w:t>v </w:t>
      </w:r>
      <w:r w:rsidR="00F71BCA" w:rsidRPr="00B83FE1">
        <w:rPr>
          <w:sz w:val="22"/>
          <w:szCs w:val="20"/>
        </w:rPr>
        <w:t xml:space="preserve">rozpore </w:t>
      </w:r>
      <w:r w:rsidR="007C76F7" w:rsidRPr="00B83FE1">
        <w:rPr>
          <w:sz w:val="22"/>
          <w:szCs w:val="20"/>
        </w:rPr>
        <w:t>s </w:t>
      </w:r>
      <w:r w:rsidR="00F71BCA" w:rsidRPr="00B83FE1">
        <w:rPr>
          <w:sz w:val="22"/>
          <w:szCs w:val="20"/>
        </w:rPr>
        <w:t>oprávnenými záujmami zamestnávateľa,</w:t>
      </w:r>
    </w:p>
    <w:p w14:paraId="4F27360A" w14:textId="77777777" w:rsidR="00F71BCA" w:rsidRPr="00B83FE1" w:rsidRDefault="00F71BCA" w:rsidP="007101DA">
      <w:pPr>
        <w:pStyle w:val="Odstavecseseznamem"/>
        <w:numPr>
          <w:ilvl w:val="1"/>
          <w:numId w:val="10"/>
        </w:numPr>
        <w:spacing w:after="0" w:line="276" w:lineRule="auto"/>
        <w:contextualSpacing w:val="0"/>
        <w:jc w:val="both"/>
        <w:rPr>
          <w:sz w:val="22"/>
          <w:szCs w:val="20"/>
        </w:rPr>
      </w:pPr>
      <w:r w:rsidRPr="00B83FE1">
        <w:rPr>
          <w:sz w:val="22"/>
          <w:szCs w:val="20"/>
        </w:rPr>
        <w:t xml:space="preserve">zachovávať mlčanlivosť </w:t>
      </w:r>
      <w:r w:rsidR="007C76F7" w:rsidRPr="00B83FE1">
        <w:rPr>
          <w:sz w:val="22"/>
          <w:szCs w:val="20"/>
        </w:rPr>
        <w:t>o </w:t>
      </w:r>
      <w:r w:rsidRPr="00B83FE1">
        <w:rPr>
          <w:sz w:val="22"/>
          <w:szCs w:val="20"/>
        </w:rPr>
        <w:t xml:space="preserve">skutočnostiach, </w:t>
      </w:r>
      <w:r w:rsidR="007C76F7" w:rsidRPr="00B83FE1">
        <w:rPr>
          <w:sz w:val="22"/>
          <w:szCs w:val="20"/>
        </w:rPr>
        <w:t>o </w:t>
      </w:r>
      <w:r w:rsidRPr="00B83FE1">
        <w:rPr>
          <w:sz w:val="22"/>
          <w:szCs w:val="20"/>
        </w:rPr>
        <w:t xml:space="preserve">ktorých sa dozvedel pri výkone práce vo verejnom záujme </w:t>
      </w:r>
      <w:r w:rsidR="007C76F7" w:rsidRPr="00B83FE1">
        <w:rPr>
          <w:sz w:val="22"/>
          <w:szCs w:val="20"/>
        </w:rPr>
        <w:t>a </w:t>
      </w:r>
      <w:r w:rsidRPr="00B83FE1">
        <w:rPr>
          <w:sz w:val="22"/>
          <w:szCs w:val="20"/>
        </w:rPr>
        <w:t xml:space="preserve">ktoré </w:t>
      </w:r>
      <w:r w:rsidR="007C76F7" w:rsidRPr="00B83FE1">
        <w:rPr>
          <w:sz w:val="22"/>
          <w:szCs w:val="20"/>
        </w:rPr>
        <w:t>v </w:t>
      </w:r>
      <w:r w:rsidRPr="00B83FE1">
        <w:rPr>
          <w:sz w:val="22"/>
          <w:szCs w:val="20"/>
        </w:rPr>
        <w:t>záujme zamestnávateľ</w:t>
      </w:r>
      <w:r w:rsidR="007373A7" w:rsidRPr="00B83FE1">
        <w:rPr>
          <w:sz w:val="22"/>
          <w:szCs w:val="20"/>
        </w:rPr>
        <w:t>a nemožno oznamovať iným osobám</w:t>
      </w:r>
      <w:r w:rsidR="00A70108" w:rsidRPr="00B83FE1">
        <w:rPr>
          <w:sz w:val="22"/>
          <w:szCs w:val="20"/>
        </w:rPr>
        <w:t>,</w:t>
      </w:r>
      <w:r w:rsidRPr="00B83FE1">
        <w:rPr>
          <w:sz w:val="22"/>
          <w:szCs w:val="20"/>
        </w:rPr>
        <w:t xml:space="preserve"> </w:t>
      </w:r>
      <w:r w:rsidR="007C76F7" w:rsidRPr="00B83FE1">
        <w:rPr>
          <w:sz w:val="22"/>
          <w:szCs w:val="20"/>
        </w:rPr>
        <w:t>a </w:t>
      </w:r>
      <w:r w:rsidRPr="00B83FE1">
        <w:rPr>
          <w:sz w:val="22"/>
          <w:szCs w:val="20"/>
        </w:rPr>
        <w:t>to aj po skončení pracovného pomeru</w:t>
      </w:r>
      <w:r w:rsidR="00BC0781" w:rsidRPr="00B83FE1">
        <w:rPr>
          <w:sz w:val="22"/>
          <w:szCs w:val="20"/>
        </w:rPr>
        <w:t>,</w:t>
      </w:r>
      <w:r w:rsidRPr="00B83FE1">
        <w:rPr>
          <w:sz w:val="22"/>
          <w:szCs w:val="20"/>
        </w:rPr>
        <w:t xml:space="preserve"> to neplatí, ak ho tejto povinnosti zbavil štatutárny orgán alebo ním poverený vedúci zamestnanec, ak osobitný predpis neustanovuje inak.</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E6F57" w:rsidRPr="00B83FE1" w14:paraId="42F1322A" w14:textId="77777777" w:rsidTr="001531F7">
        <w:tc>
          <w:tcPr>
            <w:tcW w:w="9356" w:type="dxa"/>
          </w:tcPr>
          <w:p w14:paraId="2E51039D" w14:textId="77777777" w:rsidR="008E6F57" w:rsidRPr="00B83FE1" w:rsidRDefault="008E6F57" w:rsidP="001531F7">
            <w:pPr>
              <w:pStyle w:val="Odstavecseseznamem"/>
              <w:numPr>
                <w:ilvl w:val="0"/>
                <w:numId w:val="10"/>
              </w:numPr>
              <w:spacing w:line="276" w:lineRule="auto"/>
              <w:ind w:left="607"/>
              <w:contextualSpacing w:val="0"/>
              <w:jc w:val="both"/>
              <w:rPr>
                <w:sz w:val="22"/>
                <w:szCs w:val="20"/>
              </w:rPr>
            </w:pPr>
            <w:r w:rsidRPr="00B83FE1">
              <w:rPr>
                <w:sz w:val="22"/>
                <w:szCs w:val="20"/>
              </w:rPr>
              <w:t>Okrem povinností uvedených v ods. 1 je zamestnanec pri výkone práce vo verejnom záujme povinný konať v súlade s verejným záujmom a plniť všetky povinnosti ustanovené § 8 ods. 1 zákona č. 552/2003 Z. z., Zákonníkom práce a u </w:t>
            </w:r>
            <w:r w:rsidR="004865C2" w:rsidRPr="00B83FE1">
              <w:rPr>
                <w:sz w:val="22"/>
                <w:szCs w:val="20"/>
              </w:rPr>
              <w:t xml:space="preserve">PZ </w:t>
            </w:r>
            <w:r w:rsidRPr="00B83FE1">
              <w:rPr>
                <w:sz w:val="22"/>
                <w:szCs w:val="20"/>
              </w:rPr>
              <w:t>aj § 4 zákona č. 138/2019 Z. z.</w:t>
            </w:r>
          </w:p>
          <w:p w14:paraId="750459AD" w14:textId="77777777" w:rsidR="008E6F57" w:rsidRPr="00B83FE1" w:rsidRDefault="008E6F57" w:rsidP="001531F7">
            <w:pPr>
              <w:pStyle w:val="Odstavecseseznamem"/>
              <w:numPr>
                <w:ilvl w:val="0"/>
                <w:numId w:val="10"/>
              </w:numPr>
              <w:spacing w:line="276" w:lineRule="auto"/>
              <w:ind w:left="607"/>
              <w:contextualSpacing w:val="0"/>
              <w:jc w:val="both"/>
              <w:rPr>
                <w:sz w:val="22"/>
                <w:szCs w:val="20"/>
              </w:rPr>
            </w:pPr>
            <w:r w:rsidRPr="00B83FE1">
              <w:rPr>
                <w:sz w:val="22"/>
                <w:szCs w:val="20"/>
              </w:rPr>
              <w:t>Obmedzenia a činnosti, ktoré zamestnanec pri výkone práce vo verejnom záujme nesmie vykonávať, ustanovuje § 8 ods. 2 a § 9 ods. 1 zákona č. 552/2003 Z. z.</w:t>
            </w:r>
            <w:r w:rsidRPr="00B83FE1">
              <w:t xml:space="preserve"> </w:t>
            </w:r>
            <w:r w:rsidR="00B65C23" w:rsidRPr="00B83FE1">
              <w:rPr>
                <w:sz w:val="22"/>
                <w:szCs w:val="20"/>
              </w:rPr>
              <w:t xml:space="preserve"> </w:t>
            </w:r>
          </w:p>
        </w:tc>
      </w:tr>
    </w:tbl>
    <w:p w14:paraId="3A1E59E3" w14:textId="77777777" w:rsidR="00024440" w:rsidRPr="00B83FE1" w:rsidRDefault="00F71BCA" w:rsidP="007101DA">
      <w:pPr>
        <w:pStyle w:val="Odstavecseseznamem"/>
        <w:numPr>
          <w:ilvl w:val="0"/>
          <w:numId w:val="10"/>
        </w:numPr>
        <w:spacing w:after="0" w:line="276" w:lineRule="auto"/>
        <w:contextualSpacing w:val="0"/>
        <w:jc w:val="both"/>
        <w:rPr>
          <w:sz w:val="22"/>
          <w:szCs w:val="20"/>
        </w:rPr>
      </w:pPr>
      <w:r w:rsidRPr="00B83FE1">
        <w:rPr>
          <w:sz w:val="22"/>
          <w:szCs w:val="20"/>
        </w:rPr>
        <w:t xml:space="preserve">Zamestnanci sú povinní okrem základných povinností uvedených </w:t>
      </w:r>
      <w:r w:rsidR="007C76F7" w:rsidRPr="00B83FE1">
        <w:rPr>
          <w:sz w:val="22"/>
          <w:szCs w:val="20"/>
        </w:rPr>
        <w:t>v </w:t>
      </w:r>
      <w:r w:rsidRPr="00B83FE1">
        <w:rPr>
          <w:sz w:val="22"/>
          <w:szCs w:val="20"/>
        </w:rPr>
        <w:t>ustanovení § 81 Zákonníka práce:</w:t>
      </w:r>
    </w:p>
    <w:p w14:paraId="396B3122" w14:textId="77777777" w:rsidR="00F71BCA" w:rsidRPr="00B83FE1" w:rsidRDefault="00F71BCA" w:rsidP="007101DA">
      <w:pPr>
        <w:pStyle w:val="Odstavecseseznamem"/>
        <w:numPr>
          <w:ilvl w:val="1"/>
          <w:numId w:val="10"/>
        </w:numPr>
        <w:spacing w:after="0" w:line="276" w:lineRule="auto"/>
        <w:contextualSpacing w:val="0"/>
        <w:jc w:val="both"/>
        <w:rPr>
          <w:sz w:val="22"/>
          <w:szCs w:val="20"/>
        </w:rPr>
      </w:pPr>
      <w:r w:rsidRPr="00B83FE1">
        <w:rPr>
          <w:sz w:val="22"/>
          <w:szCs w:val="20"/>
        </w:rPr>
        <w:t>zdržať sa takého konania, ktoré by mohlo narušiť v</w:t>
      </w:r>
      <w:r w:rsidR="007373A7" w:rsidRPr="00B83FE1">
        <w:rPr>
          <w:sz w:val="22"/>
          <w:szCs w:val="20"/>
        </w:rPr>
        <w:t xml:space="preserve">ážnosť postavenia </w:t>
      </w:r>
      <w:r w:rsidR="007C76F7" w:rsidRPr="00B83FE1">
        <w:rPr>
          <w:sz w:val="22"/>
          <w:szCs w:val="20"/>
        </w:rPr>
        <w:t>v </w:t>
      </w:r>
      <w:r w:rsidR="007373A7" w:rsidRPr="00B83FE1">
        <w:rPr>
          <w:sz w:val="22"/>
          <w:szCs w:val="20"/>
        </w:rPr>
        <w:t xml:space="preserve">zamestnaní, </w:t>
      </w:r>
      <w:r w:rsidRPr="00B83FE1">
        <w:rPr>
          <w:sz w:val="22"/>
          <w:szCs w:val="20"/>
        </w:rPr>
        <w:t>zachovávať zásady slušného správania,</w:t>
      </w:r>
    </w:p>
    <w:p w14:paraId="6048ACC2" w14:textId="77777777" w:rsidR="00F71BCA" w:rsidRPr="00B83FE1" w:rsidRDefault="00F71BCA" w:rsidP="007101DA">
      <w:pPr>
        <w:pStyle w:val="Odstavecseseznamem"/>
        <w:numPr>
          <w:ilvl w:val="1"/>
          <w:numId w:val="10"/>
        </w:numPr>
        <w:spacing w:after="0" w:line="276" w:lineRule="auto"/>
        <w:contextualSpacing w:val="0"/>
        <w:jc w:val="both"/>
        <w:rPr>
          <w:sz w:val="22"/>
          <w:szCs w:val="20"/>
        </w:rPr>
      </w:pPr>
      <w:r w:rsidRPr="00B83FE1">
        <w:rPr>
          <w:sz w:val="22"/>
          <w:szCs w:val="20"/>
        </w:rPr>
        <w:t xml:space="preserve">zdržať sa šírenia neoverených alebo poplašných informácií, ktoré môžu vyvolať nepriaznivú situáciu </w:t>
      </w:r>
      <w:r w:rsidR="007C76F7" w:rsidRPr="00B83FE1">
        <w:rPr>
          <w:sz w:val="22"/>
          <w:szCs w:val="20"/>
        </w:rPr>
        <w:t>u </w:t>
      </w:r>
      <w:r w:rsidRPr="00B83FE1">
        <w:rPr>
          <w:sz w:val="22"/>
          <w:szCs w:val="20"/>
        </w:rPr>
        <w:t>zamestnávateľa,</w:t>
      </w:r>
    </w:p>
    <w:p w14:paraId="5F186C49" w14:textId="77777777" w:rsidR="00F71BCA" w:rsidRPr="00B83FE1" w:rsidRDefault="00F71BCA" w:rsidP="007101DA">
      <w:pPr>
        <w:pStyle w:val="Odstavecseseznamem"/>
        <w:numPr>
          <w:ilvl w:val="1"/>
          <w:numId w:val="10"/>
        </w:numPr>
        <w:spacing w:after="0" w:line="276" w:lineRule="auto"/>
        <w:contextualSpacing w:val="0"/>
        <w:jc w:val="both"/>
        <w:rPr>
          <w:sz w:val="22"/>
          <w:szCs w:val="20"/>
        </w:rPr>
      </w:pPr>
      <w:r w:rsidRPr="00B83FE1">
        <w:rPr>
          <w:sz w:val="22"/>
          <w:szCs w:val="20"/>
        </w:rPr>
        <w:t xml:space="preserve">pri odchode </w:t>
      </w:r>
      <w:r w:rsidR="007C76F7" w:rsidRPr="00B83FE1">
        <w:rPr>
          <w:sz w:val="22"/>
          <w:szCs w:val="20"/>
        </w:rPr>
        <w:t>z </w:t>
      </w:r>
      <w:r w:rsidRPr="00B83FE1">
        <w:rPr>
          <w:sz w:val="22"/>
          <w:szCs w:val="20"/>
        </w:rPr>
        <w:t xml:space="preserve">pracoviska dbať na uloženie všetkých pracovných dokumentov mimo dosahu nepovolaných osôb </w:t>
      </w:r>
      <w:r w:rsidR="007C76F7" w:rsidRPr="00B83FE1">
        <w:rPr>
          <w:sz w:val="22"/>
          <w:szCs w:val="20"/>
        </w:rPr>
        <w:t>v </w:t>
      </w:r>
      <w:r w:rsidRPr="00B83FE1">
        <w:rPr>
          <w:sz w:val="22"/>
          <w:szCs w:val="20"/>
        </w:rPr>
        <w:t>záujme ochrany služobných informácií pred ich zneužitím,</w:t>
      </w:r>
    </w:p>
    <w:p w14:paraId="46FF163E" w14:textId="77777777" w:rsidR="00F71BCA" w:rsidRPr="00B83FE1" w:rsidRDefault="00F71BCA" w:rsidP="007101DA">
      <w:pPr>
        <w:pStyle w:val="Odstavecseseznamem"/>
        <w:numPr>
          <w:ilvl w:val="1"/>
          <w:numId w:val="10"/>
        </w:numPr>
        <w:spacing w:after="0" w:line="276" w:lineRule="auto"/>
        <w:contextualSpacing w:val="0"/>
        <w:jc w:val="both"/>
        <w:rPr>
          <w:sz w:val="22"/>
          <w:szCs w:val="20"/>
        </w:rPr>
      </w:pPr>
      <w:r w:rsidRPr="00B83FE1">
        <w:rPr>
          <w:sz w:val="22"/>
          <w:szCs w:val="20"/>
        </w:rPr>
        <w:t xml:space="preserve">nevykonávať práce pre svoju vlastnú potrebu alebo pre potrebu niekoho iného, nesúvisiace </w:t>
      </w:r>
      <w:r w:rsidR="007C76F7" w:rsidRPr="00B83FE1">
        <w:rPr>
          <w:sz w:val="22"/>
          <w:szCs w:val="20"/>
        </w:rPr>
        <w:t>s </w:t>
      </w:r>
      <w:r w:rsidRPr="00B83FE1">
        <w:rPr>
          <w:sz w:val="22"/>
          <w:szCs w:val="20"/>
        </w:rPr>
        <w:t>pracovnými povinnosťami zamestnanca na pracovisku zamestnávateľa, bez súhlasu priameho nadriadeného zamestnanca,</w:t>
      </w:r>
    </w:p>
    <w:p w14:paraId="43052DAD" w14:textId="77777777" w:rsidR="00F71BCA" w:rsidRPr="00B83FE1" w:rsidRDefault="00F71BCA" w:rsidP="007101DA">
      <w:pPr>
        <w:pStyle w:val="Odstavecseseznamem"/>
        <w:numPr>
          <w:ilvl w:val="1"/>
          <w:numId w:val="10"/>
        </w:numPr>
        <w:spacing w:after="0" w:line="276" w:lineRule="auto"/>
        <w:contextualSpacing w:val="0"/>
        <w:jc w:val="both"/>
        <w:rPr>
          <w:sz w:val="22"/>
          <w:szCs w:val="20"/>
        </w:rPr>
      </w:pPr>
      <w:r w:rsidRPr="00B83FE1">
        <w:rPr>
          <w:sz w:val="22"/>
          <w:szCs w:val="20"/>
        </w:rPr>
        <w:t xml:space="preserve">priebežne </w:t>
      </w:r>
      <w:r w:rsidR="00785CE0" w:rsidRPr="00B83FE1">
        <w:rPr>
          <w:sz w:val="22"/>
          <w:szCs w:val="20"/>
        </w:rPr>
        <w:t xml:space="preserve">oznamovať </w:t>
      </w:r>
      <w:r w:rsidRPr="00B83FE1">
        <w:rPr>
          <w:sz w:val="22"/>
          <w:szCs w:val="20"/>
        </w:rPr>
        <w:t xml:space="preserve">zamestnávateľovi zmeny </w:t>
      </w:r>
      <w:r w:rsidR="007C76F7" w:rsidRPr="00B83FE1">
        <w:rPr>
          <w:sz w:val="22"/>
          <w:szCs w:val="20"/>
        </w:rPr>
        <w:t>v </w:t>
      </w:r>
      <w:r w:rsidRPr="00B83FE1">
        <w:rPr>
          <w:sz w:val="22"/>
          <w:szCs w:val="20"/>
        </w:rPr>
        <w:t xml:space="preserve">osobných pomeroch, ktoré sú rozhodujúce pri posudzovaní nárokov </w:t>
      </w:r>
      <w:r w:rsidR="007C76F7" w:rsidRPr="00B83FE1">
        <w:rPr>
          <w:sz w:val="22"/>
          <w:szCs w:val="20"/>
        </w:rPr>
        <w:t>z </w:t>
      </w:r>
      <w:r w:rsidRPr="00B83FE1">
        <w:rPr>
          <w:sz w:val="22"/>
          <w:szCs w:val="20"/>
        </w:rPr>
        <w:t xml:space="preserve">pracovného pomeru, ide najmä </w:t>
      </w:r>
      <w:r w:rsidR="007C76F7" w:rsidRPr="00B83FE1">
        <w:rPr>
          <w:sz w:val="22"/>
          <w:szCs w:val="20"/>
        </w:rPr>
        <w:t>o </w:t>
      </w:r>
      <w:r w:rsidRPr="00B83FE1">
        <w:rPr>
          <w:sz w:val="22"/>
          <w:szCs w:val="20"/>
        </w:rPr>
        <w:t xml:space="preserve">zmenu bydliska, zmenu osobného stavu, narodenie alebo úmrtie člena domácnosti, povolanie na výkon služby </w:t>
      </w:r>
      <w:r w:rsidR="007C76F7" w:rsidRPr="00B83FE1">
        <w:rPr>
          <w:sz w:val="22"/>
          <w:szCs w:val="20"/>
        </w:rPr>
        <w:t>v </w:t>
      </w:r>
      <w:r w:rsidRPr="00B83FE1">
        <w:rPr>
          <w:sz w:val="22"/>
          <w:szCs w:val="20"/>
        </w:rPr>
        <w:t xml:space="preserve">ozbrojených silách </w:t>
      </w:r>
      <w:r w:rsidR="007C76F7" w:rsidRPr="00B83FE1">
        <w:rPr>
          <w:sz w:val="22"/>
          <w:szCs w:val="20"/>
        </w:rPr>
        <w:t>a </w:t>
      </w:r>
      <w:r w:rsidRPr="00B83FE1">
        <w:rPr>
          <w:sz w:val="22"/>
          <w:szCs w:val="20"/>
        </w:rPr>
        <w:t xml:space="preserve">iné skutočnosti dôležité </w:t>
      </w:r>
      <w:r w:rsidR="007C76F7" w:rsidRPr="00B83FE1">
        <w:rPr>
          <w:sz w:val="22"/>
          <w:szCs w:val="20"/>
        </w:rPr>
        <w:lastRenderedPageBreak/>
        <w:t>z </w:t>
      </w:r>
      <w:r w:rsidRPr="00B83FE1">
        <w:rPr>
          <w:sz w:val="22"/>
          <w:szCs w:val="20"/>
        </w:rPr>
        <w:t xml:space="preserve">hľadiska nemocenského </w:t>
      </w:r>
      <w:r w:rsidR="007C76F7" w:rsidRPr="00B83FE1">
        <w:rPr>
          <w:sz w:val="22"/>
          <w:szCs w:val="20"/>
        </w:rPr>
        <w:t>a </w:t>
      </w:r>
      <w:r w:rsidRPr="00B83FE1">
        <w:rPr>
          <w:sz w:val="22"/>
          <w:szCs w:val="20"/>
        </w:rPr>
        <w:t xml:space="preserve">dôchodkového poistenia, ako aj zmeny majúce vplyv na daň </w:t>
      </w:r>
      <w:r w:rsidR="007C76F7" w:rsidRPr="00B83FE1">
        <w:rPr>
          <w:sz w:val="22"/>
          <w:szCs w:val="20"/>
        </w:rPr>
        <w:t>z </w:t>
      </w:r>
      <w:r w:rsidRPr="00B83FE1">
        <w:rPr>
          <w:sz w:val="22"/>
          <w:szCs w:val="20"/>
        </w:rPr>
        <w:t xml:space="preserve">príjmov alebo nadriadeného výkonu súdneho rozhodnutia </w:t>
      </w:r>
      <w:r w:rsidR="007C76F7" w:rsidRPr="00B83FE1">
        <w:rPr>
          <w:sz w:val="22"/>
          <w:szCs w:val="20"/>
        </w:rPr>
        <w:t>o </w:t>
      </w:r>
      <w:r w:rsidRPr="00B83FE1">
        <w:rPr>
          <w:sz w:val="22"/>
          <w:szCs w:val="20"/>
        </w:rPr>
        <w:t>zrážkach z</w:t>
      </w:r>
      <w:r w:rsidR="00D75292" w:rsidRPr="00B83FE1">
        <w:rPr>
          <w:sz w:val="22"/>
          <w:szCs w:val="20"/>
        </w:rPr>
        <w:t xml:space="preserve"> platu</w:t>
      </w:r>
      <w:r w:rsidRPr="00B83FE1">
        <w:rPr>
          <w:sz w:val="22"/>
          <w:szCs w:val="20"/>
        </w:rPr>
        <w:t>,</w:t>
      </w:r>
    </w:p>
    <w:p w14:paraId="38B627EE" w14:textId="77777777" w:rsidR="00F71BCA" w:rsidRPr="00B83FE1" w:rsidRDefault="00F71BCA" w:rsidP="007101DA">
      <w:pPr>
        <w:pStyle w:val="Odstavecseseznamem"/>
        <w:numPr>
          <w:ilvl w:val="1"/>
          <w:numId w:val="10"/>
        </w:numPr>
        <w:spacing w:after="0" w:line="276" w:lineRule="auto"/>
        <w:contextualSpacing w:val="0"/>
        <w:jc w:val="both"/>
        <w:rPr>
          <w:sz w:val="22"/>
          <w:szCs w:val="20"/>
        </w:rPr>
      </w:pPr>
      <w:r w:rsidRPr="00B83FE1">
        <w:rPr>
          <w:sz w:val="22"/>
          <w:szCs w:val="20"/>
        </w:rPr>
        <w:t xml:space="preserve">vopred oznámiť dôvod osobnej prekážky </w:t>
      </w:r>
      <w:r w:rsidR="007C76F7" w:rsidRPr="00B83FE1">
        <w:rPr>
          <w:sz w:val="22"/>
          <w:szCs w:val="20"/>
        </w:rPr>
        <w:t>v </w:t>
      </w:r>
      <w:r w:rsidRPr="00B83FE1">
        <w:rPr>
          <w:sz w:val="22"/>
          <w:szCs w:val="20"/>
        </w:rPr>
        <w:t xml:space="preserve">práci </w:t>
      </w:r>
      <w:r w:rsidR="007C76F7" w:rsidRPr="00B83FE1">
        <w:rPr>
          <w:sz w:val="22"/>
          <w:szCs w:val="20"/>
        </w:rPr>
        <w:t>a </w:t>
      </w:r>
      <w:r w:rsidRPr="00B83FE1">
        <w:rPr>
          <w:sz w:val="22"/>
          <w:szCs w:val="20"/>
        </w:rPr>
        <w:t>bez zbytočného odkladu preukázať túto prekážku,</w:t>
      </w:r>
    </w:p>
    <w:p w14:paraId="3F26A662" w14:textId="77777777" w:rsidR="00FD0D7A" w:rsidRPr="00B83FE1" w:rsidRDefault="00FD0D7A" w:rsidP="007101DA">
      <w:pPr>
        <w:pStyle w:val="Odstavecseseznamem"/>
        <w:numPr>
          <w:ilvl w:val="1"/>
          <w:numId w:val="10"/>
        </w:numPr>
        <w:spacing w:after="0" w:line="276" w:lineRule="auto"/>
        <w:contextualSpacing w:val="0"/>
        <w:jc w:val="both"/>
        <w:rPr>
          <w:sz w:val="22"/>
          <w:szCs w:val="20"/>
        </w:rPr>
      </w:pPr>
      <w:r w:rsidRPr="00B83FE1">
        <w:rPr>
          <w:sz w:val="22"/>
          <w:szCs w:val="20"/>
        </w:rPr>
        <w:t xml:space="preserve">evidovať príchod </w:t>
      </w:r>
      <w:r w:rsidR="007C76F7" w:rsidRPr="00B83FE1">
        <w:rPr>
          <w:sz w:val="22"/>
          <w:szCs w:val="20"/>
        </w:rPr>
        <w:t>a </w:t>
      </w:r>
      <w:r w:rsidRPr="00B83FE1">
        <w:rPr>
          <w:sz w:val="22"/>
          <w:szCs w:val="20"/>
        </w:rPr>
        <w:t>odchod na pracovisko</w:t>
      </w:r>
      <w:r w:rsidR="00160693" w:rsidRPr="00B83FE1">
        <w:rPr>
          <w:sz w:val="22"/>
          <w:szCs w:val="20"/>
        </w:rPr>
        <w:t xml:space="preserve"> </w:t>
      </w:r>
      <w:r w:rsidR="003C4724" w:rsidRPr="00B83FE1">
        <w:rPr>
          <w:sz w:val="22"/>
          <w:szCs w:val="20"/>
        </w:rPr>
        <w:t>v evidencii dochádzky v papierovej podobe</w:t>
      </w:r>
      <w:r w:rsidRPr="00B83FE1">
        <w:rPr>
          <w:sz w:val="22"/>
          <w:szCs w:val="20"/>
        </w:rPr>
        <w:t>,</w:t>
      </w:r>
    </w:p>
    <w:p w14:paraId="48C9DE09" w14:textId="77777777" w:rsidR="00F71BCA" w:rsidRPr="00B83FE1" w:rsidRDefault="00F71BCA" w:rsidP="007101DA">
      <w:pPr>
        <w:pStyle w:val="Odstavecseseznamem"/>
        <w:numPr>
          <w:ilvl w:val="1"/>
          <w:numId w:val="10"/>
        </w:numPr>
        <w:spacing w:after="0" w:line="276" w:lineRule="auto"/>
        <w:contextualSpacing w:val="0"/>
        <w:jc w:val="both"/>
        <w:rPr>
          <w:sz w:val="22"/>
          <w:szCs w:val="20"/>
        </w:rPr>
      </w:pPr>
      <w:r w:rsidRPr="00B83FE1">
        <w:rPr>
          <w:sz w:val="22"/>
          <w:szCs w:val="20"/>
        </w:rPr>
        <w:t xml:space="preserve">upozorňovať na zistené nedostatky </w:t>
      </w:r>
      <w:r w:rsidR="007C76F7" w:rsidRPr="00B83FE1">
        <w:rPr>
          <w:sz w:val="22"/>
          <w:szCs w:val="20"/>
        </w:rPr>
        <w:t>a </w:t>
      </w:r>
      <w:r w:rsidRPr="00B83FE1">
        <w:rPr>
          <w:sz w:val="22"/>
          <w:szCs w:val="20"/>
        </w:rPr>
        <w:t>byť nápomocní pri ich odstraňovaní,</w:t>
      </w:r>
    </w:p>
    <w:p w14:paraId="0357D059" w14:textId="77777777" w:rsidR="00F71BCA" w:rsidRPr="00B83FE1" w:rsidRDefault="007373A7" w:rsidP="007101DA">
      <w:pPr>
        <w:pStyle w:val="Odstavecseseznamem"/>
        <w:numPr>
          <w:ilvl w:val="1"/>
          <w:numId w:val="10"/>
        </w:numPr>
        <w:spacing w:after="0" w:line="276" w:lineRule="auto"/>
        <w:contextualSpacing w:val="0"/>
        <w:jc w:val="both"/>
        <w:rPr>
          <w:sz w:val="22"/>
          <w:szCs w:val="20"/>
        </w:rPr>
      </w:pPr>
      <w:r w:rsidRPr="00B83FE1">
        <w:rPr>
          <w:sz w:val="22"/>
          <w:szCs w:val="20"/>
        </w:rPr>
        <w:t xml:space="preserve">nepoužívať alkoholické nápoje </w:t>
      </w:r>
      <w:r w:rsidR="00F71BCA" w:rsidRPr="00B83FE1">
        <w:rPr>
          <w:sz w:val="22"/>
          <w:szCs w:val="20"/>
        </w:rPr>
        <w:t>alebo iné návyko</w:t>
      </w:r>
      <w:r w:rsidRPr="00B83FE1">
        <w:rPr>
          <w:sz w:val="22"/>
          <w:szCs w:val="20"/>
        </w:rPr>
        <w:t xml:space="preserve">vé látky </w:t>
      </w:r>
      <w:r w:rsidR="007C76F7" w:rsidRPr="00B83FE1">
        <w:rPr>
          <w:sz w:val="22"/>
          <w:szCs w:val="20"/>
        </w:rPr>
        <w:t>v </w:t>
      </w:r>
      <w:r w:rsidRPr="00B83FE1">
        <w:rPr>
          <w:sz w:val="22"/>
          <w:szCs w:val="20"/>
        </w:rPr>
        <w:t xml:space="preserve">mieste výkonu práce </w:t>
      </w:r>
      <w:r w:rsidR="00F71BCA" w:rsidRPr="00B83FE1">
        <w:rPr>
          <w:sz w:val="22"/>
          <w:szCs w:val="20"/>
        </w:rPr>
        <w:t xml:space="preserve">alebo </w:t>
      </w:r>
      <w:r w:rsidR="007C76F7" w:rsidRPr="00B83FE1">
        <w:rPr>
          <w:sz w:val="22"/>
          <w:szCs w:val="20"/>
        </w:rPr>
        <w:t>v </w:t>
      </w:r>
      <w:r w:rsidR="00F71BCA" w:rsidRPr="00B83FE1">
        <w:rPr>
          <w:sz w:val="22"/>
          <w:szCs w:val="20"/>
        </w:rPr>
        <w:t xml:space="preserve">riadnom pracovnom čase aj mimo miesta výkonu práce </w:t>
      </w:r>
      <w:r w:rsidR="007C76F7" w:rsidRPr="00B83FE1">
        <w:rPr>
          <w:sz w:val="22"/>
          <w:szCs w:val="20"/>
        </w:rPr>
        <w:t>a </w:t>
      </w:r>
      <w:r w:rsidR="00F71BCA" w:rsidRPr="00B83FE1">
        <w:rPr>
          <w:sz w:val="22"/>
          <w:szCs w:val="20"/>
        </w:rPr>
        <w:t>nenast</w:t>
      </w:r>
      <w:r w:rsidR="00034132" w:rsidRPr="00B83FE1">
        <w:rPr>
          <w:sz w:val="22"/>
          <w:szCs w:val="20"/>
        </w:rPr>
        <w:t>upovať pod ich vplyvom do práce,</w:t>
      </w:r>
    </w:p>
    <w:p w14:paraId="5AE087F9" w14:textId="77777777" w:rsidR="00276C76" w:rsidRPr="00B83FE1" w:rsidRDefault="00034132" w:rsidP="003F4FCE">
      <w:pPr>
        <w:pStyle w:val="Odstavecseseznamem"/>
        <w:numPr>
          <w:ilvl w:val="1"/>
          <w:numId w:val="10"/>
        </w:numPr>
        <w:spacing w:line="276" w:lineRule="auto"/>
        <w:contextualSpacing w:val="0"/>
        <w:jc w:val="both"/>
        <w:rPr>
          <w:sz w:val="22"/>
          <w:szCs w:val="20"/>
        </w:rPr>
      </w:pPr>
      <w:r w:rsidRPr="00B83FE1">
        <w:rPr>
          <w:sz w:val="22"/>
          <w:szCs w:val="20"/>
        </w:rPr>
        <w:t xml:space="preserve">v lehote do 90 dní </w:t>
      </w:r>
      <w:r w:rsidR="00DF04B8" w:rsidRPr="00B83FE1">
        <w:rPr>
          <w:sz w:val="22"/>
          <w:szCs w:val="20"/>
        </w:rPr>
        <w:t xml:space="preserve">preukázať </w:t>
      </w:r>
      <w:r w:rsidRPr="00B83FE1">
        <w:rPr>
          <w:sz w:val="22"/>
          <w:szCs w:val="20"/>
        </w:rPr>
        <w:t>zdravotnú spôsobilosť lekárskym posudkom na základe výzvy zamestnávateľa.</w:t>
      </w:r>
    </w:p>
    <w:p w14:paraId="72CD4AA6" w14:textId="77777777" w:rsidR="00457F8E" w:rsidRPr="00B83FE1" w:rsidRDefault="00583B18" w:rsidP="00067E10">
      <w:pPr>
        <w:pStyle w:val="Nadpis1"/>
        <w:pageBreakBefore w:val="0"/>
        <w:spacing w:after="240"/>
        <w:rPr>
          <w:sz w:val="28"/>
          <w:szCs w:val="28"/>
        </w:rPr>
      </w:pPr>
      <w:bookmarkStart w:id="21" w:name="_Toc219275593"/>
      <w:r w:rsidRPr="00B83FE1">
        <w:rPr>
          <w:sz w:val="28"/>
          <w:szCs w:val="28"/>
        </w:rPr>
        <w:t>Č</w:t>
      </w:r>
      <w:r w:rsidR="00276C76" w:rsidRPr="00B83FE1">
        <w:rPr>
          <w:sz w:val="28"/>
          <w:szCs w:val="28"/>
        </w:rPr>
        <w:t>LÁNOK XIV</w:t>
      </w:r>
      <w:r w:rsidR="00276C76" w:rsidRPr="00B83FE1">
        <w:rPr>
          <w:sz w:val="28"/>
          <w:szCs w:val="28"/>
        </w:rPr>
        <w:br/>
      </w:r>
      <w:r w:rsidR="00F71BCA" w:rsidRPr="00B83FE1">
        <w:rPr>
          <w:sz w:val="28"/>
          <w:szCs w:val="28"/>
        </w:rPr>
        <w:t>Porušovanie povinností zamestnanca</w:t>
      </w:r>
      <w:bookmarkEnd w:id="21"/>
    </w:p>
    <w:p w14:paraId="48B5B16C" w14:textId="77777777" w:rsidR="00457F8E" w:rsidRPr="00B83FE1" w:rsidRDefault="00457F8E" w:rsidP="007101DA">
      <w:pPr>
        <w:pStyle w:val="Odstavecseseznamem"/>
        <w:numPr>
          <w:ilvl w:val="0"/>
          <w:numId w:val="14"/>
        </w:numPr>
        <w:spacing w:after="0" w:line="276" w:lineRule="auto"/>
        <w:contextualSpacing w:val="0"/>
        <w:jc w:val="both"/>
        <w:rPr>
          <w:sz w:val="22"/>
          <w:szCs w:val="20"/>
        </w:rPr>
      </w:pPr>
      <w:r w:rsidRPr="00B83FE1">
        <w:rPr>
          <w:sz w:val="22"/>
          <w:szCs w:val="20"/>
        </w:rPr>
        <w:t xml:space="preserve">Pracovná disciplína je založená na dodržiavaní základných povinností zamestnanca vyplývajúcich zo zákona </w:t>
      </w:r>
      <w:r w:rsidR="007C76F7" w:rsidRPr="00B83FE1">
        <w:rPr>
          <w:sz w:val="22"/>
          <w:szCs w:val="20"/>
        </w:rPr>
        <w:t>a </w:t>
      </w:r>
      <w:r w:rsidRPr="00B83FE1">
        <w:rPr>
          <w:sz w:val="22"/>
          <w:szCs w:val="20"/>
        </w:rPr>
        <w:t xml:space="preserve">tohto pracovného poriadku. Pracovný poriadok </w:t>
      </w:r>
      <w:r w:rsidR="007C76F7" w:rsidRPr="00B83FE1">
        <w:rPr>
          <w:sz w:val="22"/>
          <w:szCs w:val="20"/>
        </w:rPr>
        <w:t>v </w:t>
      </w:r>
      <w:r w:rsidRPr="00B83FE1">
        <w:rPr>
          <w:sz w:val="22"/>
          <w:szCs w:val="20"/>
        </w:rPr>
        <w:t>súlade so Zákonníkom práce rozoznáva tieto stupne porušenia pracovnej disciplíny:</w:t>
      </w:r>
    </w:p>
    <w:p w14:paraId="7D646475" w14:textId="77777777" w:rsidR="00457F8E" w:rsidRPr="00B83FE1" w:rsidRDefault="00457F8E" w:rsidP="007101DA">
      <w:pPr>
        <w:pStyle w:val="Odstavecseseznamem"/>
        <w:numPr>
          <w:ilvl w:val="1"/>
          <w:numId w:val="14"/>
        </w:numPr>
        <w:spacing w:after="0" w:line="276" w:lineRule="auto"/>
        <w:contextualSpacing w:val="0"/>
        <w:jc w:val="both"/>
        <w:rPr>
          <w:sz w:val="22"/>
          <w:szCs w:val="20"/>
        </w:rPr>
      </w:pPr>
      <w:r w:rsidRPr="00B83FE1">
        <w:rPr>
          <w:sz w:val="22"/>
          <w:szCs w:val="20"/>
        </w:rPr>
        <w:t>menej závažné porušenie pracovnej disciplíny,</w:t>
      </w:r>
    </w:p>
    <w:p w14:paraId="0F6ECFBF" w14:textId="77777777" w:rsidR="00457F8E" w:rsidRPr="00B83FE1" w:rsidRDefault="00C93B95"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dôvody, pre ktoré by s ním </w:t>
      </w:r>
      <w:r w:rsidR="00426B41" w:rsidRPr="00B83FE1">
        <w:rPr>
          <w:sz w:val="22"/>
          <w:szCs w:val="20"/>
        </w:rPr>
        <w:t xml:space="preserve">(so zamestnancom) </w:t>
      </w:r>
      <w:r w:rsidRPr="00B83FE1">
        <w:rPr>
          <w:sz w:val="22"/>
          <w:szCs w:val="20"/>
        </w:rPr>
        <w:t>zamestnávateľ mohol okamžite skončiť pracovný pomer.</w:t>
      </w:r>
    </w:p>
    <w:p w14:paraId="292493F3" w14:textId="77777777" w:rsidR="00F71BCA" w:rsidRPr="00B83FE1" w:rsidRDefault="00F71BCA" w:rsidP="007101DA">
      <w:pPr>
        <w:pStyle w:val="Odstavecseseznamem"/>
        <w:numPr>
          <w:ilvl w:val="0"/>
          <w:numId w:val="14"/>
        </w:numPr>
        <w:spacing w:after="0" w:line="276" w:lineRule="auto"/>
        <w:contextualSpacing w:val="0"/>
        <w:jc w:val="both"/>
        <w:rPr>
          <w:sz w:val="22"/>
          <w:szCs w:val="20"/>
        </w:rPr>
      </w:pPr>
      <w:r w:rsidRPr="00B83FE1">
        <w:rPr>
          <w:b/>
          <w:bCs/>
          <w:sz w:val="22"/>
          <w:szCs w:val="20"/>
        </w:rPr>
        <w:t>Za menej závažné porušenie pracovnej disciplíny</w:t>
      </w:r>
      <w:r w:rsidRPr="00B83FE1">
        <w:rPr>
          <w:sz w:val="22"/>
          <w:szCs w:val="20"/>
        </w:rPr>
        <w:t xml:space="preserve"> sa považuje:</w:t>
      </w:r>
    </w:p>
    <w:p w14:paraId="7B4CA8A4"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neospravedlnený neskorý príchod na pracovisko, predčasný odchod </w:t>
      </w:r>
      <w:r w:rsidR="007C76F7" w:rsidRPr="00B83FE1">
        <w:rPr>
          <w:sz w:val="22"/>
          <w:szCs w:val="20"/>
        </w:rPr>
        <w:t>z</w:t>
      </w:r>
      <w:r w:rsidR="00C25986" w:rsidRPr="00B83FE1">
        <w:rPr>
          <w:sz w:val="22"/>
          <w:szCs w:val="20"/>
        </w:rPr>
        <w:t> </w:t>
      </w:r>
      <w:r w:rsidRPr="00B83FE1">
        <w:rPr>
          <w:sz w:val="22"/>
          <w:szCs w:val="20"/>
        </w:rPr>
        <w:t>pracoviska</w:t>
      </w:r>
      <w:r w:rsidR="00C25986" w:rsidRPr="00B83FE1">
        <w:rPr>
          <w:sz w:val="22"/>
          <w:szCs w:val="20"/>
        </w:rPr>
        <w:t>,</w:t>
      </w:r>
      <w:r w:rsidRPr="00B83FE1">
        <w:rPr>
          <w:sz w:val="22"/>
          <w:szCs w:val="20"/>
        </w:rPr>
        <w:t xml:space="preserve"> </w:t>
      </w:r>
      <w:r w:rsidR="00E02E9C" w:rsidRPr="00B83FE1">
        <w:rPr>
          <w:sz w:val="22"/>
          <w:szCs w:val="20"/>
        </w:rPr>
        <w:t>nezaevidovanie sa v evidencii dochádzky</w:t>
      </w:r>
      <w:r w:rsidRPr="00B83FE1">
        <w:rPr>
          <w:sz w:val="22"/>
          <w:szCs w:val="20"/>
        </w:rPr>
        <w:t xml:space="preserve">, neoznámenie neprítomnosti </w:t>
      </w:r>
      <w:r w:rsidR="007C76F7" w:rsidRPr="00B83FE1">
        <w:rPr>
          <w:sz w:val="22"/>
          <w:szCs w:val="20"/>
        </w:rPr>
        <w:t>v </w:t>
      </w:r>
      <w:r w:rsidRPr="00B83FE1">
        <w:rPr>
          <w:sz w:val="22"/>
          <w:szCs w:val="20"/>
        </w:rPr>
        <w:t>práci po vzniku prekážky na strane zamestnanca bez zbytočného odkladu</w:t>
      </w:r>
      <w:r w:rsidR="00BC0781" w:rsidRPr="00B83FE1">
        <w:rPr>
          <w:sz w:val="22"/>
          <w:szCs w:val="20"/>
        </w:rPr>
        <w:t>,</w:t>
      </w:r>
    </w:p>
    <w:p w14:paraId="46EE93D7"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opakované nedostatočné plnenie alebo jednorazové nesplnenie pracovných úloh alebo omeškanie sa </w:t>
      </w:r>
      <w:r w:rsidR="007C76F7" w:rsidRPr="00B83FE1">
        <w:rPr>
          <w:sz w:val="22"/>
          <w:szCs w:val="20"/>
        </w:rPr>
        <w:t>s </w:t>
      </w:r>
      <w:r w:rsidRPr="00B83FE1">
        <w:rPr>
          <w:sz w:val="22"/>
          <w:szCs w:val="20"/>
        </w:rPr>
        <w:t>ich plnením</w:t>
      </w:r>
      <w:r w:rsidR="00BC0781" w:rsidRPr="00B83FE1">
        <w:rPr>
          <w:sz w:val="22"/>
          <w:szCs w:val="20"/>
        </w:rPr>
        <w:t>,</w:t>
      </w:r>
    </w:p>
    <w:p w14:paraId="49AA671C" w14:textId="77777777" w:rsidR="00F71BCA" w:rsidRPr="00B83FE1" w:rsidRDefault="004C5056" w:rsidP="007101DA">
      <w:pPr>
        <w:pStyle w:val="Odstavecseseznamem"/>
        <w:numPr>
          <w:ilvl w:val="1"/>
          <w:numId w:val="14"/>
        </w:numPr>
        <w:spacing w:after="0" w:line="276" w:lineRule="auto"/>
        <w:contextualSpacing w:val="0"/>
        <w:jc w:val="both"/>
        <w:rPr>
          <w:sz w:val="22"/>
          <w:szCs w:val="20"/>
        </w:rPr>
      </w:pPr>
      <w:r w:rsidRPr="00B83FE1">
        <w:rPr>
          <w:sz w:val="22"/>
          <w:szCs w:val="20"/>
        </w:rPr>
        <w:t>opodstatnená písomná sťažnosť na konanie a správanie sa zamestnanca</w:t>
      </w:r>
      <w:r w:rsidR="00BC0781" w:rsidRPr="00B83FE1">
        <w:rPr>
          <w:sz w:val="22"/>
          <w:szCs w:val="20"/>
        </w:rPr>
        <w:t>,</w:t>
      </w:r>
    </w:p>
    <w:p w14:paraId="29428C5E"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používanie majetku </w:t>
      </w:r>
      <w:r w:rsidR="001A539A" w:rsidRPr="00B83FE1">
        <w:rPr>
          <w:sz w:val="22"/>
          <w:szCs w:val="20"/>
        </w:rPr>
        <w:t xml:space="preserve">základnej školy </w:t>
      </w:r>
      <w:r w:rsidRPr="00B83FE1">
        <w:rPr>
          <w:sz w:val="22"/>
          <w:szCs w:val="20"/>
        </w:rPr>
        <w:t xml:space="preserve">alebo využívanie pracovného času na iné účely než plnenie pracovných úloh alebo </w:t>
      </w:r>
      <w:r w:rsidR="007C76F7" w:rsidRPr="00B83FE1">
        <w:rPr>
          <w:sz w:val="22"/>
          <w:szCs w:val="20"/>
        </w:rPr>
        <w:t>v </w:t>
      </w:r>
      <w:r w:rsidRPr="00B83FE1">
        <w:rPr>
          <w:sz w:val="22"/>
          <w:szCs w:val="20"/>
        </w:rPr>
        <w:t xml:space="preserve">priamej súvislosti </w:t>
      </w:r>
      <w:r w:rsidR="007C76F7" w:rsidRPr="00B83FE1">
        <w:rPr>
          <w:sz w:val="22"/>
          <w:szCs w:val="20"/>
        </w:rPr>
        <w:t>s </w:t>
      </w:r>
      <w:r w:rsidRPr="00B83FE1">
        <w:rPr>
          <w:sz w:val="22"/>
          <w:szCs w:val="20"/>
        </w:rPr>
        <w:t>nimi, zneužívanie výpočtovej techniky na súkromné účely</w:t>
      </w:r>
      <w:r w:rsidR="00BC0781" w:rsidRPr="00B83FE1">
        <w:rPr>
          <w:sz w:val="22"/>
          <w:szCs w:val="20"/>
        </w:rPr>
        <w:t>,</w:t>
      </w:r>
    </w:p>
    <w:p w14:paraId="790FBAE7"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nezasiahnutie </w:t>
      </w:r>
      <w:r w:rsidR="007C76F7" w:rsidRPr="00B83FE1">
        <w:rPr>
          <w:sz w:val="22"/>
          <w:szCs w:val="20"/>
        </w:rPr>
        <w:t>v </w:t>
      </w:r>
      <w:r w:rsidRPr="00B83FE1">
        <w:rPr>
          <w:sz w:val="22"/>
          <w:szCs w:val="20"/>
        </w:rPr>
        <w:t xml:space="preserve">prípade hroziacej škody na majetku </w:t>
      </w:r>
      <w:r w:rsidR="007C76F7" w:rsidRPr="00B83FE1">
        <w:rPr>
          <w:sz w:val="22"/>
          <w:szCs w:val="20"/>
        </w:rPr>
        <w:t>a </w:t>
      </w:r>
      <w:r w:rsidRPr="00B83FE1">
        <w:rPr>
          <w:sz w:val="22"/>
          <w:szCs w:val="20"/>
        </w:rPr>
        <w:t xml:space="preserve">veciach </w:t>
      </w:r>
      <w:r w:rsidR="001A539A" w:rsidRPr="00B83FE1">
        <w:rPr>
          <w:sz w:val="22"/>
          <w:szCs w:val="20"/>
        </w:rPr>
        <w:t>základnej školy</w:t>
      </w:r>
      <w:r w:rsidRPr="00B83FE1">
        <w:rPr>
          <w:sz w:val="22"/>
          <w:szCs w:val="20"/>
        </w:rPr>
        <w:t>, ak tým nie je ohrozený život</w:t>
      </w:r>
      <w:r w:rsidR="00EE4CDE" w:rsidRPr="00B83FE1">
        <w:rPr>
          <w:sz w:val="22"/>
          <w:szCs w:val="20"/>
        </w:rPr>
        <w:t>,</w:t>
      </w:r>
      <w:r w:rsidR="007C76F7" w:rsidRPr="00B83FE1">
        <w:rPr>
          <w:sz w:val="22"/>
          <w:szCs w:val="20"/>
        </w:rPr>
        <w:t> </w:t>
      </w:r>
      <w:r w:rsidRPr="00B83FE1">
        <w:rPr>
          <w:sz w:val="22"/>
          <w:szCs w:val="20"/>
        </w:rPr>
        <w:t xml:space="preserve">zdravie </w:t>
      </w:r>
      <w:r w:rsidR="007C76F7" w:rsidRPr="00B83FE1">
        <w:rPr>
          <w:sz w:val="22"/>
          <w:szCs w:val="20"/>
        </w:rPr>
        <w:t>a </w:t>
      </w:r>
      <w:r w:rsidRPr="00B83FE1">
        <w:rPr>
          <w:sz w:val="22"/>
          <w:szCs w:val="20"/>
        </w:rPr>
        <w:t>majetok zamestnanca</w:t>
      </w:r>
      <w:r w:rsidR="00BC0781" w:rsidRPr="00B83FE1">
        <w:rPr>
          <w:sz w:val="22"/>
          <w:szCs w:val="20"/>
        </w:rPr>
        <w:t>,</w:t>
      </w:r>
    </w:p>
    <w:p w14:paraId="6B821811"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porušenie zákazu fajčenia </w:t>
      </w:r>
      <w:r w:rsidR="007C76F7" w:rsidRPr="00B83FE1">
        <w:rPr>
          <w:sz w:val="22"/>
          <w:szCs w:val="20"/>
        </w:rPr>
        <w:t>v </w:t>
      </w:r>
      <w:r w:rsidRPr="00B83FE1">
        <w:rPr>
          <w:sz w:val="22"/>
          <w:szCs w:val="20"/>
        </w:rPr>
        <w:t xml:space="preserve">priestoroch </w:t>
      </w:r>
      <w:r w:rsidR="001A539A" w:rsidRPr="00B83FE1">
        <w:rPr>
          <w:sz w:val="22"/>
          <w:szCs w:val="20"/>
        </w:rPr>
        <w:t>základnej školy</w:t>
      </w:r>
      <w:r w:rsidR="00BC0781" w:rsidRPr="00B83FE1">
        <w:rPr>
          <w:sz w:val="22"/>
          <w:szCs w:val="20"/>
        </w:rPr>
        <w:t>,</w:t>
      </w:r>
    </w:p>
    <w:p w14:paraId="78E23098"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neodôvodnené zdržiavanie sa na pracovisku alebo </w:t>
      </w:r>
      <w:r w:rsidR="007C76F7" w:rsidRPr="00B83FE1">
        <w:rPr>
          <w:sz w:val="22"/>
          <w:szCs w:val="20"/>
        </w:rPr>
        <w:t>v </w:t>
      </w:r>
      <w:r w:rsidRPr="00B83FE1">
        <w:rPr>
          <w:sz w:val="22"/>
          <w:szCs w:val="20"/>
        </w:rPr>
        <w:t xml:space="preserve">priestoroch objektu </w:t>
      </w:r>
      <w:r w:rsidR="001A539A" w:rsidRPr="00B83FE1">
        <w:rPr>
          <w:sz w:val="22"/>
          <w:szCs w:val="20"/>
        </w:rPr>
        <w:t xml:space="preserve">základnej školy </w:t>
      </w:r>
      <w:r w:rsidRPr="00B83FE1">
        <w:rPr>
          <w:sz w:val="22"/>
          <w:szCs w:val="20"/>
        </w:rPr>
        <w:t>po skončení pracovného času</w:t>
      </w:r>
      <w:r w:rsidR="00BC0781" w:rsidRPr="00B83FE1">
        <w:rPr>
          <w:sz w:val="22"/>
          <w:szCs w:val="20"/>
        </w:rPr>
        <w:t>,</w:t>
      </w:r>
    </w:p>
    <w:tbl>
      <w:tblPr>
        <w:tblStyle w:val="Mkatabulky"/>
        <w:tblW w:w="935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1"/>
      </w:tblGrid>
      <w:tr w:rsidR="00B8039B" w:rsidRPr="00B83FE1" w14:paraId="7CBC86D7" w14:textId="77777777" w:rsidTr="003B06B8">
        <w:tc>
          <w:tcPr>
            <w:tcW w:w="9351" w:type="dxa"/>
          </w:tcPr>
          <w:p w14:paraId="186F3121" w14:textId="77777777" w:rsidR="00B8039B" w:rsidRPr="00B83FE1" w:rsidRDefault="00B8039B" w:rsidP="001D5709">
            <w:pPr>
              <w:pStyle w:val="Odstavecseseznamem"/>
              <w:numPr>
                <w:ilvl w:val="1"/>
                <w:numId w:val="14"/>
              </w:numPr>
              <w:spacing w:line="276" w:lineRule="auto"/>
              <w:ind w:left="1287"/>
              <w:contextualSpacing w:val="0"/>
              <w:jc w:val="both"/>
              <w:rPr>
                <w:sz w:val="22"/>
                <w:szCs w:val="20"/>
              </w:rPr>
            </w:pPr>
            <w:r w:rsidRPr="00B83FE1">
              <w:rPr>
                <w:sz w:val="22"/>
                <w:szCs w:val="20"/>
              </w:rPr>
              <w:t>nepodanie majetkového priznania v stanovenej lehote – iba vedúci zamestnanci,</w:t>
            </w:r>
          </w:p>
        </w:tc>
      </w:tr>
    </w:tbl>
    <w:p w14:paraId="678DEDB9"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nedodržanie povinností zamestnanca </w:t>
      </w:r>
      <w:r w:rsidR="007C76F7" w:rsidRPr="00B83FE1">
        <w:rPr>
          <w:sz w:val="22"/>
          <w:szCs w:val="20"/>
        </w:rPr>
        <w:t>a </w:t>
      </w:r>
      <w:r w:rsidRPr="00B83FE1">
        <w:rPr>
          <w:sz w:val="22"/>
          <w:szCs w:val="20"/>
        </w:rPr>
        <w:t xml:space="preserve">vedúcich zamestnancov uvedených </w:t>
      </w:r>
      <w:r w:rsidR="007C76F7" w:rsidRPr="00B83FE1">
        <w:rPr>
          <w:sz w:val="22"/>
          <w:szCs w:val="20"/>
        </w:rPr>
        <w:t>v </w:t>
      </w:r>
      <w:r w:rsidRPr="00B83FE1">
        <w:rPr>
          <w:sz w:val="22"/>
          <w:szCs w:val="20"/>
        </w:rPr>
        <w:t>tomto pracovn</w:t>
      </w:r>
      <w:r w:rsidR="0002063A" w:rsidRPr="00B83FE1">
        <w:rPr>
          <w:sz w:val="22"/>
          <w:szCs w:val="20"/>
        </w:rPr>
        <w:t>om</w:t>
      </w:r>
      <w:r w:rsidRPr="00B83FE1">
        <w:rPr>
          <w:sz w:val="22"/>
          <w:szCs w:val="20"/>
        </w:rPr>
        <w:t xml:space="preserve"> poriadku</w:t>
      </w:r>
      <w:r w:rsidR="00BC0781" w:rsidRPr="00B83FE1">
        <w:rPr>
          <w:sz w:val="22"/>
          <w:szCs w:val="20"/>
        </w:rPr>
        <w:t>,</w:t>
      </w:r>
    </w:p>
    <w:p w14:paraId="4AE5C9B8"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porušovanie právnych predpisov vzťahujúcich sa na prácu zamestnanca</w:t>
      </w:r>
      <w:r w:rsidR="00BC0781" w:rsidRPr="00B83FE1">
        <w:rPr>
          <w:sz w:val="22"/>
          <w:szCs w:val="20"/>
        </w:rPr>
        <w:t>,</w:t>
      </w:r>
    </w:p>
    <w:p w14:paraId="6C7866D1"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neuposlúchnutie pokynu (príkazu) zamestnávateľa</w:t>
      </w:r>
      <w:r w:rsidR="0042540A" w:rsidRPr="00B83FE1">
        <w:rPr>
          <w:sz w:val="22"/>
          <w:szCs w:val="20"/>
        </w:rPr>
        <w:t>,</w:t>
      </w:r>
      <w:r w:rsidRPr="00B83FE1">
        <w:rPr>
          <w:sz w:val="22"/>
          <w:szCs w:val="20"/>
        </w:rPr>
        <w:t xml:space="preserve"> resp. vedúceho zamestnanca vydaného </w:t>
      </w:r>
      <w:r w:rsidR="007C76F7" w:rsidRPr="00B83FE1">
        <w:rPr>
          <w:sz w:val="22"/>
          <w:szCs w:val="20"/>
        </w:rPr>
        <w:t>v </w:t>
      </w:r>
      <w:r w:rsidRPr="00B83FE1">
        <w:rPr>
          <w:sz w:val="22"/>
          <w:szCs w:val="20"/>
        </w:rPr>
        <w:t xml:space="preserve">súlade </w:t>
      </w:r>
      <w:r w:rsidR="007C76F7" w:rsidRPr="00B83FE1">
        <w:rPr>
          <w:sz w:val="22"/>
          <w:szCs w:val="20"/>
        </w:rPr>
        <w:t>s </w:t>
      </w:r>
      <w:r w:rsidRPr="00B83FE1">
        <w:rPr>
          <w:sz w:val="22"/>
          <w:szCs w:val="20"/>
        </w:rPr>
        <w:t>právnymi predpismi</w:t>
      </w:r>
      <w:r w:rsidR="00BC0781" w:rsidRPr="00B83FE1">
        <w:rPr>
          <w:sz w:val="22"/>
          <w:szCs w:val="20"/>
        </w:rPr>
        <w:t>,</w:t>
      </w:r>
    </w:p>
    <w:p w14:paraId="620D4AFF"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nesplnenie úlohy uloženej zamestnávateľom (vedúcim zamestnancom), resp. nesplnenie úlohy vyplývajúcej </w:t>
      </w:r>
      <w:r w:rsidR="007C76F7" w:rsidRPr="00B83FE1">
        <w:rPr>
          <w:sz w:val="22"/>
          <w:szCs w:val="20"/>
        </w:rPr>
        <w:t>z </w:t>
      </w:r>
      <w:r w:rsidRPr="00B83FE1">
        <w:rPr>
          <w:sz w:val="22"/>
          <w:szCs w:val="20"/>
        </w:rPr>
        <w:t>opisu pracovného miesta (druhu práce), pracovnej náplne alebo pracovného poriadku</w:t>
      </w:r>
      <w:r w:rsidR="00BC0781" w:rsidRPr="00B83FE1">
        <w:rPr>
          <w:sz w:val="22"/>
          <w:szCs w:val="20"/>
        </w:rPr>
        <w:t>,</w:t>
      </w:r>
    </w:p>
    <w:p w14:paraId="33030835"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lastRenderedPageBreak/>
        <w:t>neplnenie pracovných ú</w:t>
      </w:r>
      <w:r w:rsidR="00210C76" w:rsidRPr="00B83FE1">
        <w:rPr>
          <w:sz w:val="22"/>
          <w:szCs w:val="20"/>
        </w:rPr>
        <w:t>loh stanovených zamestnávateľom</w:t>
      </w:r>
      <w:r w:rsidR="00784ED2" w:rsidRPr="00B83FE1">
        <w:rPr>
          <w:sz w:val="22"/>
          <w:szCs w:val="20"/>
        </w:rPr>
        <w:t>,</w:t>
      </w:r>
      <w:r w:rsidRPr="00B83FE1">
        <w:rPr>
          <w:sz w:val="22"/>
          <w:szCs w:val="20"/>
        </w:rPr>
        <w:t xml:space="preserve"> resp. vedúcim zamestnancom riadne </w:t>
      </w:r>
      <w:r w:rsidR="007C76F7" w:rsidRPr="00B83FE1">
        <w:rPr>
          <w:sz w:val="22"/>
          <w:szCs w:val="20"/>
        </w:rPr>
        <w:t>a </w:t>
      </w:r>
      <w:r w:rsidRPr="00B83FE1">
        <w:rPr>
          <w:sz w:val="22"/>
          <w:szCs w:val="20"/>
        </w:rPr>
        <w:t>včas</w:t>
      </w:r>
      <w:r w:rsidR="00BC0781" w:rsidRPr="00B83FE1">
        <w:rPr>
          <w:sz w:val="22"/>
          <w:szCs w:val="20"/>
        </w:rPr>
        <w:t>,</w:t>
      </w:r>
    </w:p>
    <w:p w14:paraId="165E9E7E"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opätovne nekvalitn</w:t>
      </w:r>
      <w:r w:rsidR="00210C76" w:rsidRPr="00B83FE1">
        <w:rPr>
          <w:sz w:val="22"/>
          <w:szCs w:val="20"/>
        </w:rPr>
        <w:t>á práca</w:t>
      </w:r>
      <w:r w:rsidRPr="00B83FE1">
        <w:rPr>
          <w:sz w:val="22"/>
          <w:szCs w:val="20"/>
        </w:rPr>
        <w:t xml:space="preserve"> alebo oneskorene vykonaná práca</w:t>
      </w:r>
      <w:r w:rsidR="00BC0781" w:rsidRPr="00B83FE1">
        <w:rPr>
          <w:sz w:val="22"/>
          <w:szCs w:val="20"/>
        </w:rPr>
        <w:t>,</w:t>
      </w:r>
    </w:p>
    <w:p w14:paraId="46F2F4F5" w14:textId="77777777" w:rsidR="00F71BCA" w:rsidRPr="00B83FE1" w:rsidRDefault="00F71BCA" w:rsidP="00784ED2">
      <w:pPr>
        <w:pStyle w:val="Odstavecseseznamem"/>
        <w:numPr>
          <w:ilvl w:val="1"/>
          <w:numId w:val="14"/>
        </w:numPr>
        <w:spacing w:after="0" w:line="276" w:lineRule="auto"/>
        <w:contextualSpacing w:val="0"/>
        <w:jc w:val="both"/>
        <w:rPr>
          <w:sz w:val="22"/>
          <w:szCs w:val="20"/>
        </w:rPr>
      </w:pPr>
      <w:r w:rsidRPr="00B83FE1">
        <w:rPr>
          <w:sz w:val="22"/>
          <w:szCs w:val="20"/>
        </w:rPr>
        <w:t>znevažovanie</w:t>
      </w:r>
      <w:r w:rsidR="00784ED2" w:rsidRPr="00B83FE1">
        <w:rPr>
          <w:sz w:val="22"/>
          <w:szCs w:val="20"/>
        </w:rPr>
        <w:t xml:space="preserve"> a </w:t>
      </w:r>
      <w:r w:rsidRPr="00B83FE1">
        <w:rPr>
          <w:sz w:val="22"/>
          <w:szCs w:val="20"/>
        </w:rPr>
        <w:t xml:space="preserve">osočovanie zamestnávateľa, nadriadených zamestnancov, spolupracovníkov, porušovanie zásad spolupráce </w:t>
      </w:r>
      <w:r w:rsidR="007C76F7" w:rsidRPr="00B83FE1">
        <w:rPr>
          <w:sz w:val="22"/>
          <w:szCs w:val="20"/>
        </w:rPr>
        <w:t>v </w:t>
      </w:r>
      <w:r w:rsidRPr="00B83FE1">
        <w:rPr>
          <w:sz w:val="22"/>
          <w:szCs w:val="20"/>
        </w:rPr>
        <w:t>rámci medziľudských vzťahov</w:t>
      </w:r>
      <w:r w:rsidR="00BC0781" w:rsidRPr="00B83FE1">
        <w:rPr>
          <w:sz w:val="22"/>
          <w:szCs w:val="20"/>
        </w:rPr>
        <w:t>,</w:t>
      </w:r>
    </w:p>
    <w:p w14:paraId="71AC22C8"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vykazovanie nepravdivých údajov </w:t>
      </w:r>
      <w:r w:rsidR="007C76F7" w:rsidRPr="00B83FE1">
        <w:rPr>
          <w:sz w:val="22"/>
          <w:szCs w:val="20"/>
        </w:rPr>
        <w:t>v </w:t>
      </w:r>
      <w:r w:rsidRPr="00B83FE1">
        <w:rPr>
          <w:sz w:val="22"/>
          <w:szCs w:val="20"/>
        </w:rPr>
        <w:t>písomných dokumentoch</w:t>
      </w:r>
      <w:r w:rsidR="00F916EA" w:rsidRPr="00B83FE1">
        <w:rPr>
          <w:sz w:val="22"/>
          <w:szCs w:val="20"/>
        </w:rPr>
        <w:t>,</w:t>
      </w:r>
      <w:r w:rsidRPr="00B83FE1">
        <w:rPr>
          <w:sz w:val="22"/>
          <w:szCs w:val="20"/>
        </w:rPr>
        <w:t xml:space="preserve"> </w:t>
      </w:r>
      <w:r w:rsidR="007C76F7" w:rsidRPr="00B83FE1">
        <w:rPr>
          <w:sz w:val="22"/>
          <w:szCs w:val="20"/>
        </w:rPr>
        <w:t>a </w:t>
      </w:r>
      <w:r w:rsidRPr="00B83FE1">
        <w:rPr>
          <w:sz w:val="22"/>
          <w:szCs w:val="20"/>
        </w:rPr>
        <w:t xml:space="preserve">to napr. </w:t>
      </w:r>
      <w:r w:rsidR="007C76F7" w:rsidRPr="00B83FE1">
        <w:rPr>
          <w:sz w:val="22"/>
          <w:szCs w:val="20"/>
        </w:rPr>
        <w:t>v </w:t>
      </w:r>
      <w:r w:rsidRPr="00B83FE1">
        <w:rPr>
          <w:sz w:val="22"/>
          <w:szCs w:val="20"/>
        </w:rPr>
        <w:t xml:space="preserve">evidencii odpracovaných hodín, </w:t>
      </w:r>
      <w:r w:rsidR="007C76F7" w:rsidRPr="00B83FE1">
        <w:rPr>
          <w:sz w:val="22"/>
          <w:szCs w:val="20"/>
        </w:rPr>
        <w:t>v </w:t>
      </w:r>
      <w:r w:rsidRPr="00B83FE1">
        <w:rPr>
          <w:sz w:val="22"/>
          <w:szCs w:val="20"/>
        </w:rPr>
        <w:t xml:space="preserve">cestovnom príkaze, </w:t>
      </w:r>
      <w:r w:rsidR="007C76F7" w:rsidRPr="00B83FE1">
        <w:rPr>
          <w:sz w:val="22"/>
          <w:szCs w:val="20"/>
        </w:rPr>
        <w:t>v </w:t>
      </w:r>
      <w:r w:rsidRPr="00B83FE1">
        <w:rPr>
          <w:sz w:val="22"/>
          <w:szCs w:val="20"/>
        </w:rPr>
        <w:t xml:space="preserve">podkladoch pre výplatu miezd </w:t>
      </w:r>
      <w:r w:rsidR="007C76F7" w:rsidRPr="00B83FE1">
        <w:rPr>
          <w:sz w:val="22"/>
          <w:szCs w:val="20"/>
        </w:rPr>
        <w:t>a </w:t>
      </w:r>
      <w:r w:rsidRPr="00B83FE1">
        <w:rPr>
          <w:sz w:val="22"/>
          <w:szCs w:val="20"/>
        </w:rPr>
        <w:t>cestovných náhrad</w:t>
      </w:r>
      <w:r w:rsidR="00BC0781" w:rsidRPr="00B83FE1">
        <w:rPr>
          <w:sz w:val="22"/>
          <w:szCs w:val="20"/>
        </w:rPr>
        <w:t>,</w:t>
      </w:r>
    </w:p>
    <w:p w14:paraId="73BF534E" w14:textId="77777777" w:rsidR="00857BAF" w:rsidRPr="00B83FE1" w:rsidRDefault="00857BAF" w:rsidP="007101DA">
      <w:pPr>
        <w:pStyle w:val="Odstavecseseznamem"/>
        <w:numPr>
          <w:ilvl w:val="1"/>
          <w:numId w:val="14"/>
        </w:numPr>
        <w:spacing w:after="0" w:line="276" w:lineRule="auto"/>
        <w:contextualSpacing w:val="0"/>
        <w:jc w:val="both"/>
        <w:rPr>
          <w:sz w:val="22"/>
          <w:szCs w:val="20"/>
        </w:rPr>
      </w:pPr>
      <w:r w:rsidRPr="00B83FE1">
        <w:rPr>
          <w:sz w:val="22"/>
          <w:szCs w:val="20"/>
        </w:rPr>
        <w:t>nastúpenie na pracovnú cestu bez cestovného príkazu,</w:t>
      </w:r>
    </w:p>
    <w:p w14:paraId="0DEBD2E5"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využívanie majetku zamestnávateľa vo svoj prospech</w:t>
      </w:r>
      <w:r w:rsidR="00BC0781" w:rsidRPr="00B83FE1">
        <w:rPr>
          <w:sz w:val="22"/>
          <w:szCs w:val="20"/>
        </w:rPr>
        <w:t>,</w:t>
      </w:r>
    </w:p>
    <w:p w14:paraId="2B0662E6"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výkon práce pre seba </w:t>
      </w:r>
      <w:r w:rsidR="007C76F7" w:rsidRPr="00B83FE1">
        <w:rPr>
          <w:sz w:val="22"/>
          <w:szCs w:val="20"/>
        </w:rPr>
        <w:t>a </w:t>
      </w:r>
      <w:r w:rsidRPr="00B83FE1">
        <w:rPr>
          <w:sz w:val="22"/>
          <w:szCs w:val="20"/>
        </w:rPr>
        <w:t xml:space="preserve">iné osoby </w:t>
      </w:r>
      <w:r w:rsidR="007C76F7" w:rsidRPr="00B83FE1">
        <w:rPr>
          <w:sz w:val="22"/>
          <w:szCs w:val="20"/>
        </w:rPr>
        <w:t>v </w:t>
      </w:r>
      <w:r w:rsidRPr="00B83FE1">
        <w:rPr>
          <w:sz w:val="22"/>
          <w:szCs w:val="20"/>
        </w:rPr>
        <w:t>pracovnom čase</w:t>
      </w:r>
      <w:r w:rsidR="00BC0781" w:rsidRPr="00B83FE1">
        <w:rPr>
          <w:sz w:val="22"/>
          <w:szCs w:val="20"/>
        </w:rPr>
        <w:t>,</w:t>
      </w:r>
    </w:p>
    <w:p w14:paraId="2F0CE4E0" w14:textId="77777777" w:rsidR="00F71BCA" w:rsidRPr="00B83FE1" w:rsidRDefault="003C3F97" w:rsidP="007101DA">
      <w:pPr>
        <w:pStyle w:val="Odstavecseseznamem"/>
        <w:numPr>
          <w:ilvl w:val="1"/>
          <w:numId w:val="14"/>
        </w:numPr>
        <w:spacing w:after="0" w:line="276" w:lineRule="auto"/>
        <w:contextualSpacing w:val="0"/>
        <w:jc w:val="both"/>
        <w:rPr>
          <w:sz w:val="22"/>
          <w:szCs w:val="20"/>
        </w:rPr>
      </w:pPr>
      <w:r w:rsidRPr="00B83FE1">
        <w:rPr>
          <w:sz w:val="22"/>
          <w:szCs w:val="20"/>
        </w:rPr>
        <w:t>vulgárne</w:t>
      </w:r>
      <w:r w:rsidR="00F71BCA" w:rsidRPr="00B83FE1">
        <w:rPr>
          <w:sz w:val="22"/>
          <w:szCs w:val="20"/>
        </w:rPr>
        <w:t xml:space="preserve"> správanie sa </w:t>
      </w:r>
      <w:r w:rsidR="007C76F7" w:rsidRPr="00B83FE1">
        <w:rPr>
          <w:sz w:val="22"/>
          <w:szCs w:val="20"/>
        </w:rPr>
        <w:t>k </w:t>
      </w:r>
      <w:r w:rsidR="00F71BCA" w:rsidRPr="00B83FE1">
        <w:rPr>
          <w:sz w:val="22"/>
          <w:szCs w:val="20"/>
        </w:rPr>
        <w:t>zamestnávateľ</w:t>
      </w:r>
      <w:r w:rsidRPr="00B83FE1">
        <w:rPr>
          <w:sz w:val="22"/>
          <w:szCs w:val="20"/>
        </w:rPr>
        <w:t>ovi, nadriadenému, podriadenému</w:t>
      </w:r>
      <w:r w:rsidR="00F71BCA" w:rsidRPr="00B83FE1">
        <w:rPr>
          <w:sz w:val="22"/>
          <w:szCs w:val="20"/>
        </w:rPr>
        <w:t xml:space="preserve"> alebo </w:t>
      </w:r>
      <w:r w:rsidR="007C76F7" w:rsidRPr="00B83FE1">
        <w:rPr>
          <w:sz w:val="22"/>
          <w:szCs w:val="20"/>
        </w:rPr>
        <w:t>k </w:t>
      </w:r>
      <w:r w:rsidR="00F71BCA" w:rsidRPr="00B83FE1">
        <w:rPr>
          <w:sz w:val="22"/>
          <w:szCs w:val="20"/>
        </w:rPr>
        <w:t>iným spolupracovníkom</w:t>
      </w:r>
      <w:r w:rsidR="00BC0781" w:rsidRPr="00B83FE1">
        <w:rPr>
          <w:sz w:val="22"/>
          <w:szCs w:val="20"/>
        </w:rPr>
        <w:t>,</w:t>
      </w:r>
    </w:p>
    <w:p w14:paraId="1CB53E9E"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neospravedlnená absencia </w:t>
      </w:r>
      <w:r w:rsidR="007C76F7" w:rsidRPr="00B83FE1">
        <w:rPr>
          <w:sz w:val="22"/>
          <w:szCs w:val="20"/>
        </w:rPr>
        <w:t>v </w:t>
      </w:r>
      <w:r w:rsidRPr="00B83FE1">
        <w:rPr>
          <w:sz w:val="22"/>
          <w:szCs w:val="20"/>
        </w:rPr>
        <w:t xml:space="preserve">práci, akákoľvek neospravedlnená neprítomnosť na pracovisku </w:t>
      </w:r>
      <w:r w:rsidR="007C76F7" w:rsidRPr="00B83FE1">
        <w:rPr>
          <w:sz w:val="22"/>
          <w:szCs w:val="20"/>
        </w:rPr>
        <w:t>v </w:t>
      </w:r>
      <w:r w:rsidRPr="00B83FE1">
        <w:rPr>
          <w:sz w:val="22"/>
          <w:szCs w:val="20"/>
        </w:rPr>
        <w:t>pracovnom čase</w:t>
      </w:r>
      <w:r w:rsidR="00BC0781" w:rsidRPr="00B83FE1">
        <w:rPr>
          <w:sz w:val="22"/>
          <w:szCs w:val="20"/>
        </w:rPr>
        <w:t>,</w:t>
      </w:r>
    </w:p>
    <w:p w14:paraId="702FF3AF"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zmena </w:t>
      </w:r>
      <w:r w:rsidR="00303EC0" w:rsidRPr="00B83FE1">
        <w:rPr>
          <w:sz w:val="22"/>
          <w:szCs w:val="20"/>
        </w:rPr>
        <w:t xml:space="preserve">pracovnej </w:t>
      </w:r>
      <w:r w:rsidRPr="00B83FE1">
        <w:rPr>
          <w:sz w:val="22"/>
          <w:szCs w:val="20"/>
        </w:rPr>
        <w:t xml:space="preserve">cesty </w:t>
      </w:r>
      <w:r w:rsidR="007C76F7" w:rsidRPr="00B83FE1">
        <w:rPr>
          <w:sz w:val="22"/>
          <w:szCs w:val="20"/>
        </w:rPr>
        <w:t>v </w:t>
      </w:r>
      <w:r w:rsidRPr="00B83FE1">
        <w:rPr>
          <w:sz w:val="22"/>
          <w:szCs w:val="20"/>
        </w:rPr>
        <w:t>rozpore s</w:t>
      </w:r>
      <w:r w:rsidR="003C3F97" w:rsidRPr="00B83FE1">
        <w:rPr>
          <w:sz w:val="22"/>
          <w:szCs w:val="20"/>
        </w:rPr>
        <w:t xml:space="preserve"> cestovným </w:t>
      </w:r>
      <w:r w:rsidRPr="00B83FE1">
        <w:rPr>
          <w:sz w:val="22"/>
          <w:szCs w:val="20"/>
        </w:rPr>
        <w:t xml:space="preserve">príkazom na </w:t>
      </w:r>
      <w:r w:rsidR="00303EC0" w:rsidRPr="00B83FE1">
        <w:rPr>
          <w:sz w:val="22"/>
          <w:szCs w:val="20"/>
        </w:rPr>
        <w:t>pracovnú</w:t>
      </w:r>
      <w:r w:rsidRPr="00B83FE1">
        <w:rPr>
          <w:sz w:val="22"/>
          <w:szCs w:val="20"/>
        </w:rPr>
        <w:t xml:space="preserve"> cestu</w:t>
      </w:r>
      <w:r w:rsidR="00BC0781" w:rsidRPr="00B83FE1">
        <w:rPr>
          <w:sz w:val="22"/>
          <w:szCs w:val="20"/>
        </w:rPr>
        <w:t>,</w:t>
      </w:r>
    </w:p>
    <w:p w14:paraId="7AA47AEE"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zámerné nepoužívanie ochranných pomôcok, ak takýmto konaním môže dôjsť </w:t>
      </w:r>
      <w:r w:rsidR="007C76F7" w:rsidRPr="00B83FE1">
        <w:rPr>
          <w:sz w:val="22"/>
          <w:szCs w:val="20"/>
        </w:rPr>
        <w:t>k </w:t>
      </w:r>
      <w:r w:rsidRPr="00B83FE1">
        <w:rPr>
          <w:sz w:val="22"/>
          <w:szCs w:val="20"/>
        </w:rPr>
        <w:t xml:space="preserve">vážnemu ohrozeniu bezpečnosti </w:t>
      </w:r>
      <w:r w:rsidR="007C76F7" w:rsidRPr="00B83FE1">
        <w:rPr>
          <w:sz w:val="22"/>
          <w:szCs w:val="20"/>
        </w:rPr>
        <w:t>a </w:t>
      </w:r>
      <w:r w:rsidRPr="00B83FE1">
        <w:rPr>
          <w:sz w:val="22"/>
          <w:szCs w:val="20"/>
        </w:rPr>
        <w:t>ochrane zdravia pri práci</w:t>
      </w:r>
      <w:r w:rsidR="00BC0781" w:rsidRPr="00B83FE1">
        <w:rPr>
          <w:sz w:val="22"/>
          <w:szCs w:val="20"/>
        </w:rPr>
        <w:t>,</w:t>
      </w:r>
    </w:p>
    <w:p w14:paraId="130CEE21"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odmietnutie účasti na školeniach </w:t>
      </w:r>
      <w:r w:rsidR="007C76F7" w:rsidRPr="00B83FE1">
        <w:rPr>
          <w:sz w:val="22"/>
          <w:szCs w:val="20"/>
        </w:rPr>
        <w:t>z </w:t>
      </w:r>
      <w:r w:rsidRPr="00B83FE1">
        <w:rPr>
          <w:sz w:val="22"/>
          <w:szCs w:val="20"/>
        </w:rPr>
        <w:t>pre</w:t>
      </w:r>
      <w:r w:rsidR="00AC4897" w:rsidRPr="00B83FE1">
        <w:rPr>
          <w:sz w:val="22"/>
          <w:szCs w:val="20"/>
        </w:rPr>
        <w:t>d</w:t>
      </w:r>
      <w:r w:rsidRPr="00B83FE1">
        <w:rPr>
          <w:sz w:val="22"/>
          <w:szCs w:val="20"/>
        </w:rPr>
        <w:t xml:space="preserve">pisov na zaistenie bezpečnosti </w:t>
      </w:r>
      <w:r w:rsidR="007C76F7" w:rsidRPr="00B83FE1">
        <w:rPr>
          <w:sz w:val="22"/>
          <w:szCs w:val="20"/>
        </w:rPr>
        <w:t>a </w:t>
      </w:r>
      <w:r w:rsidRPr="00B83FE1">
        <w:rPr>
          <w:sz w:val="22"/>
          <w:szCs w:val="20"/>
        </w:rPr>
        <w:t>ochrany zdravia pr</w:t>
      </w:r>
      <w:r w:rsidR="003C3F97" w:rsidRPr="00B83FE1">
        <w:rPr>
          <w:sz w:val="22"/>
          <w:szCs w:val="20"/>
        </w:rPr>
        <w:t xml:space="preserve">i práci </w:t>
      </w:r>
      <w:r w:rsidR="007C76F7" w:rsidRPr="00B83FE1">
        <w:rPr>
          <w:sz w:val="22"/>
          <w:szCs w:val="20"/>
        </w:rPr>
        <w:t>a </w:t>
      </w:r>
      <w:r w:rsidR="003C3F97" w:rsidRPr="00B83FE1">
        <w:rPr>
          <w:sz w:val="22"/>
          <w:szCs w:val="20"/>
        </w:rPr>
        <w:t>požiarnej bezpečnosti</w:t>
      </w:r>
      <w:r w:rsidR="00114472" w:rsidRPr="00B83FE1">
        <w:rPr>
          <w:sz w:val="22"/>
          <w:szCs w:val="20"/>
        </w:rPr>
        <w:t>,</w:t>
      </w:r>
      <w:r w:rsidRPr="00B83FE1">
        <w:rPr>
          <w:sz w:val="22"/>
          <w:szCs w:val="20"/>
        </w:rPr>
        <w:t xml:space="preserve"> príp. prvej pomoci </w:t>
      </w:r>
      <w:r w:rsidR="007C76F7" w:rsidRPr="00B83FE1">
        <w:rPr>
          <w:sz w:val="22"/>
          <w:szCs w:val="20"/>
        </w:rPr>
        <w:t>a </w:t>
      </w:r>
      <w:r w:rsidRPr="00B83FE1">
        <w:rPr>
          <w:sz w:val="22"/>
          <w:szCs w:val="20"/>
        </w:rPr>
        <w:t xml:space="preserve">ostatných povinných školení, odmietnutie oboznámiť sa </w:t>
      </w:r>
      <w:r w:rsidR="007C76F7" w:rsidRPr="00B83FE1">
        <w:rPr>
          <w:sz w:val="22"/>
          <w:szCs w:val="20"/>
        </w:rPr>
        <w:t>s </w:t>
      </w:r>
      <w:r w:rsidRPr="00B83FE1">
        <w:rPr>
          <w:sz w:val="22"/>
          <w:szCs w:val="20"/>
        </w:rPr>
        <w:t xml:space="preserve">pracovnoprávnymi </w:t>
      </w:r>
      <w:r w:rsidR="007C76F7" w:rsidRPr="00B83FE1">
        <w:rPr>
          <w:sz w:val="22"/>
          <w:szCs w:val="20"/>
        </w:rPr>
        <w:t>a </w:t>
      </w:r>
      <w:r w:rsidRPr="00B83FE1">
        <w:rPr>
          <w:sz w:val="22"/>
          <w:szCs w:val="20"/>
        </w:rPr>
        <w:t xml:space="preserve">mzdovými predpismi, pracovným poriadkom </w:t>
      </w:r>
      <w:r w:rsidR="007C76F7" w:rsidRPr="00B83FE1">
        <w:rPr>
          <w:sz w:val="22"/>
          <w:szCs w:val="20"/>
        </w:rPr>
        <w:t>a </w:t>
      </w:r>
      <w:r w:rsidRPr="00B83FE1">
        <w:rPr>
          <w:sz w:val="22"/>
          <w:szCs w:val="20"/>
        </w:rPr>
        <w:t xml:space="preserve">vnútornými smernicami </w:t>
      </w:r>
      <w:r w:rsidR="001A539A" w:rsidRPr="00B83FE1">
        <w:rPr>
          <w:sz w:val="22"/>
          <w:szCs w:val="20"/>
        </w:rPr>
        <w:t>základnej školy</w:t>
      </w:r>
      <w:r w:rsidR="00BC0781" w:rsidRPr="00B83FE1">
        <w:rPr>
          <w:sz w:val="22"/>
          <w:szCs w:val="20"/>
        </w:rPr>
        <w:t>,</w:t>
      </w:r>
    </w:p>
    <w:p w14:paraId="72183097"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porušenie predpisov BOZP </w:t>
      </w:r>
      <w:r w:rsidR="007C76F7" w:rsidRPr="00B83FE1">
        <w:rPr>
          <w:sz w:val="22"/>
          <w:szCs w:val="20"/>
        </w:rPr>
        <w:t>a </w:t>
      </w:r>
      <w:r w:rsidRPr="00B83FE1">
        <w:rPr>
          <w:sz w:val="22"/>
          <w:szCs w:val="20"/>
        </w:rPr>
        <w:t>PO</w:t>
      </w:r>
      <w:r w:rsidR="00BC0781" w:rsidRPr="00B83FE1">
        <w:rPr>
          <w:sz w:val="22"/>
          <w:szCs w:val="20"/>
        </w:rPr>
        <w:t>,</w:t>
      </w:r>
    </w:p>
    <w:p w14:paraId="250D116F"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výkon podnikateľskej činnosti alebo inej zárobkovej činnos</w:t>
      </w:r>
      <w:r w:rsidR="003C3F97" w:rsidRPr="00B83FE1">
        <w:rPr>
          <w:sz w:val="22"/>
          <w:szCs w:val="20"/>
        </w:rPr>
        <w:t xml:space="preserve">ti </w:t>
      </w:r>
      <w:r w:rsidR="007C76F7" w:rsidRPr="00B83FE1">
        <w:rPr>
          <w:sz w:val="22"/>
          <w:szCs w:val="20"/>
        </w:rPr>
        <w:t>v </w:t>
      </w:r>
      <w:r w:rsidR="003C3F97" w:rsidRPr="00B83FE1">
        <w:rPr>
          <w:sz w:val="22"/>
          <w:szCs w:val="20"/>
        </w:rPr>
        <w:t>priestoroch zamestnávateľa</w:t>
      </w:r>
      <w:r w:rsidRPr="00B83FE1">
        <w:rPr>
          <w:sz w:val="22"/>
          <w:szCs w:val="20"/>
        </w:rPr>
        <w:t xml:space="preserve"> alebo </w:t>
      </w:r>
      <w:r w:rsidR="007C76F7" w:rsidRPr="00B83FE1">
        <w:rPr>
          <w:sz w:val="22"/>
          <w:szCs w:val="20"/>
        </w:rPr>
        <w:t>s </w:t>
      </w:r>
      <w:r w:rsidRPr="00B83FE1">
        <w:rPr>
          <w:sz w:val="22"/>
          <w:szCs w:val="20"/>
        </w:rPr>
        <w:t xml:space="preserve">materiálom </w:t>
      </w:r>
      <w:r w:rsidR="007C76F7" w:rsidRPr="00B83FE1">
        <w:rPr>
          <w:sz w:val="22"/>
          <w:szCs w:val="20"/>
        </w:rPr>
        <w:t>a </w:t>
      </w:r>
      <w:r w:rsidRPr="00B83FE1">
        <w:rPr>
          <w:sz w:val="22"/>
          <w:szCs w:val="20"/>
        </w:rPr>
        <w:t>pracovnými prostriedkami zamestnávateľa bez súhlasu zamestnávateľa</w:t>
      </w:r>
      <w:r w:rsidR="00BC0781" w:rsidRPr="00B83FE1">
        <w:rPr>
          <w:sz w:val="22"/>
          <w:szCs w:val="20"/>
        </w:rPr>
        <w:t>,</w:t>
      </w:r>
    </w:p>
    <w:p w14:paraId="01629D7B" w14:textId="77777777" w:rsidR="00F71BCA" w:rsidRPr="00B83FE1" w:rsidRDefault="00297876" w:rsidP="007101DA">
      <w:pPr>
        <w:pStyle w:val="Odstavecseseznamem"/>
        <w:numPr>
          <w:ilvl w:val="1"/>
          <w:numId w:val="14"/>
        </w:numPr>
        <w:spacing w:after="0" w:line="276" w:lineRule="auto"/>
        <w:contextualSpacing w:val="0"/>
        <w:jc w:val="both"/>
        <w:rPr>
          <w:sz w:val="22"/>
          <w:szCs w:val="20"/>
        </w:rPr>
      </w:pPr>
      <w:r w:rsidRPr="00B83FE1">
        <w:rPr>
          <w:sz w:val="22"/>
          <w:szCs w:val="20"/>
        </w:rPr>
        <w:t>zamlčanie dôležitých skutočností majúcich vplyv na chod základnej školy</w:t>
      </w:r>
      <w:r w:rsidR="00BC0781" w:rsidRPr="00B83FE1">
        <w:rPr>
          <w:sz w:val="22"/>
          <w:szCs w:val="20"/>
        </w:rPr>
        <w:t>,</w:t>
      </w:r>
    </w:p>
    <w:p w14:paraId="3F40161B" w14:textId="77777777" w:rsidR="002A2E1E" w:rsidRPr="00B83FE1" w:rsidRDefault="002A2E1E" w:rsidP="007101DA">
      <w:pPr>
        <w:pStyle w:val="Odstavecseseznamem"/>
        <w:numPr>
          <w:ilvl w:val="1"/>
          <w:numId w:val="14"/>
        </w:numPr>
        <w:spacing w:after="0" w:line="276" w:lineRule="auto"/>
        <w:contextualSpacing w:val="0"/>
        <w:jc w:val="both"/>
        <w:rPr>
          <w:sz w:val="22"/>
          <w:szCs w:val="20"/>
        </w:rPr>
      </w:pPr>
      <w:r w:rsidRPr="00B83FE1">
        <w:rPr>
          <w:sz w:val="22"/>
          <w:szCs w:val="20"/>
        </w:rPr>
        <w:t>nedodržanie povinností vyplývajúcich z ochrany osobných údajov,</w:t>
      </w:r>
    </w:p>
    <w:p w14:paraId="189CD9E9"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získavanie informácií </w:t>
      </w:r>
      <w:r w:rsidR="007C76F7" w:rsidRPr="00B83FE1">
        <w:rPr>
          <w:sz w:val="22"/>
          <w:szCs w:val="20"/>
        </w:rPr>
        <w:t>o </w:t>
      </w:r>
      <w:r w:rsidRPr="00B83FE1">
        <w:rPr>
          <w:sz w:val="22"/>
          <w:szCs w:val="20"/>
        </w:rPr>
        <w:t>mzdových podmienkach svojich spolupracovníkov</w:t>
      </w:r>
      <w:r w:rsidR="00BC0781" w:rsidRPr="00B83FE1">
        <w:rPr>
          <w:sz w:val="22"/>
          <w:szCs w:val="20"/>
        </w:rPr>
        <w:t>,</w:t>
      </w:r>
    </w:p>
    <w:p w14:paraId="54608541"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nezachovanie mlčanlivosti o</w:t>
      </w:r>
      <w:r w:rsidR="003C3F97" w:rsidRPr="00B83FE1">
        <w:rPr>
          <w:sz w:val="22"/>
          <w:szCs w:val="20"/>
        </w:rPr>
        <w:t> </w:t>
      </w:r>
      <w:r w:rsidRPr="00B83FE1">
        <w:rPr>
          <w:sz w:val="22"/>
          <w:szCs w:val="20"/>
        </w:rPr>
        <w:t>skutočnostiach</w:t>
      </w:r>
      <w:r w:rsidR="003C3F97" w:rsidRPr="00B83FE1">
        <w:rPr>
          <w:sz w:val="22"/>
          <w:szCs w:val="20"/>
        </w:rPr>
        <w:t>,</w:t>
      </w:r>
      <w:r w:rsidRPr="00B83FE1">
        <w:rPr>
          <w:sz w:val="22"/>
          <w:szCs w:val="20"/>
        </w:rPr>
        <w:t xml:space="preserve"> </w:t>
      </w:r>
      <w:r w:rsidR="007C76F7" w:rsidRPr="00B83FE1">
        <w:rPr>
          <w:sz w:val="22"/>
          <w:szCs w:val="20"/>
        </w:rPr>
        <w:t>o </w:t>
      </w:r>
      <w:r w:rsidRPr="00B83FE1">
        <w:rPr>
          <w:sz w:val="22"/>
          <w:szCs w:val="20"/>
        </w:rPr>
        <w:t>ktorých sa dozvedel pri výkone zamestnania</w:t>
      </w:r>
      <w:r w:rsidR="00BC0781" w:rsidRPr="00B83FE1">
        <w:rPr>
          <w:sz w:val="22"/>
          <w:szCs w:val="20"/>
        </w:rPr>
        <w:t>,</w:t>
      </w:r>
    </w:p>
    <w:p w14:paraId="15E4DEA4"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porušenie štátneho, služobného, obchodného, daňového tajomstva alebo mlčanlivosti</w:t>
      </w:r>
      <w:r w:rsidR="00BC0781" w:rsidRPr="00B83FE1">
        <w:rPr>
          <w:sz w:val="22"/>
          <w:szCs w:val="20"/>
        </w:rPr>
        <w:t>,</w:t>
      </w:r>
    </w:p>
    <w:p w14:paraId="083DECC2"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nedodržiavanie liečebného režimu určeného ošetrujúcim lekárom </w:t>
      </w:r>
      <w:r w:rsidR="007C76F7" w:rsidRPr="00B83FE1">
        <w:rPr>
          <w:sz w:val="22"/>
          <w:szCs w:val="20"/>
        </w:rPr>
        <w:t>v </w:t>
      </w:r>
      <w:r w:rsidRPr="00B83FE1">
        <w:rPr>
          <w:sz w:val="22"/>
          <w:szCs w:val="20"/>
        </w:rPr>
        <w:t xml:space="preserve">období, </w:t>
      </w:r>
      <w:r w:rsidR="007C76F7" w:rsidRPr="00B83FE1">
        <w:rPr>
          <w:sz w:val="22"/>
          <w:szCs w:val="20"/>
        </w:rPr>
        <w:t>v </w:t>
      </w:r>
      <w:r w:rsidRPr="00B83FE1">
        <w:rPr>
          <w:sz w:val="22"/>
          <w:szCs w:val="20"/>
        </w:rPr>
        <w:t>ktorom má</w:t>
      </w:r>
      <w:r w:rsidR="001F6086" w:rsidRPr="00B83FE1">
        <w:rPr>
          <w:sz w:val="22"/>
          <w:szCs w:val="20"/>
        </w:rPr>
        <w:t xml:space="preserve"> </w:t>
      </w:r>
      <w:r w:rsidRPr="00B83FE1">
        <w:rPr>
          <w:sz w:val="22"/>
          <w:szCs w:val="20"/>
        </w:rPr>
        <w:t>podľa osobitného predpisu nárok na náhradu príjmu pri dočasne</w:t>
      </w:r>
      <w:r w:rsidR="003C3F97" w:rsidRPr="00B83FE1">
        <w:rPr>
          <w:sz w:val="22"/>
          <w:szCs w:val="20"/>
        </w:rPr>
        <w:t>j</w:t>
      </w:r>
      <w:r w:rsidRPr="00B83FE1">
        <w:rPr>
          <w:sz w:val="22"/>
          <w:szCs w:val="20"/>
        </w:rPr>
        <w:t xml:space="preserve"> pracovnej neschopnosti</w:t>
      </w:r>
      <w:r w:rsidR="00BC0781" w:rsidRPr="00B83FE1">
        <w:rPr>
          <w:sz w:val="22"/>
          <w:szCs w:val="20"/>
        </w:rPr>
        <w:t>,</w:t>
      </w:r>
    </w:p>
    <w:p w14:paraId="4AB08446"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bezodkladné neinformovanie zamestnávateľa </w:t>
      </w:r>
      <w:r w:rsidR="007C76F7" w:rsidRPr="00B83FE1">
        <w:rPr>
          <w:sz w:val="22"/>
          <w:szCs w:val="20"/>
        </w:rPr>
        <w:t>o </w:t>
      </w:r>
      <w:r w:rsidRPr="00B83FE1">
        <w:rPr>
          <w:sz w:val="22"/>
          <w:szCs w:val="20"/>
        </w:rPr>
        <w:t xml:space="preserve">nepredvídanej prekážke </w:t>
      </w:r>
      <w:r w:rsidR="007C76F7" w:rsidRPr="00B83FE1">
        <w:rPr>
          <w:sz w:val="22"/>
          <w:szCs w:val="20"/>
        </w:rPr>
        <w:t>v </w:t>
      </w:r>
      <w:r w:rsidRPr="00B83FE1">
        <w:rPr>
          <w:sz w:val="22"/>
          <w:szCs w:val="20"/>
        </w:rPr>
        <w:t>práci</w:t>
      </w:r>
      <w:r w:rsidR="00BC0781" w:rsidRPr="00B83FE1">
        <w:rPr>
          <w:sz w:val="22"/>
          <w:szCs w:val="20"/>
        </w:rPr>
        <w:t>,</w:t>
      </w:r>
    </w:p>
    <w:p w14:paraId="70CF5B4D"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šírenie nepravdivých informácií </w:t>
      </w:r>
      <w:r w:rsidR="007C76F7" w:rsidRPr="00B83FE1">
        <w:rPr>
          <w:sz w:val="22"/>
          <w:szCs w:val="20"/>
        </w:rPr>
        <w:t>s </w:t>
      </w:r>
      <w:r w:rsidRPr="00B83FE1">
        <w:rPr>
          <w:sz w:val="22"/>
          <w:szCs w:val="20"/>
        </w:rPr>
        <w:t>cieľom poškodiť svojho zamestnávateľa alebo spolupracovníka, poškodzovanie dobrého mena zamestnávateľa alebo konanie proti oprávneným záujmom zamestnávateľa</w:t>
      </w:r>
      <w:r w:rsidR="00BC0781" w:rsidRPr="00B83FE1">
        <w:rPr>
          <w:sz w:val="22"/>
          <w:szCs w:val="20"/>
        </w:rPr>
        <w:t>,</w:t>
      </w:r>
    </w:p>
    <w:p w14:paraId="5DEE8C10" w14:textId="77777777" w:rsidR="001D5709" w:rsidRPr="00B83FE1" w:rsidRDefault="001D5709" w:rsidP="001D5709">
      <w:pPr>
        <w:pStyle w:val="Odstavecseseznamem"/>
        <w:numPr>
          <w:ilvl w:val="1"/>
          <w:numId w:val="14"/>
        </w:numPr>
        <w:spacing w:after="0" w:line="276" w:lineRule="auto"/>
        <w:contextualSpacing w:val="0"/>
        <w:jc w:val="both"/>
        <w:rPr>
          <w:sz w:val="22"/>
          <w:szCs w:val="20"/>
        </w:rPr>
      </w:pPr>
      <w:bookmarkStart w:id="22" w:name="_Hlk211411006"/>
      <w:r w:rsidRPr="00B83FE1">
        <w:rPr>
          <w:sz w:val="22"/>
          <w:szCs w:val="20"/>
        </w:rPr>
        <w:t>nerešpektovanie nariadení súvisiacich s pracovným záujmom zamestnávateľa a vedomé poškodzovanie pracovných záujmov a dobrého mena zamestnávateľa,</w:t>
      </w:r>
    </w:p>
    <w:p w14:paraId="23801BA7" w14:textId="77777777" w:rsidR="001D5709" w:rsidRPr="00B83FE1" w:rsidRDefault="001D5709" w:rsidP="001D5709">
      <w:pPr>
        <w:pStyle w:val="Odstavecseseznamem"/>
        <w:numPr>
          <w:ilvl w:val="1"/>
          <w:numId w:val="14"/>
        </w:numPr>
        <w:spacing w:after="0" w:line="276" w:lineRule="auto"/>
        <w:contextualSpacing w:val="0"/>
        <w:jc w:val="both"/>
        <w:rPr>
          <w:sz w:val="22"/>
          <w:szCs w:val="20"/>
        </w:rPr>
      </w:pPr>
      <w:r w:rsidRPr="00B83FE1">
        <w:rPr>
          <w:sz w:val="22"/>
          <w:szCs w:val="20"/>
        </w:rPr>
        <w:t>konanie v rozpore s oprávnenými záujmami zamestnávateľa,</w:t>
      </w:r>
      <w:r w:rsidRPr="00B83FE1">
        <w:rPr>
          <w:rFonts w:ascii="Segoe UI" w:hAnsi="Segoe UI" w:cs="Segoe UI"/>
          <w:sz w:val="18"/>
          <w:szCs w:val="18"/>
        </w:rPr>
        <w:t xml:space="preserve"> </w:t>
      </w:r>
      <w:r w:rsidRPr="00B83FE1">
        <w:rPr>
          <w:sz w:val="22"/>
          <w:szCs w:val="20"/>
        </w:rPr>
        <w:t>šírenie nepravdivých informácií s cieľom poškodiť svojho zamestnávateľa alebo spolupracovníka,</w:t>
      </w:r>
    </w:p>
    <w:bookmarkEnd w:id="22"/>
    <w:p w14:paraId="04B1A758"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svojvoľné vybavovanie súkromných záležitostí </w:t>
      </w:r>
      <w:r w:rsidR="007C76F7" w:rsidRPr="00B83FE1">
        <w:rPr>
          <w:sz w:val="22"/>
          <w:szCs w:val="20"/>
        </w:rPr>
        <w:t>v </w:t>
      </w:r>
      <w:r w:rsidRPr="00B83FE1">
        <w:rPr>
          <w:sz w:val="22"/>
          <w:szCs w:val="20"/>
        </w:rPr>
        <w:t xml:space="preserve">pracovnom </w:t>
      </w:r>
      <w:r w:rsidR="003C3F97" w:rsidRPr="00B83FE1">
        <w:rPr>
          <w:sz w:val="22"/>
          <w:szCs w:val="20"/>
        </w:rPr>
        <w:t>čase bez súhlasu zamestnávateľa</w:t>
      </w:r>
      <w:r w:rsidRPr="00B83FE1">
        <w:rPr>
          <w:sz w:val="22"/>
          <w:szCs w:val="20"/>
        </w:rPr>
        <w:t xml:space="preserve"> alebo nadriadeného zamestnanca</w:t>
      </w:r>
      <w:r w:rsidR="00BC0781" w:rsidRPr="00B83FE1">
        <w:rPr>
          <w:sz w:val="22"/>
          <w:szCs w:val="20"/>
        </w:rPr>
        <w:t>,</w:t>
      </w:r>
    </w:p>
    <w:p w14:paraId="2E6D8DFF"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lastRenderedPageBreak/>
        <w:t>konanie (opomenutie), ktorým zamestnanec porušil právny predpis alebo vnútorný predpis zamestnávateľa, ak tým spôsobil škodu alebo ujmu dobrému menu zamestnávateľa</w:t>
      </w:r>
      <w:r w:rsidR="00BC0781" w:rsidRPr="00B83FE1">
        <w:rPr>
          <w:sz w:val="22"/>
          <w:szCs w:val="20"/>
        </w:rPr>
        <w:t>,</w:t>
      </w:r>
    </w:p>
    <w:p w14:paraId="3BED3DDD"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nedodržanie povinností vyplývajúcich </w:t>
      </w:r>
      <w:r w:rsidR="007C76F7" w:rsidRPr="00B83FE1">
        <w:rPr>
          <w:sz w:val="22"/>
          <w:szCs w:val="20"/>
        </w:rPr>
        <w:t>z </w:t>
      </w:r>
      <w:r w:rsidRPr="00B83FE1">
        <w:rPr>
          <w:sz w:val="22"/>
          <w:szCs w:val="20"/>
        </w:rPr>
        <w:t>písomných príkazov</w:t>
      </w:r>
      <w:r w:rsidR="003C3F97" w:rsidRPr="00B83FE1">
        <w:rPr>
          <w:sz w:val="22"/>
          <w:szCs w:val="20"/>
        </w:rPr>
        <w:t>, pokynov</w:t>
      </w:r>
      <w:r w:rsidRPr="00B83FE1">
        <w:rPr>
          <w:sz w:val="22"/>
          <w:szCs w:val="20"/>
        </w:rPr>
        <w:t xml:space="preserve"> zamestnávateľa</w:t>
      </w:r>
      <w:r w:rsidR="00BC0781" w:rsidRPr="00B83FE1">
        <w:rPr>
          <w:sz w:val="22"/>
          <w:szCs w:val="20"/>
        </w:rPr>
        <w:t>,</w:t>
      </w:r>
    </w:p>
    <w:p w14:paraId="176B130A"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vypracovávanie popisov, vyobrazení či odpisov</w:t>
      </w:r>
      <w:r w:rsidR="003C3F97" w:rsidRPr="00B83FE1">
        <w:rPr>
          <w:sz w:val="22"/>
          <w:szCs w:val="20"/>
        </w:rPr>
        <w:t>,</w:t>
      </w:r>
      <w:r w:rsidRPr="00B83FE1">
        <w:rPr>
          <w:sz w:val="22"/>
          <w:szCs w:val="20"/>
        </w:rPr>
        <w:t xml:space="preserve"> akýchkoľvek písomností </w:t>
      </w:r>
      <w:r w:rsidR="007C76F7" w:rsidRPr="00B83FE1">
        <w:rPr>
          <w:sz w:val="22"/>
          <w:szCs w:val="20"/>
        </w:rPr>
        <w:t>o </w:t>
      </w:r>
      <w:r w:rsidRPr="00B83FE1">
        <w:rPr>
          <w:sz w:val="22"/>
          <w:szCs w:val="20"/>
        </w:rPr>
        <w:t>zamestnávateľovi pre súkromné alebo cudzie účely</w:t>
      </w:r>
      <w:r w:rsidR="00BC0781" w:rsidRPr="00B83FE1">
        <w:rPr>
          <w:sz w:val="22"/>
          <w:szCs w:val="20"/>
        </w:rPr>
        <w:t>,</w:t>
      </w:r>
    </w:p>
    <w:p w14:paraId="01C6329D"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výkon činnosti nesúvisiacej </w:t>
      </w:r>
      <w:r w:rsidR="007C76F7" w:rsidRPr="00B83FE1">
        <w:rPr>
          <w:sz w:val="22"/>
          <w:szCs w:val="20"/>
        </w:rPr>
        <w:t>s </w:t>
      </w:r>
      <w:r w:rsidRPr="00B83FE1">
        <w:rPr>
          <w:sz w:val="22"/>
          <w:szCs w:val="20"/>
        </w:rPr>
        <w:t xml:space="preserve">plnením pracovných úloh alebo činnosti, ktorá bráni plneniu pracovných povinností </w:t>
      </w:r>
      <w:r w:rsidR="007C76F7" w:rsidRPr="00B83FE1">
        <w:rPr>
          <w:sz w:val="22"/>
          <w:szCs w:val="20"/>
        </w:rPr>
        <w:t>v </w:t>
      </w:r>
      <w:r w:rsidRPr="00B83FE1">
        <w:rPr>
          <w:sz w:val="22"/>
          <w:szCs w:val="20"/>
        </w:rPr>
        <w:t>pracovnom čase</w:t>
      </w:r>
      <w:r w:rsidR="00BC0781" w:rsidRPr="00B83FE1">
        <w:rPr>
          <w:sz w:val="22"/>
          <w:szCs w:val="20"/>
        </w:rPr>
        <w:t>,</w:t>
      </w:r>
    </w:p>
    <w:p w14:paraId="2B906B8E"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úmyselné použitie poznatkov </w:t>
      </w:r>
      <w:r w:rsidR="007C76F7" w:rsidRPr="00B83FE1">
        <w:rPr>
          <w:sz w:val="22"/>
          <w:szCs w:val="20"/>
        </w:rPr>
        <w:t>a </w:t>
      </w:r>
      <w:r w:rsidRPr="00B83FE1">
        <w:rPr>
          <w:sz w:val="22"/>
          <w:szCs w:val="20"/>
        </w:rPr>
        <w:t xml:space="preserve">informácií získaných </w:t>
      </w:r>
      <w:r w:rsidR="007C76F7" w:rsidRPr="00B83FE1">
        <w:rPr>
          <w:sz w:val="22"/>
          <w:szCs w:val="20"/>
        </w:rPr>
        <w:t>v </w:t>
      </w:r>
      <w:r w:rsidRPr="00B83FE1">
        <w:rPr>
          <w:sz w:val="22"/>
          <w:szCs w:val="20"/>
        </w:rPr>
        <w:t xml:space="preserve">čase trvania pracovného pomeru </w:t>
      </w:r>
      <w:r w:rsidR="007C76F7" w:rsidRPr="00B83FE1">
        <w:rPr>
          <w:sz w:val="22"/>
          <w:szCs w:val="20"/>
        </w:rPr>
        <w:t>v </w:t>
      </w:r>
      <w:r w:rsidRPr="00B83FE1">
        <w:rPr>
          <w:sz w:val="22"/>
          <w:szCs w:val="20"/>
        </w:rPr>
        <w:t xml:space="preserve">rozpore </w:t>
      </w:r>
      <w:r w:rsidR="007C76F7" w:rsidRPr="00B83FE1">
        <w:rPr>
          <w:sz w:val="22"/>
          <w:szCs w:val="20"/>
        </w:rPr>
        <w:t>s </w:t>
      </w:r>
      <w:r w:rsidRPr="00B83FE1">
        <w:rPr>
          <w:sz w:val="22"/>
          <w:szCs w:val="20"/>
        </w:rPr>
        <w:t>oprávnenými záujmami zamestnávateľa</w:t>
      </w:r>
      <w:r w:rsidR="00BC0781" w:rsidRPr="00B83FE1">
        <w:rPr>
          <w:sz w:val="22"/>
          <w:szCs w:val="20"/>
        </w:rPr>
        <w:t>,</w:t>
      </w:r>
    </w:p>
    <w:p w14:paraId="5E7AFB1B"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rozširovanie takých údajov </w:t>
      </w:r>
      <w:r w:rsidR="007C76F7" w:rsidRPr="00B83FE1">
        <w:rPr>
          <w:sz w:val="22"/>
          <w:szCs w:val="20"/>
        </w:rPr>
        <w:t>o </w:t>
      </w:r>
      <w:r w:rsidR="001A539A" w:rsidRPr="00B83FE1">
        <w:rPr>
          <w:sz w:val="22"/>
          <w:szCs w:val="20"/>
        </w:rPr>
        <w:t xml:space="preserve">základnej škole </w:t>
      </w:r>
      <w:r w:rsidRPr="00B83FE1">
        <w:rPr>
          <w:sz w:val="22"/>
          <w:szCs w:val="20"/>
        </w:rPr>
        <w:t xml:space="preserve">alebo </w:t>
      </w:r>
      <w:r w:rsidR="007C76F7" w:rsidRPr="00B83FE1">
        <w:rPr>
          <w:sz w:val="22"/>
          <w:szCs w:val="20"/>
        </w:rPr>
        <w:t>o </w:t>
      </w:r>
      <w:r w:rsidRPr="00B83FE1">
        <w:rPr>
          <w:sz w:val="22"/>
          <w:szCs w:val="20"/>
        </w:rPr>
        <w:t xml:space="preserve">spolupracovníkovi, </w:t>
      </w:r>
      <w:r w:rsidR="007C76F7" w:rsidRPr="00B83FE1">
        <w:rPr>
          <w:sz w:val="22"/>
          <w:szCs w:val="20"/>
        </w:rPr>
        <w:t>o </w:t>
      </w:r>
      <w:r w:rsidRPr="00B83FE1">
        <w:rPr>
          <w:sz w:val="22"/>
          <w:szCs w:val="20"/>
        </w:rPr>
        <w:t>ktorých zamestnanec vie, že sú nepravdivé</w:t>
      </w:r>
      <w:r w:rsidR="00BC0781" w:rsidRPr="00B83FE1">
        <w:rPr>
          <w:sz w:val="22"/>
          <w:szCs w:val="20"/>
        </w:rPr>
        <w:t>,</w:t>
      </w:r>
    </w:p>
    <w:p w14:paraId="2F002775"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opakované nesplnenie povinnosti evidovať príchod </w:t>
      </w:r>
      <w:r w:rsidR="007C76F7" w:rsidRPr="00B83FE1">
        <w:rPr>
          <w:sz w:val="22"/>
          <w:szCs w:val="20"/>
        </w:rPr>
        <w:t>a </w:t>
      </w:r>
      <w:r w:rsidRPr="00B83FE1">
        <w:rPr>
          <w:sz w:val="22"/>
          <w:szCs w:val="20"/>
        </w:rPr>
        <w:t>odchod na pracovisko s</w:t>
      </w:r>
      <w:r w:rsidR="00426B41" w:rsidRPr="00B83FE1">
        <w:rPr>
          <w:sz w:val="22"/>
          <w:szCs w:val="20"/>
        </w:rPr>
        <w:t>pôsobom určeným zamestnávateľom</w:t>
      </w:r>
      <w:r w:rsidR="00BC0781" w:rsidRPr="00B83FE1">
        <w:rPr>
          <w:sz w:val="22"/>
          <w:szCs w:val="20"/>
        </w:rPr>
        <w:t>,</w:t>
      </w:r>
    </w:p>
    <w:p w14:paraId="33F67584"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akákoľvek neoprávnená manipulácia </w:t>
      </w:r>
      <w:r w:rsidR="007C76F7" w:rsidRPr="00B83FE1">
        <w:rPr>
          <w:sz w:val="22"/>
          <w:szCs w:val="20"/>
        </w:rPr>
        <w:t>s </w:t>
      </w:r>
      <w:r w:rsidRPr="00B83FE1">
        <w:rPr>
          <w:sz w:val="22"/>
          <w:szCs w:val="20"/>
        </w:rPr>
        <w:t>majetkom zamestnávateľa</w:t>
      </w:r>
      <w:r w:rsidR="004210F2" w:rsidRPr="00B83FE1">
        <w:rPr>
          <w:sz w:val="22"/>
          <w:szCs w:val="20"/>
        </w:rPr>
        <w:t>,</w:t>
      </w:r>
      <w:r w:rsidRPr="00B83FE1">
        <w:rPr>
          <w:sz w:val="22"/>
          <w:szCs w:val="20"/>
        </w:rPr>
        <w:t xml:space="preserve"> ako aj </w:t>
      </w:r>
      <w:r w:rsidR="007C76F7" w:rsidRPr="00B83FE1">
        <w:rPr>
          <w:sz w:val="22"/>
          <w:szCs w:val="20"/>
        </w:rPr>
        <w:t>s </w:t>
      </w:r>
      <w:r w:rsidRPr="00B83FE1">
        <w:rPr>
          <w:sz w:val="22"/>
          <w:szCs w:val="20"/>
        </w:rPr>
        <w:t>majetkom iných osôb</w:t>
      </w:r>
      <w:r w:rsidR="00BC0781" w:rsidRPr="00B83FE1">
        <w:rPr>
          <w:sz w:val="22"/>
          <w:szCs w:val="20"/>
        </w:rPr>
        <w:t>,</w:t>
      </w:r>
    </w:p>
    <w:p w14:paraId="110723C5" w14:textId="77777777" w:rsidR="00D81AE8" w:rsidRPr="00B83FE1" w:rsidRDefault="00D81AE8" w:rsidP="007101DA">
      <w:pPr>
        <w:pStyle w:val="Odstavecseseznamem"/>
        <w:numPr>
          <w:ilvl w:val="1"/>
          <w:numId w:val="14"/>
        </w:numPr>
        <w:spacing w:after="0" w:line="276" w:lineRule="auto"/>
        <w:contextualSpacing w:val="0"/>
        <w:jc w:val="both"/>
        <w:rPr>
          <w:sz w:val="22"/>
          <w:szCs w:val="20"/>
        </w:rPr>
      </w:pPr>
      <w:r w:rsidRPr="00B83FE1">
        <w:rPr>
          <w:sz w:val="22"/>
          <w:szCs w:val="20"/>
        </w:rPr>
        <w:t>neoprávnené vyhotovenie duplikátov kľúčov alebo iných prístupových prostriedkov do priestorov</w:t>
      </w:r>
      <w:r w:rsidRPr="00B83FE1">
        <w:t xml:space="preserve"> </w:t>
      </w:r>
      <w:r w:rsidRPr="00B83FE1">
        <w:rPr>
          <w:sz w:val="22"/>
          <w:szCs w:val="20"/>
        </w:rPr>
        <w:t>základnej školy,</w:t>
      </w:r>
    </w:p>
    <w:p w14:paraId="59F3F5BC"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iné porušenie pracovnej disciplíny, </w:t>
      </w:r>
      <w:r w:rsidR="007C76F7" w:rsidRPr="00B83FE1">
        <w:rPr>
          <w:sz w:val="22"/>
          <w:szCs w:val="20"/>
        </w:rPr>
        <w:t>v </w:t>
      </w:r>
      <w:r w:rsidRPr="00B83FE1">
        <w:rPr>
          <w:sz w:val="22"/>
          <w:szCs w:val="20"/>
        </w:rPr>
        <w:t>dôsledku ktorého hroz</w:t>
      </w:r>
      <w:r w:rsidR="00426B41" w:rsidRPr="00B83FE1">
        <w:rPr>
          <w:sz w:val="22"/>
          <w:szCs w:val="20"/>
        </w:rPr>
        <w:t>í vznik ujmy na zdraví, majetku</w:t>
      </w:r>
      <w:r w:rsidRPr="00B83FE1">
        <w:rPr>
          <w:sz w:val="22"/>
          <w:szCs w:val="20"/>
        </w:rPr>
        <w:t xml:space="preserve"> alebo vý</w:t>
      </w:r>
      <w:r w:rsidR="00426B41" w:rsidRPr="00B83FE1">
        <w:rPr>
          <w:sz w:val="22"/>
          <w:szCs w:val="20"/>
        </w:rPr>
        <w:t>znamných záujmo</w:t>
      </w:r>
      <w:r w:rsidR="00E445B6" w:rsidRPr="00B83FE1">
        <w:rPr>
          <w:sz w:val="22"/>
          <w:szCs w:val="20"/>
        </w:rPr>
        <w:t>ch</w:t>
      </w:r>
      <w:r w:rsidR="00426B41" w:rsidRPr="00B83FE1">
        <w:rPr>
          <w:sz w:val="22"/>
          <w:szCs w:val="20"/>
        </w:rPr>
        <w:t xml:space="preserve"> zamestnávateľa</w:t>
      </w:r>
      <w:r w:rsidR="00BC0781" w:rsidRPr="00B83FE1">
        <w:rPr>
          <w:sz w:val="22"/>
          <w:szCs w:val="20"/>
        </w:rPr>
        <w:t>,</w:t>
      </w:r>
    </w:p>
    <w:p w14:paraId="7F271DD6"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spôsobenie škody alebo inej majetkovej ujmy zamestnávateľovi, ktoré je </w:t>
      </w:r>
      <w:r w:rsidR="007C76F7" w:rsidRPr="00B83FE1">
        <w:rPr>
          <w:sz w:val="22"/>
          <w:szCs w:val="20"/>
        </w:rPr>
        <w:t>v </w:t>
      </w:r>
      <w:r w:rsidRPr="00B83FE1">
        <w:rPr>
          <w:sz w:val="22"/>
          <w:szCs w:val="20"/>
        </w:rPr>
        <w:t xml:space="preserve">rozpore </w:t>
      </w:r>
      <w:r w:rsidR="007C76F7" w:rsidRPr="00B83FE1">
        <w:rPr>
          <w:sz w:val="22"/>
          <w:szCs w:val="20"/>
        </w:rPr>
        <w:t>s </w:t>
      </w:r>
      <w:r w:rsidRPr="00B83FE1">
        <w:rPr>
          <w:sz w:val="22"/>
          <w:szCs w:val="20"/>
        </w:rPr>
        <w:t>právnymi predpismi, ak dosahuje stupeň nebezpečnosti priestupku alebo trestného činu.</w:t>
      </w:r>
    </w:p>
    <w:p w14:paraId="1AB09434" w14:textId="77777777" w:rsidR="00F71BCA" w:rsidRPr="00B83FE1" w:rsidRDefault="00F71BCA" w:rsidP="007101DA">
      <w:pPr>
        <w:pStyle w:val="Odstavecseseznamem"/>
        <w:numPr>
          <w:ilvl w:val="0"/>
          <w:numId w:val="14"/>
        </w:numPr>
        <w:spacing w:after="0" w:line="276" w:lineRule="auto"/>
        <w:contextualSpacing w:val="0"/>
        <w:jc w:val="both"/>
        <w:rPr>
          <w:sz w:val="22"/>
          <w:szCs w:val="20"/>
        </w:rPr>
      </w:pPr>
      <w:r w:rsidRPr="00B83FE1">
        <w:rPr>
          <w:b/>
          <w:bCs/>
          <w:sz w:val="22"/>
          <w:szCs w:val="20"/>
        </w:rPr>
        <w:t>Sankcie</w:t>
      </w:r>
      <w:r w:rsidRPr="00B83FE1">
        <w:rPr>
          <w:sz w:val="22"/>
          <w:szCs w:val="20"/>
        </w:rPr>
        <w:t xml:space="preserve"> za menej závažné porušenia:</w:t>
      </w:r>
    </w:p>
    <w:p w14:paraId="0332534E" w14:textId="77777777" w:rsidR="00F71BCA" w:rsidRPr="00B83FE1" w:rsidRDefault="007E38BF" w:rsidP="007101DA">
      <w:pPr>
        <w:pStyle w:val="Odstavecseseznamem"/>
        <w:numPr>
          <w:ilvl w:val="1"/>
          <w:numId w:val="14"/>
        </w:numPr>
        <w:spacing w:after="0" w:line="276" w:lineRule="auto"/>
        <w:contextualSpacing w:val="0"/>
        <w:jc w:val="both"/>
        <w:rPr>
          <w:sz w:val="22"/>
          <w:szCs w:val="20"/>
        </w:rPr>
      </w:pPr>
      <w:r w:rsidRPr="00B83FE1">
        <w:rPr>
          <w:sz w:val="22"/>
          <w:szCs w:val="20"/>
        </w:rPr>
        <w:t>p</w:t>
      </w:r>
      <w:r w:rsidR="00F71BCA" w:rsidRPr="00B83FE1">
        <w:rPr>
          <w:sz w:val="22"/>
          <w:szCs w:val="20"/>
        </w:rPr>
        <w:t>ísomné upozornenie na porušenie pracovnej disciplíny</w:t>
      </w:r>
      <w:r w:rsidR="00BC0781" w:rsidRPr="00B83FE1">
        <w:rPr>
          <w:sz w:val="22"/>
          <w:szCs w:val="20"/>
        </w:rPr>
        <w:t>,</w:t>
      </w:r>
    </w:p>
    <w:p w14:paraId="3CB28498" w14:textId="77777777" w:rsidR="001B1AA4" w:rsidRPr="00B83FE1" w:rsidRDefault="007E38BF" w:rsidP="007101DA">
      <w:pPr>
        <w:pStyle w:val="Odstavecseseznamem"/>
        <w:numPr>
          <w:ilvl w:val="1"/>
          <w:numId w:val="14"/>
        </w:numPr>
        <w:spacing w:after="0" w:line="276" w:lineRule="auto"/>
        <w:contextualSpacing w:val="0"/>
        <w:jc w:val="both"/>
        <w:rPr>
          <w:sz w:val="22"/>
          <w:szCs w:val="20"/>
        </w:rPr>
      </w:pPr>
      <w:r w:rsidRPr="00B83FE1">
        <w:rPr>
          <w:sz w:val="22"/>
          <w:szCs w:val="20"/>
        </w:rPr>
        <w:t>z</w:t>
      </w:r>
      <w:r w:rsidR="00F71BCA" w:rsidRPr="00B83FE1">
        <w:rPr>
          <w:sz w:val="22"/>
          <w:szCs w:val="20"/>
        </w:rPr>
        <w:t xml:space="preserve">a menej závažné porušenie pracovnej disciplíny môže dať riaditeľ </w:t>
      </w:r>
      <w:r w:rsidR="001A539A" w:rsidRPr="00B83FE1">
        <w:rPr>
          <w:sz w:val="22"/>
          <w:szCs w:val="20"/>
        </w:rPr>
        <w:t xml:space="preserve">základnej školy </w:t>
      </w:r>
      <w:r w:rsidR="00F71BCA" w:rsidRPr="00B83FE1">
        <w:rPr>
          <w:sz w:val="22"/>
          <w:szCs w:val="20"/>
        </w:rPr>
        <w:t xml:space="preserve">zamestnancovi výpoveď, ak bol </w:t>
      </w:r>
      <w:r w:rsidR="007C76F7" w:rsidRPr="00B83FE1">
        <w:rPr>
          <w:sz w:val="22"/>
          <w:szCs w:val="20"/>
        </w:rPr>
        <w:t>v </w:t>
      </w:r>
      <w:r w:rsidR="00F71BCA" w:rsidRPr="00B83FE1">
        <w:rPr>
          <w:sz w:val="22"/>
          <w:szCs w:val="20"/>
        </w:rPr>
        <w:t xml:space="preserve">posledných šiestich mesiacoch </w:t>
      </w:r>
      <w:r w:rsidR="007C76F7" w:rsidRPr="00B83FE1">
        <w:rPr>
          <w:sz w:val="22"/>
          <w:szCs w:val="20"/>
        </w:rPr>
        <w:t>v </w:t>
      </w:r>
      <w:r w:rsidR="00F71BCA" w:rsidRPr="00B83FE1">
        <w:rPr>
          <w:sz w:val="22"/>
          <w:szCs w:val="20"/>
        </w:rPr>
        <w:t xml:space="preserve">súvislosti </w:t>
      </w:r>
      <w:r w:rsidR="007C76F7" w:rsidRPr="00B83FE1">
        <w:rPr>
          <w:sz w:val="22"/>
          <w:szCs w:val="20"/>
        </w:rPr>
        <w:t>s </w:t>
      </w:r>
      <w:r w:rsidR="00F71BCA" w:rsidRPr="00B83FE1">
        <w:rPr>
          <w:sz w:val="22"/>
          <w:szCs w:val="20"/>
        </w:rPr>
        <w:t>porušením pracovnej disciplíny písomne upozornený na možnosť výpovede</w:t>
      </w:r>
      <w:r w:rsidR="00E24A0B" w:rsidRPr="00B83FE1">
        <w:rPr>
          <w:sz w:val="22"/>
          <w:szCs w:val="20"/>
        </w:rPr>
        <w:t>.</w:t>
      </w:r>
    </w:p>
    <w:p w14:paraId="279589F9" w14:textId="77777777" w:rsidR="001C3744" w:rsidRPr="00B83FE1" w:rsidRDefault="00F71BCA" w:rsidP="007101DA">
      <w:pPr>
        <w:pStyle w:val="Odstavecseseznamem"/>
        <w:numPr>
          <w:ilvl w:val="0"/>
          <w:numId w:val="14"/>
        </w:numPr>
        <w:spacing w:after="0" w:line="276" w:lineRule="auto"/>
        <w:contextualSpacing w:val="0"/>
        <w:jc w:val="both"/>
        <w:rPr>
          <w:sz w:val="22"/>
          <w:szCs w:val="20"/>
        </w:rPr>
      </w:pPr>
      <w:r w:rsidRPr="00B83FE1">
        <w:rPr>
          <w:b/>
          <w:bCs/>
          <w:sz w:val="22"/>
          <w:szCs w:val="20"/>
        </w:rPr>
        <w:t xml:space="preserve">Za </w:t>
      </w:r>
      <w:r w:rsidR="00426B41" w:rsidRPr="00B83FE1">
        <w:rPr>
          <w:b/>
          <w:bCs/>
          <w:sz w:val="22"/>
          <w:szCs w:val="20"/>
        </w:rPr>
        <w:t>dôvody, pre ktoré by s ním (so zamestnancom) zamestnávateľ mohol okamžite skončiť pracovný pomer</w:t>
      </w:r>
      <w:r w:rsidR="000E7056" w:rsidRPr="00B83FE1">
        <w:rPr>
          <w:b/>
          <w:bCs/>
          <w:sz w:val="22"/>
          <w:szCs w:val="20"/>
        </w:rPr>
        <w:t>,</w:t>
      </w:r>
      <w:r w:rsidR="00426B41" w:rsidRPr="00B83FE1">
        <w:rPr>
          <w:sz w:val="22"/>
          <w:szCs w:val="20"/>
        </w:rPr>
        <w:t xml:space="preserve"> sa považuje:</w:t>
      </w:r>
    </w:p>
    <w:p w14:paraId="2EDADC44" w14:textId="77777777" w:rsidR="001C3744" w:rsidRPr="00B83FE1" w:rsidRDefault="00462308" w:rsidP="007101DA">
      <w:pPr>
        <w:pStyle w:val="Odstavecseseznamem"/>
        <w:numPr>
          <w:ilvl w:val="1"/>
          <w:numId w:val="14"/>
        </w:numPr>
        <w:spacing w:after="0" w:line="276" w:lineRule="auto"/>
        <w:contextualSpacing w:val="0"/>
        <w:jc w:val="both"/>
        <w:rPr>
          <w:sz w:val="22"/>
          <w:szCs w:val="20"/>
        </w:rPr>
      </w:pPr>
      <w:r w:rsidRPr="00B83FE1">
        <w:rPr>
          <w:sz w:val="22"/>
          <w:szCs w:val="20"/>
        </w:rPr>
        <w:t>právoplatné odsúdenie pre úmyselný trestný čin</w:t>
      </w:r>
      <w:r w:rsidR="00BC0781" w:rsidRPr="00B83FE1">
        <w:rPr>
          <w:sz w:val="22"/>
          <w:szCs w:val="20"/>
        </w:rPr>
        <w:t>,</w:t>
      </w:r>
    </w:p>
    <w:p w14:paraId="1D40E922" w14:textId="77777777" w:rsidR="00764BDF"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preukázateľné požitie </w:t>
      </w:r>
      <w:r w:rsidR="007C76F7" w:rsidRPr="00B83FE1">
        <w:rPr>
          <w:sz w:val="22"/>
          <w:szCs w:val="20"/>
        </w:rPr>
        <w:t>a </w:t>
      </w:r>
      <w:r w:rsidRPr="00B83FE1">
        <w:rPr>
          <w:sz w:val="22"/>
          <w:szCs w:val="20"/>
        </w:rPr>
        <w:t xml:space="preserve">podanie alkoholických nápojov alebo iných omamných </w:t>
      </w:r>
      <w:r w:rsidR="007C76F7" w:rsidRPr="00B83FE1">
        <w:rPr>
          <w:sz w:val="22"/>
          <w:szCs w:val="20"/>
        </w:rPr>
        <w:t>a </w:t>
      </w:r>
      <w:r w:rsidRPr="00B83FE1">
        <w:rPr>
          <w:sz w:val="22"/>
          <w:szCs w:val="20"/>
        </w:rPr>
        <w:t xml:space="preserve">psychotropných látok </w:t>
      </w:r>
      <w:r w:rsidR="007C76F7" w:rsidRPr="00B83FE1">
        <w:rPr>
          <w:sz w:val="22"/>
          <w:szCs w:val="20"/>
        </w:rPr>
        <w:t>v </w:t>
      </w:r>
      <w:r w:rsidRPr="00B83FE1">
        <w:rPr>
          <w:sz w:val="22"/>
          <w:szCs w:val="20"/>
        </w:rPr>
        <w:t>pracovnom čase a</w:t>
      </w:r>
      <w:r w:rsidR="009D3838" w:rsidRPr="00B83FE1">
        <w:rPr>
          <w:sz w:val="22"/>
          <w:szCs w:val="20"/>
        </w:rPr>
        <w:t>lebo</w:t>
      </w:r>
      <w:r w:rsidRPr="00B83FE1">
        <w:rPr>
          <w:sz w:val="22"/>
          <w:szCs w:val="20"/>
        </w:rPr>
        <w:t xml:space="preserve"> na pracovnej ceste, odmietnutie podrobiť sa dychovej skúške na prítomnosť alkoholu, nástup do práce alebo práca pod vplyvom alkoholu </w:t>
      </w:r>
      <w:r w:rsidR="007C76F7" w:rsidRPr="00B83FE1">
        <w:rPr>
          <w:sz w:val="22"/>
          <w:szCs w:val="20"/>
        </w:rPr>
        <w:t>a </w:t>
      </w:r>
      <w:r w:rsidRPr="00B83FE1">
        <w:rPr>
          <w:sz w:val="22"/>
          <w:szCs w:val="20"/>
        </w:rPr>
        <w:t xml:space="preserve">iných omamných </w:t>
      </w:r>
      <w:r w:rsidR="007C76F7" w:rsidRPr="00B83FE1">
        <w:rPr>
          <w:sz w:val="22"/>
          <w:szCs w:val="20"/>
        </w:rPr>
        <w:t>a </w:t>
      </w:r>
      <w:r w:rsidRPr="00B83FE1">
        <w:rPr>
          <w:sz w:val="22"/>
          <w:szCs w:val="20"/>
        </w:rPr>
        <w:t>psychotropných látok</w:t>
      </w:r>
      <w:r w:rsidR="00764BDF" w:rsidRPr="00B83FE1">
        <w:rPr>
          <w:sz w:val="22"/>
          <w:szCs w:val="20"/>
        </w:rPr>
        <w:t>,</w:t>
      </w:r>
    </w:p>
    <w:p w14:paraId="5E3C7B51"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fyzické napádanie, vulgárne nadávky, nevhodné správanie sa, urážky, sexuálne obťažovanie, šikanovanie alebo obťažovanie kolegov </w:t>
      </w:r>
      <w:r w:rsidR="007C76F7" w:rsidRPr="00B83FE1">
        <w:rPr>
          <w:sz w:val="22"/>
          <w:szCs w:val="20"/>
        </w:rPr>
        <w:t>a </w:t>
      </w:r>
      <w:r w:rsidR="003F5ED3" w:rsidRPr="00B83FE1">
        <w:rPr>
          <w:sz w:val="22"/>
          <w:szCs w:val="20"/>
        </w:rPr>
        <w:t>žiakov</w:t>
      </w:r>
      <w:r w:rsidRPr="00B83FE1">
        <w:rPr>
          <w:sz w:val="22"/>
          <w:szCs w:val="20"/>
        </w:rPr>
        <w:t xml:space="preserve">, neriešenie prípadov šikany alebo sexuálneho obťažovania, </w:t>
      </w:r>
      <w:r w:rsidR="007C76F7" w:rsidRPr="00B83FE1">
        <w:rPr>
          <w:sz w:val="22"/>
          <w:szCs w:val="20"/>
        </w:rPr>
        <w:t>o </w:t>
      </w:r>
      <w:r w:rsidRPr="00B83FE1">
        <w:rPr>
          <w:sz w:val="22"/>
          <w:szCs w:val="20"/>
        </w:rPr>
        <w:t>ktorých sa zamestnanec dozvie</w:t>
      </w:r>
      <w:r w:rsidR="00764BDF" w:rsidRPr="00B83FE1">
        <w:rPr>
          <w:sz w:val="22"/>
          <w:szCs w:val="20"/>
        </w:rPr>
        <w:t>,</w:t>
      </w:r>
    </w:p>
    <w:p w14:paraId="5153B495"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úmyselné poškodenie majetku zamestnávateľa, nehospodárne zaobchádzanie </w:t>
      </w:r>
      <w:r w:rsidR="007C76F7" w:rsidRPr="00B83FE1">
        <w:rPr>
          <w:sz w:val="22"/>
          <w:szCs w:val="20"/>
        </w:rPr>
        <w:t>s </w:t>
      </w:r>
      <w:r w:rsidRPr="00B83FE1">
        <w:rPr>
          <w:sz w:val="22"/>
          <w:szCs w:val="20"/>
        </w:rPr>
        <w:t>majetkom zamestnávateľa</w:t>
      </w:r>
      <w:r w:rsidR="00BC0781" w:rsidRPr="00B83FE1">
        <w:rPr>
          <w:sz w:val="22"/>
          <w:szCs w:val="20"/>
        </w:rPr>
        <w:t>,</w:t>
      </w:r>
      <w:r w:rsidRPr="00B83FE1">
        <w:rPr>
          <w:sz w:val="22"/>
          <w:szCs w:val="20"/>
        </w:rPr>
        <w:t xml:space="preserve"> využívanie majetku zamestnávateľa vo svoj prospech</w:t>
      </w:r>
      <w:r w:rsidR="00764BDF" w:rsidRPr="00B83FE1">
        <w:rPr>
          <w:sz w:val="22"/>
          <w:szCs w:val="20"/>
        </w:rPr>
        <w:t>,</w:t>
      </w:r>
    </w:p>
    <w:p w14:paraId="13439006" w14:textId="77777777" w:rsidR="00F71BCA" w:rsidRPr="00B83FE1" w:rsidRDefault="00F71BCA" w:rsidP="007101DA">
      <w:pPr>
        <w:pStyle w:val="Odstavecseseznamem"/>
        <w:numPr>
          <w:ilvl w:val="1"/>
          <w:numId w:val="14"/>
        </w:numPr>
        <w:spacing w:after="0" w:line="276" w:lineRule="auto"/>
        <w:contextualSpacing w:val="0"/>
        <w:jc w:val="both"/>
        <w:rPr>
          <w:sz w:val="22"/>
          <w:szCs w:val="20"/>
        </w:rPr>
      </w:pPr>
      <w:r w:rsidRPr="00B83FE1">
        <w:rPr>
          <w:sz w:val="22"/>
          <w:szCs w:val="20"/>
        </w:rPr>
        <w:t xml:space="preserve">úmyselné závažné ublíženie na zdraví kolegu alebo </w:t>
      </w:r>
      <w:r w:rsidR="003F5ED3" w:rsidRPr="00B83FE1">
        <w:rPr>
          <w:sz w:val="22"/>
          <w:szCs w:val="20"/>
        </w:rPr>
        <w:t xml:space="preserve">žiakov </w:t>
      </w:r>
      <w:r w:rsidRPr="00B83FE1">
        <w:rPr>
          <w:sz w:val="22"/>
          <w:szCs w:val="20"/>
        </w:rPr>
        <w:t>alebo ublíženie n</w:t>
      </w:r>
      <w:r w:rsidR="00034132" w:rsidRPr="00B83FE1">
        <w:rPr>
          <w:sz w:val="22"/>
          <w:szCs w:val="20"/>
        </w:rPr>
        <w:t xml:space="preserve">a zdraví </w:t>
      </w:r>
      <w:r w:rsidR="007C76F7" w:rsidRPr="00B83FE1">
        <w:rPr>
          <w:sz w:val="22"/>
          <w:szCs w:val="20"/>
        </w:rPr>
        <w:t>z </w:t>
      </w:r>
      <w:r w:rsidR="00034132" w:rsidRPr="00B83FE1">
        <w:rPr>
          <w:sz w:val="22"/>
          <w:szCs w:val="20"/>
        </w:rPr>
        <w:t>dôvodu nedbanlivosti</w:t>
      </w:r>
      <w:r w:rsidR="00764BDF" w:rsidRPr="00B83FE1">
        <w:rPr>
          <w:sz w:val="22"/>
          <w:szCs w:val="20"/>
        </w:rPr>
        <w:t>,</w:t>
      </w:r>
    </w:p>
    <w:p w14:paraId="21F8EC21" w14:textId="77777777" w:rsidR="001B1AA4" w:rsidRPr="00B83FE1" w:rsidRDefault="00034132" w:rsidP="005E14DC">
      <w:pPr>
        <w:pStyle w:val="Odstavecseseznamem"/>
        <w:numPr>
          <w:ilvl w:val="1"/>
          <w:numId w:val="14"/>
        </w:numPr>
        <w:spacing w:after="0" w:line="276" w:lineRule="auto"/>
        <w:contextualSpacing w:val="0"/>
        <w:jc w:val="both"/>
        <w:rPr>
          <w:sz w:val="22"/>
          <w:szCs w:val="20"/>
        </w:rPr>
      </w:pPr>
      <w:r w:rsidRPr="00B83FE1">
        <w:rPr>
          <w:sz w:val="22"/>
          <w:szCs w:val="20"/>
        </w:rPr>
        <w:t xml:space="preserve">odmietnutie preukázania zdravotnej spôsobilosti lekárskym posudkom na základe výzvy zamestnávateľa </w:t>
      </w:r>
      <w:r w:rsidR="005E14DC" w:rsidRPr="00B83FE1">
        <w:rPr>
          <w:sz w:val="22"/>
          <w:szCs w:val="20"/>
        </w:rPr>
        <w:t>–</w:t>
      </w:r>
      <w:r w:rsidR="005E14DC" w:rsidRPr="00B83FE1" w:rsidDel="005E14DC">
        <w:rPr>
          <w:sz w:val="22"/>
          <w:szCs w:val="20"/>
        </w:rPr>
        <w:t xml:space="preserve"> </w:t>
      </w:r>
      <w:r w:rsidRPr="00B83FE1">
        <w:rPr>
          <w:sz w:val="22"/>
          <w:szCs w:val="20"/>
        </w:rPr>
        <w:t>§ 16 ods. 4 zákona č. 138/2019 Z. z.</w:t>
      </w:r>
      <w:r w:rsidR="00BC0781" w:rsidRPr="00B83FE1">
        <w:rPr>
          <w:sz w:val="22"/>
          <w:szCs w:val="20"/>
        </w:rPr>
        <w:t>,</w:t>
      </w:r>
    </w:p>
    <w:p w14:paraId="65877F6F" w14:textId="77777777" w:rsidR="005F772C" w:rsidRPr="00B83FE1" w:rsidRDefault="005F772C" w:rsidP="007101DA">
      <w:pPr>
        <w:pStyle w:val="Odstavecseseznamem"/>
        <w:numPr>
          <w:ilvl w:val="1"/>
          <w:numId w:val="14"/>
        </w:numPr>
        <w:spacing w:before="240" w:after="0" w:line="276" w:lineRule="auto"/>
        <w:jc w:val="both"/>
        <w:rPr>
          <w:sz w:val="22"/>
          <w:szCs w:val="20"/>
        </w:rPr>
      </w:pPr>
      <w:r w:rsidRPr="00B83FE1">
        <w:rPr>
          <w:sz w:val="22"/>
          <w:szCs w:val="20"/>
        </w:rPr>
        <w:t>vykonávanie</w:t>
      </w:r>
      <w:r w:rsidR="003C4724" w:rsidRPr="00B83FE1">
        <w:rPr>
          <w:sz w:val="22"/>
          <w:szCs w:val="20"/>
        </w:rPr>
        <w:t xml:space="preserve"> </w:t>
      </w:r>
      <w:r w:rsidRPr="00B83FE1">
        <w:rPr>
          <w:sz w:val="22"/>
          <w:szCs w:val="20"/>
        </w:rPr>
        <w:t xml:space="preserve">prác pre seba alebo pre iné osoby </w:t>
      </w:r>
      <w:r w:rsidR="007C76F7" w:rsidRPr="00B83FE1">
        <w:rPr>
          <w:sz w:val="22"/>
          <w:szCs w:val="20"/>
        </w:rPr>
        <w:t>v </w:t>
      </w:r>
      <w:r w:rsidRPr="00B83FE1">
        <w:rPr>
          <w:sz w:val="22"/>
          <w:szCs w:val="20"/>
        </w:rPr>
        <w:t>pracovnom čase bez predchádzajúceho povolenia</w:t>
      </w:r>
      <w:r w:rsidR="00BC0781" w:rsidRPr="00B83FE1">
        <w:rPr>
          <w:sz w:val="22"/>
          <w:szCs w:val="20"/>
        </w:rPr>
        <w:t>,</w:t>
      </w:r>
    </w:p>
    <w:p w14:paraId="1A30B02D" w14:textId="77777777" w:rsidR="005F772C" w:rsidRPr="00B83FE1" w:rsidRDefault="005F772C" w:rsidP="007101DA">
      <w:pPr>
        <w:pStyle w:val="Odstavecseseznamem"/>
        <w:numPr>
          <w:ilvl w:val="1"/>
          <w:numId w:val="14"/>
        </w:numPr>
        <w:spacing w:before="240" w:after="0" w:line="276" w:lineRule="auto"/>
        <w:jc w:val="both"/>
        <w:rPr>
          <w:sz w:val="22"/>
          <w:szCs w:val="20"/>
        </w:rPr>
      </w:pPr>
      <w:r w:rsidRPr="00B83FE1">
        <w:rPr>
          <w:sz w:val="22"/>
          <w:szCs w:val="20"/>
        </w:rPr>
        <w:lastRenderedPageBreak/>
        <w:t xml:space="preserve">opakujúce sa oneskorené príchody alebo predčasné odchody </w:t>
      </w:r>
      <w:r w:rsidR="007C76F7" w:rsidRPr="00B83FE1">
        <w:rPr>
          <w:sz w:val="22"/>
          <w:szCs w:val="20"/>
        </w:rPr>
        <w:t>z </w:t>
      </w:r>
      <w:r w:rsidRPr="00B83FE1">
        <w:rPr>
          <w:sz w:val="22"/>
          <w:szCs w:val="20"/>
        </w:rPr>
        <w:t>pracoviska, nesplnenie pracovných úloh</w:t>
      </w:r>
      <w:r w:rsidR="00BC0781" w:rsidRPr="00B83FE1">
        <w:rPr>
          <w:sz w:val="22"/>
          <w:szCs w:val="20"/>
        </w:rPr>
        <w:t>,</w:t>
      </w:r>
    </w:p>
    <w:p w14:paraId="58E36292" w14:textId="77777777" w:rsidR="005F772C" w:rsidRPr="00B83FE1" w:rsidRDefault="005F772C" w:rsidP="007101DA">
      <w:pPr>
        <w:pStyle w:val="Odstavecseseznamem"/>
        <w:numPr>
          <w:ilvl w:val="1"/>
          <w:numId w:val="14"/>
        </w:numPr>
        <w:spacing w:before="240" w:after="0" w:line="276" w:lineRule="auto"/>
        <w:jc w:val="both"/>
        <w:rPr>
          <w:sz w:val="22"/>
          <w:szCs w:val="20"/>
        </w:rPr>
      </w:pPr>
      <w:r w:rsidRPr="00B83FE1">
        <w:rPr>
          <w:sz w:val="22"/>
          <w:szCs w:val="20"/>
        </w:rPr>
        <w:t xml:space="preserve">preukázaná </w:t>
      </w:r>
      <w:r w:rsidR="007C76F7" w:rsidRPr="00B83FE1">
        <w:rPr>
          <w:sz w:val="22"/>
          <w:szCs w:val="20"/>
        </w:rPr>
        <w:t>a </w:t>
      </w:r>
      <w:r w:rsidRPr="00B83FE1">
        <w:rPr>
          <w:sz w:val="22"/>
          <w:szCs w:val="20"/>
        </w:rPr>
        <w:t>opakovaná neospravedlnená neúčasť na pracovných poradách</w:t>
      </w:r>
      <w:r w:rsidR="00BC0781" w:rsidRPr="00B83FE1">
        <w:rPr>
          <w:sz w:val="22"/>
          <w:szCs w:val="20"/>
        </w:rPr>
        <w:t>,</w:t>
      </w:r>
    </w:p>
    <w:p w14:paraId="26496C08" w14:textId="77777777" w:rsidR="005F772C" w:rsidRPr="00B83FE1" w:rsidRDefault="005F772C" w:rsidP="007101DA">
      <w:pPr>
        <w:pStyle w:val="Odstavecseseznamem"/>
        <w:numPr>
          <w:ilvl w:val="1"/>
          <w:numId w:val="14"/>
        </w:numPr>
        <w:spacing w:before="240" w:after="0" w:line="276" w:lineRule="auto"/>
        <w:jc w:val="both"/>
        <w:rPr>
          <w:sz w:val="22"/>
          <w:szCs w:val="20"/>
        </w:rPr>
      </w:pPr>
      <w:r w:rsidRPr="00B83FE1">
        <w:rPr>
          <w:sz w:val="22"/>
          <w:szCs w:val="20"/>
        </w:rPr>
        <w:t xml:space="preserve">neospravedlnená neprítomnosť zamestnanca </w:t>
      </w:r>
      <w:r w:rsidR="007C76F7" w:rsidRPr="00B83FE1">
        <w:rPr>
          <w:sz w:val="22"/>
          <w:szCs w:val="20"/>
        </w:rPr>
        <w:t>v </w:t>
      </w:r>
      <w:r w:rsidRPr="00B83FE1">
        <w:rPr>
          <w:sz w:val="22"/>
          <w:szCs w:val="20"/>
        </w:rPr>
        <w:t xml:space="preserve">práci </w:t>
      </w:r>
      <w:r w:rsidR="007C76F7" w:rsidRPr="00B83FE1">
        <w:rPr>
          <w:sz w:val="22"/>
          <w:szCs w:val="20"/>
        </w:rPr>
        <w:t>v </w:t>
      </w:r>
      <w:r w:rsidRPr="00B83FE1">
        <w:rPr>
          <w:sz w:val="22"/>
          <w:szCs w:val="20"/>
        </w:rPr>
        <w:t>dobe presahujúcej 2 dni v</w:t>
      </w:r>
      <w:r w:rsidR="00BC0781" w:rsidRPr="00B83FE1">
        <w:rPr>
          <w:sz w:val="22"/>
          <w:szCs w:val="20"/>
        </w:rPr>
        <w:t> </w:t>
      </w:r>
      <w:r w:rsidRPr="00B83FE1">
        <w:rPr>
          <w:sz w:val="22"/>
          <w:szCs w:val="20"/>
        </w:rPr>
        <w:t>mesiaci</w:t>
      </w:r>
      <w:r w:rsidR="00BC0781" w:rsidRPr="00B83FE1">
        <w:rPr>
          <w:sz w:val="22"/>
          <w:szCs w:val="20"/>
        </w:rPr>
        <w:t>,</w:t>
      </w:r>
    </w:p>
    <w:p w14:paraId="69C24572" w14:textId="77777777" w:rsidR="005F772C" w:rsidRPr="00B83FE1" w:rsidRDefault="005F772C" w:rsidP="007101DA">
      <w:pPr>
        <w:pStyle w:val="Odstavecseseznamem"/>
        <w:numPr>
          <w:ilvl w:val="1"/>
          <w:numId w:val="14"/>
        </w:numPr>
        <w:spacing w:before="240" w:after="0" w:line="276" w:lineRule="auto"/>
        <w:jc w:val="both"/>
        <w:rPr>
          <w:sz w:val="22"/>
          <w:szCs w:val="20"/>
        </w:rPr>
      </w:pPr>
      <w:r w:rsidRPr="00B83FE1">
        <w:rPr>
          <w:sz w:val="22"/>
          <w:szCs w:val="20"/>
        </w:rPr>
        <w:t xml:space="preserve">preukázaná neospravedlnená neprítomnosť </w:t>
      </w:r>
      <w:r w:rsidR="007C76F7" w:rsidRPr="00B83FE1">
        <w:rPr>
          <w:sz w:val="22"/>
          <w:szCs w:val="20"/>
        </w:rPr>
        <w:t>v </w:t>
      </w:r>
      <w:r w:rsidRPr="00B83FE1">
        <w:rPr>
          <w:sz w:val="22"/>
          <w:szCs w:val="20"/>
        </w:rPr>
        <w:t>práci trvajúca jeden deň, ak od predchádzajúcej neospravedlnenej absencie neuplynula doba dlhšia ako 6 mesiacov</w:t>
      </w:r>
      <w:r w:rsidR="00BC0781" w:rsidRPr="00B83FE1">
        <w:rPr>
          <w:sz w:val="22"/>
          <w:szCs w:val="20"/>
        </w:rPr>
        <w:t>,</w:t>
      </w:r>
    </w:p>
    <w:p w14:paraId="5CEF1EBF" w14:textId="77777777" w:rsidR="005F772C" w:rsidRPr="00B83FE1" w:rsidRDefault="005F772C" w:rsidP="007101DA">
      <w:pPr>
        <w:pStyle w:val="Odstavecseseznamem"/>
        <w:numPr>
          <w:ilvl w:val="1"/>
          <w:numId w:val="14"/>
        </w:numPr>
        <w:spacing w:before="240" w:after="0" w:line="276" w:lineRule="auto"/>
        <w:jc w:val="both"/>
        <w:rPr>
          <w:sz w:val="22"/>
          <w:szCs w:val="20"/>
        </w:rPr>
      </w:pPr>
      <w:r w:rsidRPr="00B83FE1">
        <w:rPr>
          <w:sz w:val="22"/>
          <w:szCs w:val="20"/>
        </w:rPr>
        <w:t xml:space="preserve">opustenie budovy </w:t>
      </w:r>
      <w:r w:rsidR="00AF397E" w:rsidRPr="00B83FE1">
        <w:rPr>
          <w:sz w:val="22"/>
          <w:szCs w:val="20"/>
        </w:rPr>
        <w:t xml:space="preserve">základnej školy </w:t>
      </w:r>
      <w:r w:rsidRPr="00B83FE1">
        <w:rPr>
          <w:sz w:val="22"/>
          <w:szCs w:val="20"/>
        </w:rPr>
        <w:t xml:space="preserve">alebo </w:t>
      </w:r>
      <w:r w:rsidR="0048501D" w:rsidRPr="00B83FE1">
        <w:rPr>
          <w:sz w:val="22"/>
          <w:szCs w:val="20"/>
        </w:rPr>
        <w:t xml:space="preserve">žiakov </w:t>
      </w:r>
      <w:r w:rsidRPr="00B83FE1">
        <w:rPr>
          <w:sz w:val="22"/>
          <w:szCs w:val="20"/>
        </w:rPr>
        <w:t xml:space="preserve">počas plnenia miery </w:t>
      </w:r>
      <w:r w:rsidR="00F20EE8" w:rsidRPr="00B83FE1">
        <w:rPr>
          <w:sz w:val="22"/>
          <w:szCs w:val="20"/>
        </w:rPr>
        <w:t>výchovno-vzdelávacej</w:t>
      </w:r>
      <w:r w:rsidRPr="00B83FE1">
        <w:rPr>
          <w:sz w:val="22"/>
          <w:szCs w:val="20"/>
        </w:rPr>
        <w:t xml:space="preserve"> povinnosti</w:t>
      </w:r>
      <w:r w:rsidR="00797371" w:rsidRPr="00B83FE1">
        <w:rPr>
          <w:sz w:val="22"/>
          <w:szCs w:val="20"/>
        </w:rPr>
        <w:t>,</w:t>
      </w:r>
    </w:p>
    <w:p w14:paraId="5C7B7AA6" w14:textId="77777777" w:rsidR="00797371" w:rsidRPr="00B83FE1" w:rsidRDefault="00797371" w:rsidP="007101DA">
      <w:pPr>
        <w:pStyle w:val="Odstavecseseznamem"/>
        <w:numPr>
          <w:ilvl w:val="1"/>
          <w:numId w:val="14"/>
        </w:numPr>
        <w:spacing w:before="240" w:after="0" w:line="276" w:lineRule="auto"/>
        <w:jc w:val="both"/>
        <w:rPr>
          <w:sz w:val="22"/>
          <w:szCs w:val="20"/>
        </w:rPr>
      </w:pPr>
      <w:r w:rsidRPr="00B83FE1">
        <w:rPr>
          <w:sz w:val="22"/>
          <w:szCs w:val="20"/>
        </w:rPr>
        <w:t>naplnenie skutkovej podstaty trestného činu neoprávneného nakladania s osobnými údajmi podľa ust. § 374 T</w:t>
      </w:r>
      <w:r w:rsidR="002351DD" w:rsidRPr="00B83FE1">
        <w:rPr>
          <w:sz w:val="22"/>
          <w:szCs w:val="20"/>
        </w:rPr>
        <w:t>restného zákona</w:t>
      </w:r>
      <w:r w:rsidRPr="00B83FE1">
        <w:rPr>
          <w:sz w:val="22"/>
          <w:szCs w:val="20"/>
        </w:rPr>
        <w:t>.</w:t>
      </w:r>
    </w:p>
    <w:p w14:paraId="081D166A" w14:textId="77777777" w:rsidR="001C3744" w:rsidRPr="00B83FE1" w:rsidRDefault="00F71BCA" w:rsidP="007101DA">
      <w:pPr>
        <w:pStyle w:val="Odstavecseseznamem"/>
        <w:numPr>
          <w:ilvl w:val="0"/>
          <w:numId w:val="14"/>
        </w:numPr>
        <w:spacing w:after="0" w:line="276" w:lineRule="auto"/>
        <w:contextualSpacing w:val="0"/>
        <w:jc w:val="both"/>
        <w:rPr>
          <w:sz w:val="22"/>
          <w:szCs w:val="20"/>
        </w:rPr>
      </w:pPr>
      <w:r w:rsidRPr="00B83FE1">
        <w:rPr>
          <w:b/>
          <w:bCs/>
          <w:sz w:val="22"/>
          <w:szCs w:val="20"/>
        </w:rPr>
        <w:t>Sankcie</w:t>
      </w:r>
      <w:r w:rsidRPr="00B83FE1">
        <w:rPr>
          <w:sz w:val="22"/>
          <w:szCs w:val="20"/>
        </w:rPr>
        <w:t xml:space="preserve"> za </w:t>
      </w:r>
      <w:r w:rsidR="00034132" w:rsidRPr="00B83FE1">
        <w:rPr>
          <w:sz w:val="22"/>
          <w:szCs w:val="20"/>
        </w:rPr>
        <w:t>dôvody, pre ktoré by so zamestnancom mohol okamžite skončiť pracovný pomer</w:t>
      </w:r>
      <w:r w:rsidRPr="00B83FE1">
        <w:rPr>
          <w:sz w:val="22"/>
          <w:szCs w:val="20"/>
        </w:rPr>
        <w:t>:</w:t>
      </w:r>
    </w:p>
    <w:p w14:paraId="5EF18765" w14:textId="77777777" w:rsidR="000D33C3" w:rsidRPr="00B83FE1" w:rsidRDefault="000D33C3" w:rsidP="000D33C3">
      <w:pPr>
        <w:pStyle w:val="Odstavecseseznamem"/>
        <w:numPr>
          <w:ilvl w:val="1"/>
          <w:numId w:val="14"/>
        </w:numPr>
        <w:spacing w:after="0" w:line="276" w:lineRule="auto"/>
        <w:contextualSpacing w:val="0"/>
        <w:jc w:val="both"/>
        <w:rPr>
          <w:sz w:val="22"/>
          <w:szCs w:val="20"/>
        </w:rPr>
      </w:pPr>
      <w:r w:rsidRPr="00B83FE1">
        <w:rPr>
          <w:sz w:val="22"/>
          <w:szCs w:val="20"/>
        </w:rPr>
        <w:t xml:space="preserve">zamestnávateľ môže dať zamestnancovi výpoveď z pracovného pomeru alebo okamžite s ním skončiť jeho pracovný pomer. </w:t>
      </w:r>
      <w:bookmarkStart w:id="23" w:name="_Hlk213598451"/>
      <w:r w:rsidR="00D764EC" w:rsidRPr="00B83FE1">
        <w:rPr>
          <w:sz w:val="22"/>
          <w:szCs w:val="20"/>
        </w:rPr>
        <w:t>V prípade výpovede</w:t>
      </w:r>
      <w:r w:rsidRPr="00B83FE1">
        <w:rPr>
          <w:sz w:val="22"/>
          <w:szCs w:val="20"/>
        </w:rPr>
        <w:t xml:space="preserve"> pre porušenie pracovnej disciplíny </w:t>
      </w:r>
      <w:r w:rsidR="00D764EC" w:rsidRPr="00B83FE1">
        <w:rPr>
          <w:sz w:val="22"/>
          <w:szCs w:val="20"/>
        </w:rPr>
        <w:t xml:space="preserve">je </w:t>
      </w:r>
      <w:r w:rsidRPr="00B83FE1">
        <w:rPr>
          <w:sz w:val="22"/>
          <w:szCs w:val="20"/>
        </w:rPr>
        <w:t>zamestnávateľ povinný zamestnanca oboznámiť s dôvodom výpovede a umožniť mu vyjadriť sa k nemu</w:t>
      </w:r>
      <w:bookmarkEnd w:id="23"/>
      <w:r w:rsidRPr="00B83FE1">
        <w:rPr>
          <w:sz w:val="22"/>
          <w:szCs w:val="20"/>
        </w:rPr>
        <w:t>.</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0D33C3" w:rsidRPr="00B83FE1" w14:paraId="32914C1A" w14:textId="77777777" w:rsidTr="002376EC">
        <w:tc>
          <w:tcPr>
            <w:tcW w:w="9356" w:type="dxa"/>
          </w:tcPr>
          <w:p w14:paraId="72E411F1" w14:textId="77777777" w:rsidR="000D33C3" w:rsidRPr="00B83FE1" w:rsidRDefault="000D33C3" w:rsidP="002376EC">
            <w:pPr>
              <w:pStyle w:val="Odstavecseseznamem"/>
              <w:numPr>
                <w:ilvl w:val="1"/>
                <w:numId w:val="14"/>
              </w:numPr>
              <w:spacing w:line="276" w:lineRule="auto"/>
              <w:ind w:left="1287"/>
              <w:contextualSpacing w:val="0"/>
              <w:jc w:val="both"/>
              <w:rPr>
                <w:sz w:val="22"/>
                <w:szCs w:val="20"/>
              </w:rPr>
            </w:pPr>
            <w:r w:rsidRPr="00B83FE1">
              <w:rPr>
                <w:sz w:val="22"/>
                <w:szCs w:val="20"/>
              </w:rPr>
              <w:t>Oba spôsoby skončenia pracovného pomeru je zamestnávateľ povinný vopred prerokovať so zamestnaneckým dôverníkom.</w:t>
            </w:r>
          </w:p>
        </w:tc>
      </w:tr>
    </w:tbl>
    <w:p w14:paraId="0B215D89" w14:textId="77777777" w:rsidR="00F71BCA" w:rsidRPr="00B83FE1" w:rsidRDefault="00F71BCA" w:rsidP="00067E10">
      <w:pPr>
        <w:pStyle w:val="Nadpis1"/>
        <w:pageBreakBefore w:val="0"/>
        <w:spacing w:after="240"/>
        <w:rPr>
          <w:sz w:val="28"/>
          <w:szCs w:val="28"/>
        </w:rPr>
      </w:pPr>
      <w:bookmarkStart w:id="24" w:name="_Toc219275594"/>
      <w:r w:rsidRPr="00B83FE1">
        <w:rPr>
          <w:sz w:val="28"/>
          <w:szCs w:val="28"/>
        </w:rPr>
        <w:t>Č</w:t>
      </w:r>
      <w:r w:rsidR="00276C76" w:rsidRPr="00B83FE1">
        <w:rPr>
          <w:sz w:val="28"/>
          <w:szCs w:val="28"/>
        </w:rPr>
        <w:t>LÁNOK XV</w:t>
      </w:r>
      <w:r w:rsidR="00276C76" w:rsidRPr="00B83FE1">
        <w:rPr>
          <w:sz w:val="28"/>
          <w:szCs w:val="28"/>
        </w:rPr>
        <w:br/>
      </w:r>
      <w:r w:rsidR="00476557" w:rsidRPr="00B83FE1">
        <w:rPr>
          <w:sz w:val="28"/>
          <w:szCs w:val="28"/>
        </w:rPr>
        <w:t>Práva a</w:t>
      </w:r>
      <w:r w:rsidR="001A1B2E" w:rsidRPr="00B83FE1">
        <w:rPr>
          <w:sz w:val="28"/>
          <w:szCs w:val="28"/>
        </w:rPr>
        <w:t> </w:t>
      </w:r>
      <w:r w:rsidR="00476557" w:rsidRPr="00B83FE1">
        <w:rPr>
          <w:sz w:val="28"/>
          <w:szCs w:val="28"/>
        </w:rPr>
        <w:t>povinnosti</w:t>
      </w:r>
      <w:r w:rsidR="001A1B2E" w:rsidRPr="00B83FE1">
        <w:rPr>
          <w:sz w:val="28"/>
          <w:szCs w:val="28"/>
        </w:rPr>
        <w:t xml:space="preserve"> PZ</w:t>
      </w:r>
      <w:bookmarkEnd w:id="24"/>
    </w:p>
    <w:p w14:paraId="1A0E0D50" w14:textId="77777777" w:rsidR="00F71BCA" w:rsidRPr="00B83FE1" w:rsidRDefault="00F71BCA" w:rsidP="007101DA">
      <w:pPr>
        <w:pStyle w:val="Odstavecseseznamem"/>
        <w:numPr>
          <w:ilvl w:val="0"/>
          <w:numId w:val="15"/>
        </w:numPr>
        <w:spacing w:after="0" w:line="276" w:lineRule="auto"/>
        <w:contextualSpacing w:val="0"/>
        <w:jc w:val="both"/>
        <w:rPr>
          <w:sz w:val="22"/>
          <w:szCs w:val="20"/>
        </w:rPr>
      </w:pPr>
      <w:r w:rsidRPr="00B83FE1">
        <w:rPr>
          <w:sz w:val="22"/>
          <w:szCs w:val="20"/>
        </w:rPr>
        <w:t>Pedagogický zamestnanec pri výkone svojej pedagogickej činnosti nad rámec základných práv</w:t>
      </w:r>
      <w:r w:rsidR="0057673F" w:rsidRPr="00B83FE1">
        <w:rPr>
          <w:sz w:val="22"/>
          <w:szCs w:val="20"/>
        </w:rPr>
        <w:t xml:space="preserve"> </w:t>
      </w:r>
      <w:r w:rsidRPr="00B83FE1">
        <w:rPr>
          <w:sz w:val="22"/>
          <w:szCs w:val="20"/>
        </w:rPr>
        <w:t xml:space="preserve">zamestnancov ustanovených osobitnými predpismi, medzinárodnými zmluvami </w:t>
      </w:r>
      <w:r w:rsidR="007C76F7" w:rsidRPr="00B83FE1">
        <w:rPr>
          <w:sz w:val="22"/>
          <w:szCs w:val="20"/>
        </w:rPr>
        <w:t>a </w:t>
      </w:r>
      <w:r w:rsidRPr="00B83FE1">
        <w:rPr>
          <w:sz w:val="22"/>
          <w:szCs w:val="20"/>
        </w:rPr>
        <w:t>dohovormi, ktorými je Slovenská republika viazaná, má právo na:</w:t>
      </w:r>
    </w:p>
    <w:p w14:paraId="282186E9"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zabezpečenie podmienok potrebných na výkon svojich práv </w:t>
      </w:r>
      <w:r w:rsidR="007C76F7" w:rsidRPr="00B83FE1">
        <w:rPr>
          <w:sz w:val="22"/>
          <w:szCs w:val="20"/>
        </w:rPr>
        <w:t>a </w:t>
      </w:r>
      <w:r w:rsidRPr="00B83FE1">
        <w:rPr>
          <w:sz w:val="22"/>
          <w:szCs w:val="20"/>
        </w:rPr>
        <w:t>povinností, najmä na svoju ochranu pred násilím zo strany</w:t>
      </w:r>
      <w:r w:rsidR="00830185" w:rsidRPr="00B83FE1">
        <w:rPr>
          <w:sz w:val="22"/>
          <w:szCs w:val="20"/>
        </w:rPr>
        <w:t xml:space="preserve"> žiakov</w:t>
      </w:r>
      <w:r w:rsidRPr="00B83FE1">
        <w:rPr>
          <w:sz w:val="22"/>
          <w:szCs w:val="20"/>
        </w:rPr>
        <w:t xml:space="preserve">, rodičov </w:t>
      </w:r>
      <w:r w:rsidR="007C76F7" w:rsidRPr="00B83FE1">
        <w:rPr>
          <w:sz w:val="22"/>
          <w:szCs w:val="20"/>
        </w:rPr>
        <w:t>a </w:t>
      </w:r>
      <w:r w:rsidRPr="00B83FE1">
        <w:rPr>
          <w:sz w:val="22"/>
          <w:szCs w:val="20"/>
        </w:rPr>
        <w:t>iných osôb,</w:t>
      </w:r>
    </w:p>
    <w:p w14:paraId="2941721C"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ochranu pred neodborným zasahovaním do výkonu </w:t>
      </w:r>
      <w:r w:rsidR="005B35EF" w:rsidRPr="00B83FE1">
        <w:rPr>
          <w:sz w:val="22"/>
          <w:szCs w:val="20"/>
        </w:rPr>
        <w:t>pracovnej činnosti,</w:t>
      </w:r>
    </w:p>
    <w:p w14:paraId="4EC3715D"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účasť na riadení </w:t>
      </w:r>
      <w:r w:rsidR="00AF397E" w:rsidRPr="00B83FE1">
        <w:rPr>
          <w:sz w:val="22"/>
          <w:szCs w:val="20"/>
        </w:rPr>
        <w:t xml:space="preserve">základnej školy </w:t>
      </w:r>
      <w:r w:rsidRPr="00B83FE1">
        <w:rPr>
          <w:sz w:val="22"/>
          <w:szCs w:val="20"/>
        </w:rPr>
        <w:t xml:space="preserve">prostredníctvom členstva alebo volených zástupcov </w:t>
      </w:r>
      <w:r w:rsidR="007C76F7" w:rsidRPr="00B83FE1">
        <w:rPr>
          <w:sz w:val="22"/>
          <w:szCs w:val="20"/>
        </w:rPr>
        <w:t>v </w:t>
      </w:r>
      <w:r w:rsidRPr="00B83FE1">
        <w:rPr>
          <w:sz w:val="22"/>
          <w:szCs w:val="20"/>
        </w:rPr>
        <w:t xml:space="preserve">poradných </w:t>
      </w:r>
      <w:r w:rsidR="007C76F7" w:rsidRPr="00B83FE1">
        <w:rPr>
          <w:sz w:val="22"/>
          <w:szCs w:val="20"/>
        </w:rPr>
        <w:t>a </w:t>
      </w:r>
      <w:r w:rsidRPr="00B83FE1">
        <w:rPr>
          <w:sz w:val="22"/>
          <w:szCs w:val="20"/>
        </w:rPr>
        <w:t xml:space="preserve">samosprávnych orgánoch </w:t>
      </w:r>
      <w:r w:rsidR="00AF397E" w:rsidRPr="00B83FE1">
        <w:rPr>
          <w:sz w:val="22"/>
          <w:szCs w:val="20"/>
        </w:rPr>
        <w:t>základnej školy</w:t>
      </w:r>
      <w:r w:rsidRPr="00B83FE1">
        <w:rPr>
          <w:sz w:val="22"/>
          <w:szCs w:val="20"/>
        </w:rPr>
        <w:t>,</w:t>
      </w:r>
    </w:p>
    <w:p w14:paraId="3AE0EAC8" w14:textId="77777777" w:rsidR="00F57668"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predkladanie návrhov na</w:t>
      </w:r>
      <w:r w:rsidR="00F57668" w:rsidRPr="00B83FE1">
        <w:rPr>
          <w:sz w:val="22"/>
          <w:szCs w:val="20"/>
        </w:rPr>
        <w:t>:</w:t>
      </w:r>
    </w:p>
    <w:p w14:paraId="619BC702" w14:textId="77777777" w:rsidR="00F57668" w:rsidRPr="00B83FE1" w:rsidRDefault="00F71BCA" w:rsidP="002D4F05">
      <w:pPr>
        <w:pStyle w:val="Odstavecseseznamem"/>
        <w:numPr>
          <w:ilvl w:val="2"/>
          <w:numId w:val="15"/>
        </w:numPr>
        <w:spacing w:after="0" w:line="276" w:lineRule="auto"/>
        <w:ind w:left="1560"/>
        <w:contextualSpacing w:val="0"/>
        <w:jc w:val="both"/>
        <w:rPr>
          <w:sz w:val="22"/>
          <w:szCs w:val="20"/>
        </w:rPr>
      </w:pPr>
      <w:r w:rsidRPr="00B83FE1">
        <w:rPr>
          <w:sz w:val="22"/>
          <w:szCs w:val="20"/>
        </w:rPr>
        <w:t xml:space="preserve">skvalitnenie výchovy </w:t>
      </w:r>
      <w:r w:rsidR="007C76F7" w:rsidRPr="00B83FE1">
        <w:rPr>
          <w:sz w:val="22"/>
          <w:szCs w:val="20"/>
        </w:rPr>
        <w:t>a </w:t>
      </w:r>
      <w:r w:rsidRPr="00B83FE1">
        <w:rPr>
          <w:sz w:val="22"/>
          <w:szCs w:val="20"/>
        </w:rPr>
        <w:t xml:space="preserve">vzdelávania, </w:t>
      </w:r>
    </w:p>
    <w:tbl>
      <w:tblPr>
        <w:tblStyle w:val="Mkatabulky"/>
        <w:tblW w:w="935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1"/>
      </w:tblGrid>
      <w:tr w:rsidR="00F57668" w:rsidRPr="00B83FE1" w14:paraId="014EB346" w14:textId="77777777" w:rsidTr="000856C3">
        <w:tc>
          <w:tcPr>
            <w:tcW w:w="9351" w:type="dxa"/>
          </w:tcPr>
          <w:p w14:paraId="302E7517" w14:textId="77777777" w:rsidR="00F57668" w:rsidRPr="00B83FE1" w:rsidRDefault="00F57668" w:rsidP="002D4F05">
            <w:pPr>
              <w:pStyle w:val="Odstavecseseznamem"/>
              <w:numPr>
                <w:ilvl w:val="2"/>
                <w:numId w:val="15"/>
              </w:numPr>
              <w:spacing w:line="276" w:lineRule="auto"/>
              <w:ind w:left="1560"/>
              <w:contextualSpacing w:val="0"/>
              <w:jc w:val="both"/>
              <w:rPr>
                <w:sz w:val="22"/>
                <w:szCs w:val="20"/>
              </w:rPr>
            </w:pPr>
            <w:r w:rsidRPr="00B83FE1">
              <w:rPr>
                <w:sz w:val="22"/>
                <w:szCs w:val="20"/>
              </w:rPr>
              <w:t>školský vzdelávací program a výchovný program</w:t>
            </w:r>
            <w:r w:rsidR="009F5FCB" w:rsidRPr="00B83FE1">
              <w:rPr>
                <w:sz w:val="22"/>
                <w:szCs w:val="20"/>
              </w:rPr>
              <w:t>,</w:t>
            </w:r>
          </w:p>
        </w:tc>
      </w:tr>
    </w:tbl>
    <w:p w14:paraId="43403595" w14:textId="77777777" w:rsidR="00F71BCA" w:rsidRPr="00B83FE1" w:rsidRDefault="00F71BCA" w:rsidP="002D4F05">
      <w:pPr>
        <w:pStyle w:val="Odstavecseseznamem"/>
        <w:numPr>
          <w:ilvl w:val="2"/>
          <w:numId w:val="15"/>
        </w:numPr>
        <w:spacing w:after="0" w:line="276" w:lineRule="auto"/>
        <w:ind w:left="1560"/>
        <w:contextualSpacing w:val="0"/>
        <w:jc w:val="both"/>
        <w:rPr>
          <w:sz w:val="22"/>
          <w:szCs w:val="20"/>
        </w:rPr>
      </w:pPr>
      <w:r w:rsidRPr="00B83FE1">
        <w:rPr>
          <w:sz w:val="22"/>
          <w:szCs w:val="20"/>
        </w:rPr>
        <w:t>odborn</w:t>
      </w:r>
      <w:r w:rsidR="000C2C88" w:rsidRPr="00B83FE1">
        <w:rPr>
          <w:sz w:val="22"/>
          <w:szCs w:val="20"/>
        </w:rPr>
        <w:t>é</w:t>
      </w:r>
      <w:r w:rsidRPr="00B83FE1">
        <w:rPr>
          <w:sz w:val="22"/>
          <w:szCs w:val="20"/>
        </w:rPr>
        <w:t xml:space="preserve"> činnost</w:t>
      </w:r>
      <w:r w:rsidR="000C2C88" w:rsidRPr="00B83FE1">
        <w:rPr>
          <w:sz w:val="22"/>
          <w:szCs w:val="20"/>
        </w:rPr>
        <w:t>i</w:t>
      </w:r>
      <w:r w:rsidRPr="00B83FE1">
        <w:rPr>
          <w:sz w:val="22"/>
          <w:szCs w:val="20"/>
        </w:rPr>
        <w:t>,</w:t>
      </w:r>
    </w:p>
    <w:p w14:paraId="115474F7"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výber </w:t>
      </w:r>
      <w:r w:rsidR="007C76F7" w:rsidRPr="00B83FE1">
        <w:rPr>
          <w:sz w:val="22"/>
          <w:szCs w:val="20"/>
        </w:rPr>
        <w:t>a </w:t>
      </w:r>
      <w:r w:rsidRPr="00B83FE1">
        <w:rPr>
          <w:sz w:val="22"/>
          <w:szCs w:val="20"/>
        </w:rPr>
        <w:t>uplatňovanie pedagogických metód, foriem</w:t>
      </w:r>
      <w:r w:rsidR="005B35EF" w:rsidRPr="00B83FE1">
        <w:rPr>
          <w:sz w:val="22"/>
          <w:szCs w:val="20"/>
        </w:rPr>
        <w:t>, didaktických</w:t>
      </w:r>
      <w:r w:rsidR="003C4724" w:rsidRPr="00B83FE1">
        <w:rPr>
          <w:sz w:val="22"/>
          <w:szCs w:val="20"/>
        </w:rPr>
        <w:t xml:space="preserve"> </w:t>
      </w:r>
      <w:r w:rsidR="005B35EF" w:rsidRPr="00B83FE1">
        <w:rPr>
          <w:sz w:val="22"/>
          <w:szCs w:val="20"/>
        </w:rPr>
        <w:t>prostriedkov výchovy a vzdelávania a na výber odborných metód,</w:t>
      </w:r>
    </w:p>
    <w:p w14:paraId="7017F2E2" w14:textId="77777777" w:rsidR="00F71BCA" w:rsidRPr="00B83FE1" w:rsidRDefault="005B35EF" w:rsidP="007101DA">
      <w:pPr>
        <w:pStyle w:val="Odstavecseseznamem"/>
        <w:numPr>
          <w:ilvl w:val="1"/>
          <w:numId w:val="15"/>
        </w:numPr>
        <w:spacing w:after="0" w:line="276" w:lineRule="auto"/>
        <w:contextualSpacing w:val="0"/>
        <w:jc w:val="both"/>
        <w:rPr>
          <w:sz w:val="22"/>
          <w:szCs w:val="20"/>
        </w:rPr>
      </w:pPr>
      <w:r w:rsidRPr="00B83FE1">
        <w:rPr>
          <w:sz w:val="22"/>
          <w:szCs w:val="20"/>
        </w:rPr>
        <w:t>profesijný rozvoj,</w:t>
      </w:r>
    </w:p>
    <w:p w14:paraId="61CDA90F"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objektívne hodnotenie výkonu </w:t>
      </w:r>
      <w:r w:rsidR="005B35EF" w:rsidRPr="00B83FE1">
        <w:rPr>
          <w:sz w:val="22"/>
          <w:szCs w:val="20"/>
        </w:rPr>
        <w:t>pracovnej</w:t>
      </w:r>
      <w:r w:rsidRPr="00B83FE1">
        <w:rPr>
          <w:sz w:val="22"/>
          <w:szCs w:val="20"/>
        </w:rPr>
        <w:t xml:space="preserve"> činnosti.</w:t>
      </w:r>
    </w:p>
    <w:p w14:paraId="29DB8017" w14:textId="77777777" w:rsidR="00F71BCA" w:rsidRPr="00B83FE1" w:rsidRDefault="00AF6F7F" w:rsidP="007101DA">
      <w:pPr>
        <w:pStyle w:val="Odstavecseseznamem"/>
        <w:numPr>
          <w:ilvl w:val="0"/>
          <w:numId w:val="15"/>
        </w:numPr>
        <w:spacing w:after="0" w:line="276" w:lineRule="auto"/>
        <w:contextualSpacing w:val="0"/>
        <w:jc w:val="both"/>
        <w:rPr>
          <w:sz w:val="22"/>
          <w:szCs w:val="20"/>
        </w:rPr>
      </w:pPr>
      <w:r w:rsidRPr="00B83FE1">
        <w:rPr>
          <w:sz w:val="22"/>
          <w:szCs w:val="20"/>
        </w:rPr>
        <w:t>PZ</w:t>
      </w:r>
      <w:r w:rsidR="00F71BCA" w:rsidRPr="00B83FE1">
        <w:rPr>
          <w:sz w:val="22"/>
          <w:szCs w:val="20"/>
        </w:rPr>
        <w:t xml:space="preserve"> okrem povinností stanovených Zákonníkom práce, zákonom č.</w:t>
      </w:r>
      <w:r w:rsidRPr="00B83FE1">
        <w:rPr>
          <w:sz w:val="22"/>
          <w:szCs w:val="20"/>
        </w:rPr>
        <w:t> </w:t>
      </w:r>
      <w:r w:rsidR="00F71BCA" w:rsidRPr="00B83FE1">
        <w:rPr>
          <w:sz w:val="22"/>
          <w:szCs w:val="20"/>
        </w:rPr>
        <w:t xml:space="preserve">552/2003 Z. z. je </w:t>
      </w:r>
      <w:r w:rsidR="00A247C7" w:rsidRPr="00B83FE1">
        <w:rPr>
          <w:sz w:val="22"/>
          <w:szCs w:val="20"/>
        </w:rPr>
        <w:t xml:space="preserve">ďalej </w:t>
      </w:r>
      <w:r w:rsidR="00F71BCA" w:rsidRPr="00B83FE1">
        <w:rPr>
          <w:sz w:val="22"/>
          <w:szCs w:val="20"/>
        </w:rPr>
        <w:t>povinný:</w:t>
      </w:r>
    </w:p>
    <w:p w14:paraId="64CDAB73"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chrániť </w:t>
      </w:r>
      <w:r w:rsidR="007C76F7" w:rsidRPr="00B83FE1">
        <w:rPr>
          <w:sz w:val="22"/>
          <w:szCs w:val="20"/>
        </w:rPr>
        <w:t>a </w:t>
      </w:r>
      <w:r w:rsidRPr="00B83FE1">
        <w:rPr>
          <w:sz w:val="22"/>
          <w:szCs w:val="20"/>
        </w:rPr>
        <w:t xml:space="preserve">rešpektovať práva </w:t>
      </w:r>
      <w:r w:rsidR="00830185" w:rsidRPr="00B83FE1">
        <w:rPr>
          <w:sz w:val="22"/>
          <w:szCs w:val="20"/>
        </w:rPr>
        <w:t>žiakov</w:t>
      </w:r>
      <w:r w:rsidR="00607275" w:rsidRPr="00B83FE1">
        <w:rPr>
          <w:sz w:val="22"/>
          <w:szCs w:val="20"/>
        </w:rPr>
        <w:t xml:space="preserve"> </w:t>
      </w:r>
      <w:r w:rsidR="007C76F7" w:rsidRPr="00B83FE1">
        <w:rPr>
          <w:sz w:val="22"/>
          <w:szCs w:val="20"/>
        </w:rPr>
        <w:t>a </w:t>
      </w:r>
      <w:r w:rsidR="00AC7B9C" w:rsidRPr="00B83FE1">
        <w:rPr>
          <w:sz w:val="22"/>
          <w:szCs w:val="20"/>
        </w:rPr>
        <w:t>ich</w:t>
      </w:r>
      <w:r w:rsidRPr="00B83FE1">
        <w:rPr>
          <w:sz w:val="22"/>
          <w:szCs w:val="20"/>
        </w:rPr>
        <w:t xml:space="preserve"> zákonn</w:t>
      </w:r>
      <w:r w:rsidR="00AC7B9C" w:rsidRPr="00B83FE1">
        <w:rPr>
          <w:sz w:val="22"/>
          <w:szCs w:val="20"/>
        </w:rPr>
        <w:t xml:space="preserve">ých </w:t>
      </w:r>
      <w:r w:rsidRPr="00B83FE1">
        <w:rPr>
          <w:sz w:val="22"/>
          <w:szCs w:val="20"/>
        </w:rPr>
        <w:t xml:space="preserve"> zástupc</w:t>
      </w:r>
      <w:r w:rsidR="00AC7B9C" w:rsidRPr="00B83FE1">
        <w:rPr>
          <w:sz w:val="22"/>
          <w:szCs w:val="20"/>
        </w:rPr>
        <w:t>ov</w:t>
      </w:r>
      <w:r w:rsidRPr="00B83FE1">
        <w:rPr>
          <w:sz w:val="22"/>
          <w:szCs w:val="20"/>
        </w:rPr>
        <w:t xml:space="preserve"> (§</w:t>
      </w:r>
      <w:r w:rsidR="000F6D74" w:rsidRPr="00B83FE1">
        <w:rPr>
          <w:sz w:val="22"/>
          <w:szCs w:val="20"/>
        </w:rPr>
        <w:t> </w:t>
      </w:r>
      <w:r w:rsidRPr="00B83FE1">
        <w:rPr>
          <w:sz w:val="22"/>
          <w:szCs w:val="20"/>
        </w:rPr>
        <w:t>144 zákona č.</w:t>
      </w:r>
      <w:r w:rsidR="000F6D74" w:rsidRPr="00B83FE1">
        <w:rPr>
          <w:sz w:val="22"/>
          <w:szCs w:val="20"/>
        </w:rPr>
        <w:t> </w:t>
      </w:r>
      <w:r w:rsidRPr="00B83FE1">
        <w:rPr>
          <w:sz w:val="22"/>
          <w:szCs w:val="20"/>
        </w:rPr>
        <w:t>245/2008 Z.</w:t>
      </w:r>
      <w:r w:rsidR="000F6D74" w:rsidRPr="00B83FE1">
        <w:rPr>
          <w:sz w:val="22"/>
          <w:szCs w:val="20"/>
        </w:rPr>
        <w:t> </w:t>
      </w:r>
      <w:r w:rsidRPr="00B83FE1">
        <w:rPr>
          <w:sz w:val="22"/>
          <w:szCs w:val="20"/>
        </w:rPr>
        <w:t xml:space="preserve">z. </w:t>
      </w:r>
      <w:r w:rsidR="007C76F7" w:rsidRPr="00B83FE1">
        <w:rPr>
          <w:sz w:val="22"/>
          <w:szCs w:val="20"/>
        </w:rPr>
        <w:t>o </w:t>
      </w:r>
      <w:r w:rsidRPr="00B83FE1">
        <w:rPr>
          <w:sz w:val="22"/>
          <w:szCs w:val="20"/>
        </w:rPr>
        <w:t xml:space="preserve">výchove </w:t>
      </w:r>
      <w:r w:rsidR="007C76F7" w:rsidRPr="00B83FE1">
        <w:rPr>
          <w:sz w:val="22"/>
          <w:szCs w:val="20"/>
        </w:rPr>
        <w:t>a </w:t>
      </w:r>
      <w:r w:rsidRPr="00B83FE1">
        <w:rPr>
          <w:sz w:val="22"/>
          <w:szCs w:val="20"/>
        </w:rPr>
        <w:t xml:space="preserve">vzdelávaní (školský zákon) </w:t>
      </w:r>
      <w:r w:rsidR="007C76F7" w:rsidRPr="00B83FE1">
        <w:rPr>
          <w:sz w:val="22"/>
          <w:szCs w:val="20"/>
        </w:rPr>
        <w:t>v </w:t>
      </w:r>
      <w:r w:rsidRPr="00B83FE1">
        <w:rPr>
          <w:sz w:val="22"/>
          <w:szCs w:val="20"/>
        </w:rPr>
        <w:t>znení neskorších predpisov (ďalej len „zákon č.</w:t>
      </w:r>
      <w:r w:rsidR="00D52D98" w:rsidRPr="00B83FE1">
        <w:rPr>
          <w:sz w:val="22"/>
          <w:szCs w:val="20"/>
        </w:rPr>
        <w:t> </w:t>
      </w:r>
      <w:r w:rsidRPr="00B83FE1">
        <w:rPr>
          <w:sz w:val="22"/>
          <w:szCs w:val="20"/>
        </w:rPr>
        <w:t>245/2008 Z.</w:t>
      </w:r>
      <w:r w:rsidR="00D52D98" w:rsidRPr="00B83FE1">
        <w:rPr>
          <w:sz w:val="22"/>
          <w:szCs w:val="20"/>
        </w:rPr>
        <w:t> </w:t>
      </w:r>
      <w:r w:rsidRPr="00B83FE1">
        <w:rPr>
          <w:sz w:val="22"/>
          <w:szCs w:val="20"/>
        </w:rPr>
        <w:t>z.“),</w:t>
      </w:r>
    </w:p>
    <w:p w14:paraId="4137445A"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lastRenderedPageBreak/>
        <w:t xml:space="preserve">zachovávať mlčanlivosť </w:t>
      </w:r>
      <w:r w:rsidR="007C76F7" w:rsidRPr="00B83FE1">
        <w:rPr>
          <w:sz w:val="22"/>
          <w:szCs w:val="20"/>
        </w:rPr>
        <w:t>a </w:t>
      </w:r>
      <w:r w:rsidRPr="00B83FE1">
        <w:rPr>
          <w:sz w:val="22"/>
          <w:szCs w:val="20"/>
        </w:rPr>
        <w:t xml:space="preserve">chrániť pred zneužitím osobné údaje, informácie </w:t>
      </w:r>
      <w:r w:rsidR="007C76F7" w:rsidRPr="00B83FE1">
        <w:rPr>
          <w:sz w:val="22"/>
          <w:szCs w:val="20"/>
        </w:rPr>
        <w:t>o </w:t>
      </w:r>
      <w:r w:rsidRPr="00B83FE1">
        <w:rPr>
          <w:sz w:val="22"/>
          <w:szCs w:val="20"/>
        </w:rPr>
        <w:t xml:space="preserve">zdravotnom stave </w:t>
      </w:r>
      <w:r w:rsidR="009A39C3" w:rsidRPr="00B83FE1">
        <w:rPr>
          <w:sz w:val="22"/>
          <w:szCs w:val="20"/>
        </w:rPr>
        <w:t>žiakov</w:t>
      </w:r>
      <w:r w:rsidR="00607275" w:rsidRPr="00B83FE1">
        <w:rPr>
          <w:sz w:val="22"/>
          <w:szCs w:val="20"/>
        </w:rPr>
        <w:t xml:space="preserve"> </w:t>
      </w:r>
      <w:r w:rsidR="007C76F7" w:rsidRPr="00B83FE1">
        <w:rPr>
          <w:sz w:val="22"/>
          <w:szCs w:val="20"/>
        </w:rPr>
        <w:t>a </w:t>
      </w:r>
      <w:r w:rsidRPr="00B83FE1">
        <w:rPr>
          <w:sz w:val="22"/>
          <w:szCs w:val="20"/>
        </w:rPr>
        <w:t xml:space="preserve">výsledky psychologických vyšetrení </w:t>
      </w:r>
      <w:r w:rsidR="007C76F7" w:rsidRPr="00B83FE1">
        <w:rPr>
          <w:sz w:val="22"/>
          <w:szCs w:val="20"/>
        </w:rPr>
        <w:t>a </w:t>
      </w:r>
      <w:r w:rsidRPr="00B83FE1">
        <w:rPr>
          <w:sz w:val="22"/>
          <w:szCs w:val="20"/>
        </w:rPr>
        <w:t xml:space="preserve">špeciálnopedagogických vyšetrení, </w:t>
      </w:r>
      <w:r w:rsidR="007C76F7" w:rsidRPr="00B83FE1">
        <w:rPr>
          <w:sz w:val="22"/>
          <w:szCs w:val="20"/>
        </w:rPr>
        <w:t>s </w:t>
      </w:r>
      <w:r w:rsidRPr="00B83FE1">
        <w:rPr>
          <w:sz w:val="22"/>
          <w:szCs w:val="20"/>
        </w:rPr>
        <w:t>ktorými prišiel do styku,</w:t>
      </w:r>
    </w:p>
    <w:p w14:paraId="004607EB"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rešpektovať individuálne výchovno-vzdelávacie potreby </w:t>
      </w:r>
      <w:r w:rsidR="00E43F1B" w:rsidRPr="00B83FE1">
        <w:rPr>
          <w:sz w:val="22"/>
          <w:szCs w:val="20"/>
        </w:rPr>
        <w:t>žiakov</w:t>
      </w:r>
      <w:r w:rsidRPr="00B83FE1">
        <w:rPr>
          <w:sz w:val="22"/>
          <w:szCs w:val="20"/>
        </w:rPr>
        <w:t xml:space="preserve"> </w:t>
      </w:r>
      <w:r w:rsidR="007C76F7" w:rsidRPr="00B83FE1">
        <w:rPr>
          <w:sz w:val="22"/>
          <w:szCs w:val="20"/>
        </w:rPr>
        <w:t>s </w:t>
      </w:r>
      <w:r w:rsidRPr="00B83FE1">
        <w:rPr>
          <w:sz w:val="22"/>
          <w:szCs w:val="20"/>
        </w:rPr>
        <w:t xml:space="preserve">ohľadom na ich osobné schopnosti </w:t>
      </w:r>
      <w:r w:rsidR="007C76F7" w:rsidRPr="00B83FE1">
        <w:rPr>
          <w:sz w:val="22"/>
          <w:szCs w:val="20"/>
        </w:rPr>
        <w:t>a </w:t>
      </w:r>
      <w:r w:rsidRPr="00B83FE1">
        <w:rPr>
          <w:sz w:val="22"/>
          <w:szCs w:val="20"/>
        </w:rPr>
        <w:t xml:space="preserve">možnosti, sociálne </w:t>
      </w:r>
      <w:r w:rsidR="007C76F7" w:rsidRPr="00B83FE1">
        <w:rPr>
          <w:sz w:val="22"/>
          <w:szCs w:val="20"/>
        </w:rPr>
        <w:t>a </w:t>
      </w:r>
      <w:r w:rsidRPr="00B83FE1">
        <w:rPr>
          <w:sz w:val="22"/>
          <w:szCs w:val="20"/>
        </w:rPr>
        <w:t>kultúrne zázemie,</w:t>
      </w:r>
    </w:p>
    <w:p w14:paraId="19AA5FF8"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podieľať sa na vypracúvaní </w:t>
      </w:r>
      <w:r w:rsidR="007C76F7" w:rsidRPr="00B83FE1">
        <w:rPr>
          <w:sz w:val="22"/>
          <w:szCs w:val="20"/>
        </w:rPr>
        <w:t>a </w:t>
      </w:r>
      <w:r w:rsidRPr="00B83FE1">
        <w:rPr>
          <w:sz w:val="22"/>
          <w:szCs w:val="20"/>
        </w:rPr>
        <w:t xml:space="preserve">vedení pedagogickej dokumentácie </w:t>
      </w:r>
      <w:r w:rsidR="007C76F7" w:rsidRPr="00B83FE1">
        <w:rPr>
          <w:sz w:val="22"/>
          <w:szCs w:val="20"/>
        </w:rPr>
        <w:t>a </w:t>
      </w:r>
      <w:r w:rsidRPr="00B83FE1">
        <w:rPr>
          <w:sz w:val="22"/>
          <w:szCs w:val="20"/>
        </w:rPr>
        <w:t xml:space="preserve">inej dokumentácie </w:t>
      </w:r>
      <w:r w:rsidR="00A247C7" w:rsidRPr="00B83FE1">
        <w:rPr>
          <w:sz w:val="22"/>
          <w:szCs w:val="20"/>
        </w:rPr>
        <w:t>ustanovenej osobitným predpisom,</w:t>
      </w:r>
    </w:p>
    <w:p w14:paraId="38307D45"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usmerňovať </w:t>
      </w:r>
      <w:r w:rsidR="007C76F7" w:rsidRPr="00B83FE1">
        <w:rPr>
          <w:sz w:val="22"/>
          <w:szCs w:val="20"/>
        </w:rPr>
        <w:t>a </w:t>
      </w:r>
      <w:r w:rsidRPr="00B83FE1">
        <w:rPr>
          <w:sz w:val="22"/>
          <w:szCs w:val="20"/>
        </w:rPr>
        <w:t xml:space="preserve">objektívne hodnotiť prácu </w:t>
      </w:r>
      <w:r w:rsidR="00AC7B9C" w:rsidRPr="00B83FE1">
        <w:rPr>
          <w:sz w:val="22"/>
          <w:szCs w:val="20"/>
        </w:rPr>
        <w:t>žiakov</w:t>
      </w:r>
      <w:r w:rsidRPr="00B83FE1">
        <w:rPr>
          <w:sz w:val="22"/>
          <w:szCs w:val="20"/>
        </w:rPr>
        <w:t>,</w:t>
      </w:r>
    </w:p>
    <w:p w14:paraId="37428F8C"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pripravovať sa na výkon priamej výchovno-vzdelávacej činnosti alebo na výkon odbornej činnosti,</w:t>
      </w:r>
    </w:p>
    <w:tbl>
      <w:tblPr>
        <w:tblStyle w:val="Mkatabulky"/>
        <w:tblW w:w="95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1"/>
      </w:tblGrid>
      <w:tr w:rsidR="00207D89" w:rsidRPr="00B83FE1" w14:paraId="3351B49D" w14:textId="77777777" w:rsidTr="000856C3">
        <w:tc>
          <w:tcPr>
            <w:tcW w:w="9531" w:type="dxa"/>
          </w:tcPr>
          <w:p w14:paraId="0F89C4DB" w14:textId="77777777" w:rsidR="00207D89" w:rsidRPr="00B83FE1" w:rsidRDefault="00207D89" w:rsidP="007101DA">
            <w:pPr>
              <w:pStyle w:val="Odstavecseseznamem"/>
              <w:numPr>
                <w:ilvl w:val="1"/>
                <w:numId w:val="15"/>
              </w:numPr>
              <w:spacing w:line="276" w:lineRule="auto"/>
              <w:ind w:left="1287"/>
              <w:contextualSpacing w:val="0"/>
              <w:jc w:val="both"/>
              <w:rPr>
                <w:sz w:val="22"/>
                <w:szCs w:val="20"/>
              </w:rPr>
            </w:pPr>
            <w:r w:rsidRPr="00B83FE1">
              <w:rPr>
                <w:sz w:val="22"/>
                <w:szCs w:val="20"/>
              </w:rPr>
              <w:t>podieľať sa na tvorbe a</w:t>
            </w:r>
            <w:r w:rsidR="0029364B" w:rsidRPr="00B83FE1">
              <w:rPr>
                <w:sz w:val="22"/>
                <w:szCs w:val="20"/>
              </w:rPr>
              <w:t> </w:t>
            </w:r>
            <w:r w:rsidRPr="00B83FE1">
              <w:rPr>
                <w:sz w:val="22"/>
                <w:szCs w:val="20"/>
              </w:rPr>
              <w:t>uskutočňovaní</w:t>
            </w:r>
            <w:r w:rsidR="0029364B" w:rsidRPr="00B83FE1">
              <w:rPr>
                <w:sz w:val="22"/>
                <w:szCs w:val="20"/>
              </w:rPr>
              <w:t xml:space="preserve"> školského vzdelávacieho programu a výchovného programu</w:t>
            </w:r>
            <w:r w:rsidRPr="00B83FE1">
              <w:rPr>
                <w:sz w:val="22"/>
                <w:szCs w:val="20"/>
              </w:rPr>
              <w:t>,</w:t>
            </w:r>
          </w:p>
        </w:tc>
      </w:tr>
    </w:tbl>
    <w:p w14:paraId="608AC792"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udržiavať </w:t>
      </w:r>
      <w:r w:rsidR="007C76F7" w:rsidRPr="00B83FE1">
        <w:rPr>
          <w:sz w:val="22"/>
          <w:szCs w:val="20"/>
        </w:rPr>
        <w:t>a </w:t>
      </w:r>
      <w:r w:rsidRPr="00B83FE1">
        <w:rPr>
          <w:sz w:val="22"/>
          <w:szCs w:val="20"/>
        </w:rPr>
        <w:t xml:space="preserve">rozvíjať svoje profesijné kompetencie prostredníctvom </w:t>
      </w:r>
      <w:r w:rsidR="00A247C7" w:rsidRPr="00B83FE1">
        <w:rPr>
          <w:sz w:val="22"/>
          <w:szCs w:val="20"/>
        </w:rPr>
        <w:t>profesijného rozvoja</w:t>
      </w:r>
      <w:r w:rsidRPr="00B83FE1">
        <w:rPr>
          <w:sz w:val="22"/>
          <w:szCs w:val="20"/>
        </w:rPr>
        <w:t xml:space="preserve"> alebo s</w:t>
      </w:r>
      <w:r w:rsidR="001B23DB" w:rsidRPr="00B83FE1">
        <w:rPr>
          <w:sz w:val="22"/>
          <w:szCs w:val="20"/>
        </w:rPr>
        <w:t>e</w:t>
      </w:r>
      <w:r w:rsidRPr="00B83FE1">
        <w:rPr>
          <w:sz w:val="22"/>
          <w:szCs w:val="20"/>
        </w:rPr>
        <w:t>bavzdelávania,</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AF73F4" w:rsidRPr="00B83FE1" w14:paraId="5B2964D0" w14:textId="77777777" w:rsidTr="00AF73F4">
        <w:tc>
          <w:tcPr>
            <w:tcW w:w="9356" w:type="dxa"/>
          </w:tcPr>
          <w:p w14:paraId="47171264" w14:textId="77777777" w:rsidR="00AF73F4" w:rsidRPr="00B83FE1" w:rsidRDefault="004A3D53" w:rsidP="007101DA">
            <w:pPr>
              <w:pStyle w:val="Odstavecseseznamem"/>
              <w:numPr>
                <w:ilvl w:val="1"/>
                <w:numId w:val="15"/>
              </w:numPr>
              <w:spacing w:line="276" w:lineRule="auto"/>
              <w:ind w:left="1287"/>
              <w:contextualSpacing w:val="0"/>
              <w:jc w:val="both"/>
              <w:rPr>
                <w:sz w:val="22"/>
                <w:szCs w:val="20"/>
              </w:rPr>
            </w:pPr>
            <w:r w:rsidRPr="00B83FE1">
              <w:rPr>
                <w:sz w:val="22"/>
                <w:szCs w:val="20"/>
              </w:rPr>
              <w:t>vykonávať pracovnú činnosť prostriedkami, metódami, formami a postupmi, ktoré zodpovedajú aktuálnym vedeckým poznatkom, princípom a cieľom výchovy a vzdelávania a</w:t>
            </w:r>
            <w:r w:rsidR="00561071" w:rsidRPr="00B83FE1">
              <w:rPr>
                <w:sz w:val="22"/>
                <w:szCs w:val="20"/>
              </w:rPr>
              <w:t xml:space="preserve"> sú v súlade </w:t>
            </w:r>
            <w:r w:rsidR="00863783" w:rsidRPr="00B83FE1">
              <w:rPr>
                <w:sz w:val="22"/>
                <w:szCs w:val="20"/>
              </w:rPr>
              <w:t>so školským vzdelávacím programom a s výchovným programom</w:t>
            </w:r>
            <w:r w:rsidR="00AF73F4" w:rsidRPr="00B83FE1">
              <w:rPr>
                <w:sz w:val="22"/>
                <w:szCs w:val="20"/>
              </w:rPr>
              <w:t>,</w:t>
            </w:r>
          </w:p>
        </w:tc>
      </w:tr>
    </w:tbl>
    <w:p w14:paraId="5E0D5B46"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poskytovať </w:t>
      </w:r>
      <w:r w:rsidR="00AC7B9C" w:rsidRPr="00B83FE1">
        <w:rPr>
          <w:sz w:val="22"/>
          <w:szCs w:val="20"/>
        </w:rPr>
        <w:t>žiakom</w:t>
      </w:r>
      <w:r w:rsidR="00607275" w:rsidRPr="00B83FE1">
        <w:rPr>
          <w:sz w:val="22"/>
          <w:szCs w:val="20"/>
        </w:rPr>
        <w:t xml:space="preserve"> </w:t>
      </w:r>
      <w:r w:rsidRPr="00B83FE1">
        <w:rPr>
          <w:sz w:val="22"/>
          <w:szCs w:val="20"/>
        </w:rPr>
        <w:t xml:space="preserve">alebo ich zákonnému zástupcovi poradenstvo alebo odbornú pomoc spojenú </w:t>
      </w:r>
      <w:r w:rsidR="007C76F7" w:rsidRPr="00B83FE1">
        <w:rPr>
          <w:sz w:val="22"/>
          <w:szCs w:val="20"/>
        </w:rPr>
        <w:t>s </w:t>
      </w:r>
      <w:r w:rsidRPr="00B83FE1">
        <w:rPr>
          <w:sz w:val="22"/>
          <w:szCs w:val="20"/>
        </w:rPr>
        <w:t xml:space="preserve">výchovou </w:t>
      </w:r>
      <w:r w:rsidR="007C76F7" w:rsidRPr="00B83FE1">
        <w:rPr>
          <w:sz w:val="22"/>
          <w:szCs w:val="20"/>
        </w:rPr>
        <w:t>a </w:t>
      </w:r>
      <w:r w:rsidRPr="00B83FE1">
        <w:rPr>
          <w:sz w:val="22"/>
          <w:szCs w:val="20"/>
        </w:rPr>
        <w:t>vzdelávaním,</w:t>
      </w:r>
    </w:p>
    <w:p w14:paraId="417372DB"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pravidelne informovať </w:t>
      </w:r>
      <w:r w:rsidR="00FE530A" w:rsidRPr="00B83FE1">
        <w:rPr>
          <w:sz w:val="22"/>
          <w:szCs w:val="20"/>
        </w:rPr>
        <w:t>žiakov</w:t>
      </w:r>
      <w:r w:rsidR="00607275" w:rsidRPr="00B83FE1">
        <w:rPr>
          <w:sz w:val="22"/>
          <w:szCs w:val="20"/>
        </w:rPr>
        <w:t xml:space="preserve"> </w:t>
      </w:r>
      <w:r w:rsidRPr="00B83FE1">
        <w:rPr>
          <w:sz w:val="22"/>
          <w:szCs w:val="20"/>
        </w:rPr>
        <w:t xml:space="preserve">alebo ich zákonného zástupcu </w:t>
      </w:r>
      <w:r w:rsidR="007C76F7" w:rsidRPr="00B83FE1">
        <w:rPr>
          <w:sz w:val="22"/>
          <w:szCs w:val="20"/>
        </w:rPr>
        <w:t>o </w:t>
      </w:r>
      <w:r w:rsidRPr="00B83FE1">
        <w:rPr>
          <w:sz w:val="22"/>
          <w:szCs w:val="20"/>
        </w:rPr>
        <w:t xml:space="preserve">priebehu </w:t>
      </w:r>
      <w:r w:rsidR="007C76F7" w:rsidRPr="00B83FE1">
        <w:rPr>
          <w:sz w:val="22"/>
          <w:szCs w:val="20"/>
        </w:rPr>
        <w:t>a </w:t>
      </w:r>
      <w:r w:rsidRPr="00B83FE1">
        <w:rPr>
          <w:sz w:val="22"/>
          <w:szCs w:val="20"/>
        </w:rPr>
        <w:t xml:space="preserve">výsledkoch výchovy </w:t>
      </w:r>
      <w:r w:rsidR="007C76F7" w:rsidRPr="00B83FE1">
        <w:rPr>
          <w:sz w:val="22"/>
          <w:szCs w:val="20"/>
        </w:rPr>
        <w:t>a </w:t>
      </w:r>
      <w:r w:rsidRPr="00B83FE1">
        <w:rPr>
          <w:sz w:val="22"/>
          <w:szCs w:val="20"/>
        </w:rPr>
        <w:t xml:space="preserve">vzdelávania, ktoré sa </w:t>
      </w:r>
      <w:r w:rsidR="00A247C7" w:rsidRPr="00B83FE1">
        <w:rPr>
          <w:sz w:val="22"/>
          <w:szCs w:val="20"/>
        </w:rPr>
        <w:t>ho týkajú</w:t>
      </w:r>
      <w:r w:rsidRPr="00B83FE1">
        <w:rPr>
          <w:sz w:val="22"/>
          <w:szCs w:val="20"/>
        </w:rPr>
        <w:t xml:space="preserve"> </w:t>
      </w:r>
      <w:r w:rsidR="007C76F7" w:rsidRPr="00B83FE1">
        <w:rPr>
          <w:sz w:val="22"/>
          <w:szCs w:val="20"/>
        </w:rPr>
        <w:t>v </w:t>
      </w:r>
      <w:r w:rsidRPr="00B83FE1">
        <w:rPr>
          <w:sz w:val="22"/>
          <w:szCs w:val="20"/>
        </w:rPr>
        <w:t>rozsahu ustanovenom osobitným predpisom (§</w:t>
      </w:r>
      <w:r w:rsidR="00B55A5D" w:rsidRPr="00B83FE1">
        <w:rPr>
          <w:sz w:val="22"/>
          <w:szCs w:val="20"/>
        </w:rPr>
        <w:t> </w:t>
      </w:r>
      <w:r w:rsidRPr="00B83FE1">
        <w:rPr>
          <w:sz w:val="22"/>
          <w:szCs w:val="20"/>
        </w:rPr>
        <w:t>144 ods.</w:t>
      </w:r>
      <w:r w:rsidR="00B55A5D" w:rsidRPr="00B83FE1">
        <w:rPr>
          <w:sz w:val="22"/>
          <w:szCs w:val="20"/>
        </w:rPr>
        <w:t> </w:t>
      </w:r>
      <w:r w:rsidRPr="00B83FE1">
        <w:rPr>
          <w:sz w:val="22"/>
          <w:szCs w:val="20"/>
        </w:rPr>
        <w:t>1 písm.</w:t>
      </w:r>
      <w:r w:rsidR="00B55A5D" w:rsidRPr="00B83FE1">
        <w:rPr>
          <w:sz w:val="22"/>
          <w:szCs w:val="20"/>
        </w:rPr>
        <w:t> </w:t>
      </w:r>
      <w:r w:rsidRPr="00B83FE1">
        <w:rPr>
          <w:sz w:val="22"/>
          <w:szCs w:val="20"/>
        </w:rPr>
        <w:t xml:space="preserve">m) </w:t>
      </w:r>
      <w:r w:rsidR="007C76F7" w:rsidRPr="00B83FE1">
        <w:rPr>
          <w:sz w:val="22"/>
          <w:szCs w:val="20"/>
        </w:rPr>
        <w:t>a </w:t>
      </w:r>
      <w:r w:rsidRPr="00B83FE1">
        <w:rPr>
          <w:sz w:val="22"/>
          <w:szCs w:val="20"/>
        </w:rPr>
        <w:t>ods.</w:t>
      </w:r>
      <w:r w:rsidR="00B55A5D" w:rsidRPr="00B83FE1">
        <w:rPr>
          <w:sz w:val="22"/>
          <w:szCs w:val="20"/>
        </w:rPr>
        <w:t> </w:t>
      </w:r>
      <w:r w:rsidRPr="00B83FE1">
        <w:rPr>
          <w:sz w:val="22"/>
          <w:szCs w:val="20"/>
        </w:rPr>
        <w:t>6 písm.</w:t>
      </w:r>
      <w:r w:rsidR="00B55A5D" w:rsidRPr="00B83FE1">
        <w:rPr>
          <w:sz w:val="22"/>
          <w:szCs w:val="20"/>
        </w:rPr>
        <w:t> </w:t>
      </w:r>
      <w:r w:rsidRPr="00B83FE1">
        <w:rPr>
          <w:sz w:val="22"/>
          <w:szCs w:val="20"/>
        </w:rPr>
        <w:t>c) zákona č.</w:t>
      </w:r>
      <w:r w:rsidR="00B55A5D" w:rsidRPr="00B83FE1">
        <w:rPr>
          <w:sz w:val="22"/>
          <w:szCs w:val="20"/>
        </w:rPr>
        <w:t> </w:t>
      </w:r>
      <w:r w:rsidRPr="00B83FE1">
        <w:rPr>
          <w:sz w:val="22"/>
          <w:szCs w:val="20"/>
        </w:rPr>
        <w:t>245/2008 Z.</w:t>
      </w:r>
      <w:r w:rsidR="00B55A5D" w:rsidRPr="00B83FE1">
        <w:rPr>
          <w:sz w:val="22"/>
          <w:szCs w:val="20"/>
        </w:rPr>
        <w:t> </w:t>
      </w:r>
      <w:r w:rsidRPr="00B83FE1">
        <w:rPr>
          <w:sz w:val="22"/>
          <w:szCs w:val="20"/>
        </w:rPr>
        <w:t>z.)</w:t>
      </w:r>
      <w:r w:rsidR="008F0B28" w:rsidRPr="00B83FE1">
        <w:rPr>
          <w:sz w:val="22"/>
          <w:szCs w:val="20"/>
        </w:rPr>
        <w:t>,</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B47451" w:rsidRPr="00B83FE1" w14:paraId="70A147AE" w14:textId="77777777" w:rsidTr="002C3D9D">
        <w:tc>
          <w:tcPr>
            <w:tcW w:w="9356" w:type="dxa"/>
          </w:tcPr>
          <w:p w14:paraId="050A2104" w14:textId="77777777" w:rsidR="00B47451" w:rsidRPr="00B83FE1" w:rsidRDefault="00B47451" w:rsidP="007101DA">
            <w:pPr>
              <w:pStyle w:val="Odstavecseseznamem"/>
              <w:numPr>
                <w:ilvl w:val="1"/>
                <w:numId w:val="15"/>
              </w:numPr>
              <w:spacing w:line="276" w:lineRule="auto"/>
              <w:ind w:left="1287"/>
              <w:contextualSpacing w:val="0"/>
              <w:jc w:val="both"/>
              <w:rPr>
                <w:sz w:val="22"/>
                <w:szCs w:val="20"/>
              </w:rPr>
            </w:pPr>
            <w:r w:rsidRPr="00B83FE1">
              <w:rPr>
                <w:sz w:val="22"/>
                <w:szCs w:val="20"/>
              </w:rPr>
              <w:t xml:space="preserve">vykonávať činnosť predsedu komisie alebo člena komisie </w:t>
            </w:r>
            <w:r w:rsidR="004E2095" w:rsidRPr="00B83FE1">
              <w:rPr>
                <w:sz w:val="22"/>
                <w:szCs w:val="20"/>
              </w:rPr>
              <w:t>pre komisionálne skúšky,</w:t>
            </w:r>
          </w:p>
        </w:tc>
      </w:tr>
    </w:tbl>
    <w:p w14:paraId="7647C502" w14:textId="77777777" w:rsidR="00F1743F" w:rsidRPr="00B83FE1" w:rsidRDefault="00F1743F"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vykonávať prípravu </w:t>
      </w:r>
      <w:r w:rsidR="002E645F" w:rsidRPr="00B83FE1">
        <w:rPr>
          <w:sz w:val="22"/>
          <w:szCs w:val="20"/>
        </w:rPr>
        <w:t xml:space="preserve">žiakov </w:t>
      </w:r>
      <w:r w:rsidRPr="00B83FE1">
        <w:rPr>
          <w:sz w:val="22"/>
          <w:szCs w:val="20"/>
        </w:rPr>
        <w:t>na súťaž, ktorej organizačný poriadok schválilo ministerstvo školstva (ďalej len „schválená súťaž“), vykonávať dozor počas schválenej súťaže alebo vykonávať funkciu predsedu alebo člena odbornej komisie schválenej súťaže.</w:t>
      </w:r>
    </w:p>
    <w:p w14:paraId="3A5DE606" w14:textId="77777777" w:rsidR="00F71BCA" w:rsidRPr="00B83FE1" w:rsidRDefault="008F0B28" w:rsidP="007101DA">
      <w:pPr>
        <w:pStyle w:val="Odstavecseseznamem"/>
        <w:numPr>
          <w:ilvl w:val="0"/>
          <w:numId w:val="15"/>
        </w:numPr>
        <w:spacing w:after="0" w:line="276" w:lineRule="auto"/>
        <w:contextualSpacing w:val="0"/>
        <w:jc w:val="both"/>
        <w:rPr>
          <w:sz w:val="22"/>
          <w:szCs w:val="20"/>
        </w:rPr>
      </w:pPr>
      <w:r w:rsidRPr="00B83FE1">
        <w:rPr>
          <w:sz w:val="22"/>
          <w:szCs w:val="20"/>
        </w:rPr>
        <w:t>PZ</w:t>
      </w:r>
      <w:r w:rsidR="00011B6D" w:rsidRPr="00B83FE1">
        <w:rPr>
          <w:sz w:val="22"/>
          <w:szCs w:val="20"/>
        </w:rPr>
        <w:t xml:space="preserve"> </w:t>
      </w:r>
      <w:r w:rsidR="00F71BCA" w:rsidRPr="00B83FE1">
        <w:rPr>
          <w:sz w:val="22"/>
          <w:szCs w:val="20"/>
        </w:rPr>
        <w:t xml:space="preserve">sú povinní neustále skvalitňovať </w:t>
      </w:r>
      <w:r w:rsidR="007C76F7" w:rsidRPr="00B83FE1">
        <w:rPr>
          <w:sz w:val="22"/>
          <w:szCs w:val="20"/>
        </w:rPr>
        <w:t>a </w:t>
      </w:r>
      <w:r w:rsidR="00F71BCA" w:rsidRPr="00B83FE1">
        <w:rPr>
          <w:sz w:val="22"/>
          <w:szCs w:val="20"/>
        </w:rPr>
        <w:t xml:space="preserve">prehlbovať účinnosť výchovno-vzdelávacieho procesu, za výsledky ktorého zodpovedajú. </w:t>
      </w:r>
      <w:r w:rsidR="007C76F7" w:rsidRPr="00B83FE1">
        <w:rPr>
          <w:sz w:val="22"/>
          <w:szCs w:val="20"/>
        </w:rPr>
        <w:t>V </w:t>
      </w:r>
      <w:r w:rsidR="00F71BCA" w:rsidRPr="00B83FE1">
        <w:rPr>
          <w:sz w:val="22"/>
          <w:szCs w:val="20"/>
        </w:rPr>
        <w:t>tomto smere najmä:</w:t>
      </w:r>
    </w:p>
    <w:p w14:paraId="3F4E373E"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zabezpečujú súlad výchovy </w:t>
      </w:r>
      <w:r w:rsidR="007C76F7" w:rsidRPr="00B83FE1">
        <w:rPr>
          <w:sz w:val="22"/>
          <w:szCs w:val="20"/>
        </w:rPr>
        <w:t>a </w:t>
      </w:r>
      <w:r w:rsidRPr="00B83FE1">
        <w:rPr>
          <w:sz w:val="22"/>
          <w:szCs w:val="20"/>
        </w:rPr>
        <w:t xml:space="preserve">vzdelávania </w:t>
      </w:r>
      <w:r w:rsidR="007C76F7" w:rsidRPr="00B83FE1">
        <w:rPr>
          <w:sz w:val="22"/>
          <w:szCs w:val="20"/>
        </w:rPr>
        <w:t>a </w:t>
      </w:r>
      <w:r w:rsidRPr="00B83FE1">
        <w:rPr>
          <w:sz w:val="22"/>
          <w:szCs w:val="20"/>
        </w:rPr>
        <w:t xml:space="preserve">starostlivosť </w:t>
      </w:r>
      <w:r w:rsidR="007C76F7" w:rsidRPr="00B83FE1">
        <w:rPr>
          <w:sz w:val="22"/>
          <w:szCs w:val="20"/>
        </w:rPr>
        <w:t>o </w:t>
      </w:r>
      <w:r w:rsidRPr="00B83FE1">
        <w:rPr>
          <w:sz w:val="22"/>
          <w:szCs w:val="20"/>
        </w:rPr>
        <w:t xml:space="preserve">zdravý vývoj </w:t>
      </w:r>
      <w:r w:rsidR="005D40FD" w:rsidRPr="00B83FE1">
        <w:rPr>
          <w:sz w:val="22"/>
          <w:szCs w:val="20"/>
        </w:rPr>
        <w:t>žiakov</w:t>
      </w:r>
      <w:r w:rsidRPr="00B83FE1">
        <w:rPr>
          <w:sz w:val="22"/>
          <w:szCs w:val="20"/>
        </w:rPr>
        <w:t>,</w:t>
      </w:r>
    </w:p>
    <w:p w14:paraId="36AA0ECE"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postupujú podľa schválenej pedagogickej dokumentácie </w:t>
      </w:r>
      <w:r w:rsidR="007C76F7" w:rsidRPr="00B83FE1">
        <w:rPr>
          <w:sz w:val="22"/>
          <w:szCs w:val="20"/>
        </w:rPr>
        <w:t>a </w:t>
      </w:r>
      <w:r w:rsidRPr="00B83FE1">
        <w:rPr>
          <w:sz w:val="22"/>
          <w:szCs w:val="20"/>
        </w:rPr>
        <w:t xml:space="preserve">ďalšej dokumentácie </w:t>
      </w:r>
      <w:r w:rsidR="007C76F7" w:rsidRPr="00B83FE1">
        <w:rPr>
          <w:sz w:val="22"/>
          <w:szCs w:val="20"/>
        </w:rPr>
        <w:t>a </w:t>
      </w:r>
      <w:r w:rsidRPr="00B83FE1">
        <w:rPr>
          <w:sz w:val="22"/>
          <w:szCs w:val="20"/>
        </w:rPr>
        <w:t>pedagogicko-organizačných pokynov vydaných MŠ</w:t>
      </w:r>
      <w:r w:rsidR="004B59FC" w:rsidRPr="00B83FE1">
        <w:rPr>
          <w:sz w:val="22"/>
          <w:szCs w:val="20"/>
        </w:rPr>
        <w:t>VVaM SR</w:t>
      </w:r>
      <w:r w:rsidRPr="00B83FE1">
        <w:rPr>
          <w:sz w:val="22"/>
          <w:szCs w:val="20"/>
        </w:rPr>
        <w:t>,</w:t>
      </w:r>
    </w:p>
    <w:p w14:paraId="3506C10A"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plnia priamu </w:t>
      </w:r>
      <w:r w:rsidR="006F0E1A" w:rsidRPr="00B83FE1">
        <w:rPr>
          <w:sz w:val="22"/>
          <w:szCs w:val="20"/>
        </w:rPr>
        <w:t>výchovno-vzdelávaciu činnosť</w:t>
      </w:r>
      <w:r w:rsidRPr="00B83FE1">
        <w:rPr>
          <w:sz w:val="22"/>
          <w:szCs w:val="20"/>
        </w:rPr>
        <w:t xml:space="preserve"> v</w:t>
      </w:r>
      <w:r w:rsidR="0001117F" w:rsidRPr="00B83FE1">
        <w:rPr>
          <w:sz w:val="22"/>
          <w:szCs w:val="20"/>
        </w:rPr>
        <w:t xml:space="preserve">  </w:t>
      </w:r>
      <w:r w:rsidRPr="00B83FE1">
        <w:rPr>
          <w:sz w:val="22"/>
          <w:szCs w:val="20"/>
        </w:rPr>
        <w:t xml:space="preserve">rozsahu </w:t>
      </w:r>
      <w:r w:rsidR="0001117F" w:rsidRPr="00B83FE1">
        <w:rPr>
          <w:sz w:val="22"/>
          <w:szCs w:val="20"/>
        </w:rPr>
        <w:t>stanovenom o</w:t>
      </w:r>
      <w:r w:rsidRPr="00B83FE1">
        <w:rPr>
          <w:sz w:val="22"/>
          <w:szCs w:val="20"/>
        </w:rPr>
        <w:t xml:space="preserve">sobitným predpisom </w:t>
      </w:r>
      <w:r w:rsidR="007C76F7" w:rsidRPr="00B83FE1">
        <w:rPr>
          <w:sz w:val="22"/>
          <w:szCs w:val="20"/>
        </w:rPr>
        <w:t>a </w:t>
      </w:r>
      <w:r w:rsidRPr="00B83FE1">
        <w:rPr>
          <w:sz w:val="22"/>
          <w:szCs w:val="20"/>
        </w:rPr>
        <w:t xml:space="preserve">vykonávajú ostatné činnosti súvisiace </w:t>
      </w:r>
      <w:r w:rsidR="007C76F7" w:rsidRPr="00B83FE1">
        <w:rPr>
          <w:sz w:val="22"/>
          <w:szCs w:val="20"/>
        </w:rPr>
        <w:t>s </w:t>
      </w:r>
      <w:r w:rsidRPr="00B83FE1">
        <w:rPr>
          <w:sz w:val="22"/>
          <w:szCs w:val="20"/>
        </w:rPr>
        <w:t>ich priamou výchovno-vzdelávacou činnosťou.</w:t>
      </w:r>
    </w:p>
    <w:p w14:paraId="5F286C0E" w14:textId="77777777" w:rsidR="00F71BCA" w:rsidRPr="00B83FE1" w:rsidRDefault="00F71BCA" w:rsidP="007101DA">
      <w:pPr>
        <w:pStyle w:val="Odstavecseseznamem"/>
        <w:numPr>
          <w:ilvl w:val="0"/>
          <w:numId w:val="15"/>
        </w:numPr>
        <w:spacing w:after="0" w:line="276" w:lineRule="auto"/>
        <w:contextualSpacing w:val="0"/>
        <w:jc w:val="both"/>
        <w:rPr>
          <w:sz w:val="22"/>
          <w:szCs w:val="20"/>
        </w:rPr>
      </w:pPr>
      <w:r w:rsidRPr="00B83FE1">
        <w:rPr>
          <w:sz w:val="22"/>
          <w:szCs w:val="20"/>
        </w:rPr>
        <w:t xml:space="preserve">Pri starostlivosti </w:t>
      </w:r>
      <w:r w:rsidR="007C76F7" w:rsidRPr="00B83FE1">
        <w:rPr>
          <w:sz w:val="22"/>
          <w:szCs w:val="20"/>
        </w:rPr>
        <w:t>o </w:t>
      </w:r>
      <w:r w:rsidR="005D40FD" w:rsidRPr="00B83FE1">
        <w:rPr>
          <w:sz w:val="22"/>
          <w:szCs w:val="20"/>
        </w:rPr>
        <w:t xml:space="preserve">žiakov </w:t>
      </w:r>
      <w:r w:rsidRPr="00B83FE1">
        <w:rPr>
          <w:sz w:val="22"/>
          <w:szCs w:val="20"/>
        </w:rPr>
        <w:t>sú povinní najmä:</w:t>
      </w:r>
    </w:p>
    <w:p w14:paraId="2CC6439B"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viesť </w:t>
      </w:r>
      <w:r w:rsidR="005D40FD" w:rsidRPr="00B83FE1">
        <w:rPr>
          <w:sz w:val="22"/>
          <w:szCs w:val="20"/>
        </w:rPr>
        <w:t xml:space="preserve">žiakov </w:t>
      </w:r>
      <w:r w:rsidR="007C76F7" w:rsidRPr="00B83FE1">
        <w:rPr>
          <w:sz w:val="22"/>
          <w:szCs w:val="20"/>
        </w:rPr>
        <w:t>k </w:t>
      </w:r>
      <w:r w:rsidRPr="00B83FE1">
        <w:rPr>
          <w:sz w:val="22"/>
          <w:szCs w:val="20"/>
        </w:rPr>
        <w:t xml:space="preserve">dodržiavaniu hygienických zásad </w:t>
      </w:r>
      <w:r w:rsidR="007C76F7" w:rsidRPr="00B83FE1">
        <w:rPr>
          <w:sz w:val="22"/>
          <w:szCs w:val="20"/>
        </w:rPr>
        <w:t>a </w:t>
      </w:r>
      <w:r w:rsidRPr="00B83FE1">
        <w:rPr>
          <w:sz w:val="22"/>
          <w:szCs w:val="20"/>
        </w:rPr>
        <w:t xml:space="preserve">zásad bezpečnej práce, </w:t>
      </w:r>
      <w:r w:rsidR="007C76F7" w:rsidRPr="00B83FE1">
        <w:rPr>
          <w:sz w:val="22"/>
          <w:szCs w:val="20"/>
        </w:rPr>
        <w:t>k </w:t>
      </w:r>
      <w:r w:rsidRPr="00B83FE1">
        <w:rPr>
          <w:sz w:val="22"/>
          <w:szCs w:val="20"/>
        </w:rPr>
        <w:t xml:space="preserve">dodržiavaniu hygienických, dopravných, požiarnych </w:t>
      </w:r>
      <w:r w:rsidR="007C76F7" w:rsidRPr="00B83FE1">
        <w:rPr>
          <w:sz w:val="22"/>
          <w:szCs w:val="20"/>
        </w:rPr>
        <w:t>a </w:t>
      </w:r>
      <w:r w:rsidRPr="00B83FE1">
        <w:rPr>
          <w:sz w:val="22"/>
          <w:szCs w:val="20"/>
        </w:rPr>
        <w:t xml:space="preserve">iných predpisov </w:t>
      </w:r>
      <w:r w:rsidR="007C76F7" w:rsidRPr="00B83FE1">
        <w:rPr>
          <w:sz w:val="22"/>
          <w:szCs w:val="20"/>
        </w:rPr>
        <w:t>a </w:t>
      </w:r>
      <w:r w:rsidRPr="00B83FE1">
        <w:rPr>
          <w:sz w:val="22"/>
          <w:szCs w:val="20"/>
        </w:rPr>
        <w:t xml:space="preserve">pokynov príslušných orgánov, ktoré sa týkajú starostlivosti </w:t>
      </w:r>
      <w:r w:rsidR="007C76F7" w:rsidRPr="00B83FE1">
        <w:rPr>
          <w:sz w:val="22"/>
          <w:szCs w:val="20"/>
        </w:rPr>
        <w:t>o </w:t>
      </w:r>
      <w:r w:rsidRPr="00B83FE1">
        <w:rPr>
          <w:sz w:val="22"/>
          <w:szCs w:val="20"/>
        </w:rPr>
        <w:t xml:space="preserve">bezpečnosť </w:t>
      </w:r>
      <w:r w:rsidR="007C76F7" w:rsidRPr="00B83FE1">
        <w:rPr>
          <w:sz w:val="22"/>
          <w:szCs w:val="20"/>
        </w:rPr>
        <w:t>a </w:t>
      </w:r>
      <w:r w:rsidRPr="00B83FE1">
        <w:rPr>
          <w:sz w:val="22"/>
          <w:szCs w:val="20"/>
        </w:rPr>
        <w:t>ochranu zdravia v</w:t>
      </w:r>
      <w:r w:rsidR="00677914" w:rsidRPr="00B83FE1">
        <w:rPr>
          <w:sz w:val="22"/>
          <w:szCs w:val="20"/>
        </w:rPr>
        <w:t> </w:t>
      </w:r>
      <w:r w:rsidRPr="00B83FE1">
        <w:rPr>
          <w:sz w:val="22"/>
          <w:szCs w:val="20"/>
        </w:rPr>
        <w:t>školstve</w:t>
      </w:r>
      <w:r w:rsidR="00677914" w:rsidRPr="00B83FE1">
        <w:rPr>
          <w:sz w:val="22"/>
          <w:szCs w:val="20"/>
        </w:rPr>
        <w:t xml:space="preserve"> </w:t>
      </w:r>
      <w:r w:rsidR="007C76F7" w:rsidRPr="00B83FE1">
        <w:rPr>
          <w:sz w:val="22"/>
          <w:szCs w:val="20"/>
        </w:rPr>
        <w:t>a </w:t>
      </w:r>
      <w:r w:rsidRPr="00B83FE1">
        <w:rPr>
          <w:sz w:val="22"/>
          <w:szCs w:val="20"/>
        </w:rPr>
        <w:t xml:space="preserve">pri </w:t>
      </w:r>
      <w:r w:rsidR="00677914" w:rsidRPr="00B83FE1">
        <w:rPr>
          <w:sz w:val="22"/>
          <w:szCs w:val="20"/>
        </w:rPr>
        <w:t>rôznych</w:t>
      </w:r>
      <w:r w:rsidRPr="00B83FE1">
        <w:rPr>
          <w:sz w:val="22"/>
          <w:szCs w:val="20"/>
        </w:rPr>
        <w:t xml:space="preserve"> podujatiach</w:t>
      </w:r>
      <w:r w:rsidR="00677914" w:rsidRPr="00B83FE1">
        <w:rPr>
          <w:sz w:val="22"/>
          <w:szCs w:val="20"/>
        </w:rPr>
        <w:t>,</w:t>
      </w:r>
    </w:p>
    <w:p w14:paraId="4D1C6813"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dodržiavať stanovené metodické postupy,</w:t>
      </w:r>
    </w:p>
    <w:p w14:paraId="55D187C7"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spolupracovať </w:t>
      </w:r>
      <w:r w:rsidR="007C76F7" w:rsidRPr="00B83FE1">
        <w:rPr>
          <w:sz w:val="22"/>
          <w:szCs w:val="20"/>
        </w:rPr>
        <w:t>s </w:t>
      </w:r>
      <w:r w:rsidRPr="00B83FE1">
        <w:rPr>
          <w:sz w:val="22"/>
          <w:szCs w:val="20"/>
        </w:rPr>
        <w:t xml:space="preserve">ostatnými zamestnancami </w:t>
      </w:r>
      <w:r w:rsidR="00AF397E" w:rsidRPr="00B83FE1">
        <w:rPr>
          <w:sz w:val="22"/>
          <w:szCs w:val="20"/>
        </w:rPr>
        <w:t>základnej školy</w:t>
      </w:r>
      <w:r w:rsidRPr="00B83FE1">
        <w:rPr>
          <w:sz w:val="22"/>
          <w:szCs w:val="20"/>
        </w:rPr>
        <w:t>,</w:t>
      </w:r>
    </w:p>
    <w:p w14:paraId="6252C631" w14:textId="77777777" w:rsidR="00F71BCA" w:rsidRPr="00B83FE1" w:rsidRDefault="00F71BCA" w:rsidP="007101DA">
      <w:pPr>
        <w:pStyle w:val="Odstavecseseznamem"/>
        <w:numPr>
          <w:ilvl w:val="1"/>
          <w:numId w:val="15"/>
        </w:numPr>
        <w:spacing w:after="0" w:line="276" w:lineRule="auto"/>
        <w:contextualSpacing w:val="0"/>
        <w:jc w:val="both"/>
        <w:rPr>
          <w:sz w:val="22"/>
          <w:szCs w:val="20"/>
        </w:rPr>
      </w:pPr>
      <w:r w:rsidRPr="00B83FE1">
        <w:rPr>
          <w:sz w:val="22"/>
          <w:szCs w:val="20"/>
        </w:rPr>
        <w:t xml:space="preserve">viesť </w:t>
      </w:r>
      <w:r w:rsidR="005D40FD" w:rsidRPr="00B83FE1">
        <w:rPr>
          <w:sz w:val="22"/>
          <w:szCs w:val="20"/>
        </w:rPr>
        <w:t xml:space="preserve">žiakov </w:t>
      </w:r>
      <w:r w:rsidR="00AF397E" w:rsidRPr="00B83FE1">
        <w:rPr>
          <w:sz w:val="22"/>
          <w:szCs w:val="20"/>
        </w:rPr>
        <w:t xml:space="preserve">základnej školy </w:t>
      </w:r>
      <w:r w:rsidR="007C76F7" w:rsidRPr="00B83FE1">
        <w:rPr>
          <w:sz w:val="22"/>
          <w:szCs w:val="20"/>
        </w:rPr>
        <w:t>k </w:t>
      </w:r>
      <w:r w:rsidRPr="00B83FE1">
        <w:rPr>
          <w:sz w:val="22"/>
          <w:szCs w:val="20"/>
        </w:rPr>
        <w:t xml:space="preserve">uvedomelému dodržiavaniu pravidiel správania </w:t>
      </w:r>
      <w:r w:rsidR="007C76F7" w:rsidRPr="00B83FE1">
        <w:rPr>
          <w:sz w:val="22"/>
          <w:szCs w:val="20"/>
        </w:rPr>
        <w:t>a k </w:t>
      </w:r>
      <w:r w:rsidRPr="00B83FE1">
        <w:rPr>
          <w:sz w:val="22"/>
          <w:szCs w:val="20"/>
        </w:rPr>
        <w:t xml:space="preserve">ochrane zariadenia </w:t>
      </w:r>
      <w:r w:rsidR="007C76F7" w:rsidRPr="00B83FE1">
        <w:rPr>
          <w:sz w:val="22"/>
          <w:szCs w:val="20"/>
        </w:rPr>
        <w:t>a </w:t>
      </w:r>
      <w:r w:rsidRPr="00B83FE1">
        <w:rPr>
          <w:sz w:val="22"/>
          <w:szCs w:val="20"/>
        </w:rPr>
        <w:t xml:space="preserve">ostatného vlastníctva pred jeho poškodením, stratou, zničením </w:t>
      </w:r>
      <w:r w:rsidR="007C76F7" w:rsidRPr="00B83FE1">
        <w:rPr>
          <w:sz w:val="22"/>
          <w:szCs w:val="20"/>
        </w:rPr>
        <w:t>a </w:t>
      </w:r>
      <w:r w:rsidRPr="00B83FE1">
        <w:rPr>
          <w:sz w:val="22"/>
          <w:szCs w:val="20"/>
        </w:rPr>
        <w:t>zneužitím.</w:t>
      </w:r>
    </w:p>
    <w:p w14:paraId="1C8A2B08" w14:textId="77777777" w:rsidR="00F71BCA" w:rsidRPr="00B83FE1" w:rsidRDefault="004865C2" w:rsidP="007101DA">
      <w:pPr>
        <w:pStyle w:val="Odstavecseseznamem"/>
        <w:numPr>
          <w:ilvl w:val="0"/>
          <w:numId w:val="15"/>
        </w:numPr>
        <w:spacing w:after="0" w:line="276" w:lineRule="auto"/>
        <w:contextualSpacing w:val="0"/>
        <w:jc w:val="both"/>
        <w:rPr>
          <w:sz w:val="22"/>
          <w:szCs w:val="20"/>
        </w:rPr>
      </w:pPr>
      <w:r w:rsidRPr="00B83FE1">
        <w:rPr>
          <w:sz w:val="22"/>
          <w:szCs w:val="20"/>
        </w:rPr>
        <w:lastRenderedPageBreak/>
        <w:t xml:space="preserve">PZ </w:t>
      </w:r>
      <w:r w:rsidR="00F71BCA" w:rsidRPr="00B83FE1">
        <w:rPr>
          <w:sz w:val="22"/>
          <w:szCs w:val="20"/>
        </w:rPr>
        <w:t xml:space="preserve">nesmú od </w:t>
      </w:r>
      <w:r w:rsidR="005D40FD" w:rsidRPr="00B83FE1">
        <w:rPr>
          <w:sz w:val="22"/>
          <w:szCs w:val="20"/>
        </w:rPr>
        <w:t xml:space="preserve">žiakov </w:t>
      </w:r>
      <w:r w:rsidR="00F71BCA" w:rsidRPr="00B83FE1">
        <w:rPr>
          <w:sz w:val="22"/>
          <w:szCs w:val="20"/>
        </w:rPr>
        <w:t xml:space="preserve">žiadať, aby si obstarávali učebnice </w:t>
      </w:r>
      <w:r w:rsidR="007C76F7" w:rsidRPr="00B83FE1">
        <w:rPr>
          <w:sz w:val="22"/>
          <w:szCs w:val="20"/>
        </w:rPr>
        <w:t>a </w:t>
      </w:r>
      <w:r w:rsidR="00F71BCA" w:rsidRPr="00B83FE1">
        <w:rPr>
          <w:sz w:val="22"/>
          <w:szCs w:val="20"/>
        </w:rPr>
        <w:t xml:space="preserve">učebné texty, ktoré neboli schválené </w:t>
      </w:r>
      <w:r w:rsidR="009D2039" w:rsidRPr="00B83FE1">
        <w:rPr>
          <w:sz w:val="22"/>
          <w:szCs w:val="20"/>
        </w:rPr>
        <w:t>MŠVVaM</w:t>
      </w:r>
      <w:r w:rsidR="00F71BCA" w:rsidRPr="00B83FE1">
        <w:rPr>
          <w:sz w:val="22"/>
          <w:szCs w:val="20"/>
        </w:rPr>
        <w:t xml:space="preserve"> SR alebo </w:t>
      </w:r>
      <w:r w:rsidR="0081559E" w:rsidRPr="00B83FE1">
        <w:rPr>
          <w:sz w:val="22"/>
          <w:szCs w:val="20"/>
        </w:rPr>
        <w:t xml:space="preserve">výchovno-vzdelávacie </w:t>
      </w:r>
      <w:r w:rsidR="00F71BCA" w:rsidRPr="00B83FE1">
        <w:rPr>
          <w:sz w:val="22"/>
          <w:szCs w:val="20"/>
        </w:rPr>
        <w:t>pomôcky, ktoré sú finančne nákladné.</w:t>
      </w:r>
    </w:p>
    <w:p w14:paraId="7BA19497" w14:textId="77777777" w:rsidR="00F71BCA" w:rsidRPr="00B83FE1" w:rsidRDefault="004865C2" w:rsidP="007101DA">
      <w:pPr>
        <w:pStyle w:val="Odstavecseseznamem"/>
        <w:numPr>
          <w:ilvl w:val="0"/>
          <w:numId w:val="15"/>
        </w:numPr>
        <w:spacing w:after="0" w:line="276" w:lineRule="auto"/>
        <w:contextualSpacing w:val="0"/>
        <w:jc w:val="both"/>
        <w:rPr>
          <w:sz w:val="22"/>
          <w:szCs w:val="20"/>
        </w:rPr>
      </w:pPr>
      <w:r w:rsidRPr="00B83FE1">
        <w:rPr>
          <w:sz w:val="22"/>
          <w:szCs w:val="20"/>
        </w:rPr>
        <w:t xml:space="preserve">PZ </w:t>
      </w:r>
      <w:r w:rsidR="00F71BCA" w:rsidRPr="00B83FE1">
        <w:rPr>
          <w:sz w:val="22"/>
          <w:szCs w:val="20"/>
        </w:rPr>
        <w:t xml:space="preserve">nie sú povinní viesť agendu, ktorá sa priamo netýka ich pedagogickej činnosti </w:t>
      </w:r>
      <w:r w:rsidR="007C76F7" w:rsidRPr="00B83FE1">
        <w:rPr>
          <w:sz w:val="22"/>
          <w:szCs w:val="20"/>
        </w:rPr>
        <w:t>a </w:t>
      </w:r>
      <w:r w:rsidR="00F71BCA" w:rsidRPr="00B83FE1">
        <w:rPr>
          <w:sz w:val="22"/>
          <w:szCs w:val="20"/>
        </w:rPr>
        <w:t xml:space="preserve">odbornej činnosti </w:t>
      </w:r>
      <w:r w:rsidR="007C76F7" w:rsidRPr="00B83FE1">
        <w:rPr>
          <w:sz w:val="22"/>
          <w:szCs w:val="20"/>
        </w:rPr>
        <w:t>a </w:t>
      </w:r>
      <w:r w:rsidR="00F71BCA" w:rsidRPr="00B83FE1">
        <w:rPr>
          <w:sz w:val="22"/>
          <w:szCs w:val="20"/>
        </w:rPr>
        <w:t xml:space="preserve">vykonávať činnosti, ktoré nesúvisia </w:t>
      </w:r>
      <w:r w:rsidR="007C76F7" w:rsidRPr="00B83FE1">
        <w:rPr>
          <w:sz w:val="22"/>
          <w:szCs w:val="20"/>
        </w:rPr>
        <w:t>s </w:t>
      </w:r>
      <w:r w:rsidR="00F71BCA" w:rsidRPr="00B83FE1">
        <w:rPr>
          <w:sz w:val="22"/>
          <w:szCs w:val="20"/>
        </w:rPr>
        <w:t xml:space="preserve">povinnosťami </w:t>
      </w:r>
      <w:r w:rsidR="00011B6D" w:rsidRPr="00B83FE1">
        <w:rPr>
          <w:sz w:val="22"/>
          <w:szCs w:val="20"/>
        </w:rPr>
        <w:t>pedagogických zamestnancov</w:t>
      </w:r>
      <w:r w:rsidR="00F71BCA" w:rsidRPr="00B83FE1">
        <w:rPr>
          <w:sz w:val="22"/>
          <w:szCs w:val="20"/>
        </w:rPr>
        <w:t xml:space="preserve"> </w:t>
      </w:r>
      <w:r w:rsidR="007C76F7" w:rsidRPr="00B83FE1">
        <w:rPr>
          <w:sz w:val="22"/>
          <w:szCs w:val="20"/>
        </w:rPr>
        <w:t>a </w:t>
      </w:r>
      <w:r w:rsidR="00F71BCA" w:rsidRPr="00B83FE1">
        <w:rPr>
          <w:sz w:val="22"/>
          <w:szCs w:val="20"/>
        </w:rPr>
        <w:t xml:space="preserve">druhom práce dohodnutým </w:t>
      </w:r>
      <w:r w:rsidR="007C76F7" w:rsidRPr="00B83FE1">
        <w:rPr>
          <w:sz w:val="22"/>
          <w:szCs w:val="20"/>
        </w:rPr>
        <w:t>v </w:t>
      </w:r>
      <w:r w:rsidR="00F71BCA" w:rsidRPr="00B83FE1">
        <w:rPr>
          <w:sz w:val="22"/>
          <w:szCs w:val="20"/>
        </w:rPr>
        <w:t>pracovnej zmluve.</w:t>
      </w:r>
    </w:p>
    <w:p w14:paraId="00CE5806" w14:textId="77777777" w:rsidR="00276C76" w:rsidRPr="00B83FE1" w:rsidRDefault="004865C2" w:rsidP="003F4FCE">
      <w:pPr>
        <w:pStyle w:val="Odstavecseseznamem"/>
        <w:numPr>
          <w:ilvl w:val="0"/>
          <w:numId w:val="15"/>
        </w:numPr>
        <w:spacing w:line="276" w:lineRule="auto"/>
        <w:contextualSpacing w:val="0"/>
        <w:jc w:val="both"/>
        <w:rPr>
          <w:sz w:val="22"/>
          <w:szCs w:val="20"/>
        </w:rPr>
      </w:pPr>
      <w:r w:rsidRPr="00B83FE1">
        <w:rPr>
          <w:sz w:val="22"/>
          <w:szCs w:val="20"/>
        </w:rPr>
        <w:t xml:space="preserve">PZ </w:t>
      </w:r>
      <w:r w:rsidR="00F71BCA" w:rsidRPr="00B83FE1">
        <w:rPr>
          <w:sz w:val="22"/>
          <w:szCs w:val="20"/>
        </w:rPr>
        <w:t xml:space="preserve">nesmú žiadať dary, prijímať dary, navádzať iného na poskytovanie darov </w:t>
      </w:r>
      <w:r w:rsidR="007C76F7" w:rsidRPr="00B83FE1">
        <w:rPr>
          <w:sz w:val="22"/>
          <w:szCs w:val="20"/>
        </w:rPr>
        <w:t>a </w:t>
      </w:r>
      <w:r w:rsidR="00F71BCA" w:rsidRPr="00B83FE1">
        <w:rPr>
          <w:sz w:val="22"/>
          <w:szCs w:val="20"/>
        </w:rPr>
        <w:t xml:space="preserve">získavať iné výhody </w:t>
      </w:r>
      <w:r w:rsidR="007C76F7" w:rsidRPr="00B83FE1">
        <w:rPr>
          <w:sz w:val="22"/>
          <w:szCs w:val="20"/>
        </w:rPr>
        <w:t>v </w:t>
      </w:r>
      <w:r w:rsidR="00F71BCA" w:rsidRPr="00B83FE1">
        <w:rPr>
          <w:sz w:val="22"/>
          <w:szCs w:val="20"/>
        </w:rPr>
        <w:t xml:space="preserve">súvislosti </w:t>
      </w:r>
      <w:r w:rsidR="007C76F7" w:rsidRPr="00B83FE1">
        <w:rPr>
          <w:sz w:val="22"/>
          <w:szCs w:val="20"/>
        </w:rPr>
        <w:t>s </w:t>
      </w:r>
      <w:r w:rsidR="00F71BCA" w:rsidRPr="00B83FE1">
        <w:rPr>
          <w:sz w:val="22"/>
          <w:szCs w:val="20"/>
        </w:rPr>
        <w:t xml:space="preserve">poskytnutím výhody inej osobe pri výkone </w:t>
      </w:r>
      <w:r w:rsidR="00011B6D" w:rsidRPr="00B83FE1">
        <w:rPr>
          <w:sz w:val="22"/>
          <w:szCs w:val="20"/>
        </w:rPr>
        <w:t>pracovnej</w:t>
      </w:r>
      <w:r w:rsidR="00F71BCA" w:rsidRPr="00B83FE1">
        <w:rPr>
          <w:sz w:val="22"/>
          <w:szCs w:val="20"/>
        </w:rPr>
        <w:t xml:space="preserve"> činnosti</w:t>
      </w:r>
      <w:r w:rsidR="00BC0781" w:rsidRPr="00B83FE1">
        <w:rPr>
          <w:sz w:val="22"/>
          <w:szCs w:val="20"/>
        </w:rPr>
        <w:t>,</w:t>
      </w:r>
      <w:r w:rsidR="00F71BCA" w:rsidRPr="00B83FE1">
        <w:rPr>
          <w:sz w:val="22"/>
          <w:szCs w:val="20"/>
        </w:rPr>
        <w:t xml:space="preserve"> to sa nevzťahuje na obvyklé dary</w:t>
      </w:r>
      <w:r w:rsidR="00456201" w:rsidRPr="00B83FE1">
        <w:rPr>
          <w:sz w:val="22"/>
          <w:szCs w:val="20"/>
        </w:rPr>
        <w:t>,</w:t>
      </w:r>
      <w:r w:rsidR="00F71BCA" w:rsidRPr="00B83FE1">
        <w:rPr>
          <w:sz w:val="22"/>
          <w:szCs w:val="20"/>
        </w:rPr>
        <w:t xml:space="preserve"> napr. kvety, bonboniéra, káva, </w:t>
      </w:r>
      <w:r w:rsidR="00011B6D" w:rsidRPr="00B83FE1">
        <w:rPr>
          <w:sz w:val="22"/>
          <w:szCs w:val="20"/>
        </w:rPr>
        <w:t>kniha alebo iné dary pri začatí alebo</w:t>
      </w:r>
      <w:r w:rsidR="00F71BCA" w:rsidRPr="00B83FE1">
        <w:rPr>
          <w:sz w:val="22"/>
          <w:szCs w:val="20"/>
        </w:rPr>
        <w:t xml:space="preserve"> skončení školského roka, D</w:t>
      </w:r>
      <w:r w:rsidR="002A1E18" w:rsidRPr="00B83FE1">
        <w:rPr>
          <w:sz w:val="22"/>
          <w:szCs w:val="20"/>
        </w:rPr>
        <w:t>ni</w:t>
      </w:r>
      <w:r w:rsidR="00F71BCA" w:rsidRPr="00B83FE1">
        <w:rPr>
          <w:sz w:val="22"/>
          <w:szCs w:val="20"/>
        </w:rPr>
        <w:t xml:space="preserve"> učiteľov, meninách, životných jubileách </w:t>
      </w:r>
      <w:r w:rsidR="007C76F7" w:rsidRPr="00B83FE1">
        <w:rPr>
          <w:sz w:val="22"/>
          <w:szCs w:val="20"/>
        </w:rPr>
        <w:t>a </w:t>
      </w:r>
      <w:r w:rsidR="00F71BCA" w:rsidRPr="00B83FE1">
        <w:rPr>
          <w:sz w:val="22"/>
          <w:szCs w:val="20"/>
        </w:rPr>
        <w:t>pod.</w:t>
      </w:r>
    </w:p>
    <w:p w14:paraId="071398B4" w14:textId="77777777" w:rsidR="00F71BCA" w:rsidRPr="00B83FE1" w:rsidRDefault="00F71BCA" w:rsidP="00DA4890">
      <w:pPr>
        <w:pStyle w:val="Nadpis1"/>
        <w:pageBreakBefore w:val="0"/>
        <w:spacing w:after="240"/>
        <w:rPr>
          <w:sz w:val="28"/>
          <w:szCs w:val="28"/>
        </w:rPr>
      </w:pPr>
      <w:bookmarkStart w:id="25" w:name="_Toc219275595"/>
      <w:r w:rsidRPr="00B83FE1">
        <w:rPr>
          <w:sz w:val="28"/>
          <w:szCs w:val="28"/>
        </w:rPr>
        <w:t>Č</w:t>
      </w:r>
      <w:r w:rsidR="00276C76" w:rsidRPr="00B83FE1">
        <w:rPr>
          <w:sz w:val="28"/>
          <w:szCs w:val="28"/>
        </w:rPr>
        <w:t>LÁNOK XVI</w:t>
      </w:r>
      <w:r w:rsidR="00276C76" w:rsidRPr="00B83FE1">
        <w:rPr>
          <w:sz w:val="28"/>
          <w:szCs w:val="28"/>
        </w:rPr>
        <w:br/>
      </w:r>
      <w:r w:rsidR="0025131B" w:rsidRPr="00B83FE1">
        <w:rPr>
          <w:sz w:val="28"/>
          <w:szCs w:val="28"/>
        </w:rPr>
        <w:t xml:space="preserve">Vedúci zamestnanci </w:t>
      </w:r>
      <w:r w:rsidR="002A1E18" w:rsidRPr="00B83FE1">
        <w:rPr>
          <w:sz w:val="28"/>
          <w:szCs w:val="28"/>
        </w:rPr>
        <w:t>–</w:t>
      </w:r>
      <w:r w:rsidR="002A1E18" w:rsidRPr="00B83FE1" w:rsidDel="002A1E18">
        <w:rPr>
          <w:sz w:val="28"/>
          <w:szCs w:val="28"/>
        </w:rPr>
        <w:t xml:space="preserve"> </w:t>
      </w:r>
      <w:r w:rsidR="0025131B" w:rsidRPr="00B83FE1">
        <w:rPr>
          <w:sz w:val="28"/>
          <w:szCs w:val="28"/>
        </w:rPr>
        <w:t>povinnosti</w:t>
      </w:r>
      <w:bookmarkEnd w:id="25"/>
    </w:p>
    <w:p w14:paraId="15D5DF8D" w14:textId="77777777" w:rsidR="00F71BCA" w:rsidRPr="00B83FE1" w:rsidRDefault="00F71BCA" w:rsidP="007101DA">
      <w:pPr>
        <w:pStyle w:val="Odstavecseseznamem"/>
        <w:numPr>
          <w:ilvl w:val="0"/>
          <w:numId w:val="16"/>
        </w:numPr>
        <w:spacing w:after="0" w:line="276" w:lineRule="auto"/>
        <w:contextualSpacing w:val="0"/>
        <w:jc w:val="both"/>
        <w:rPr>
          <w:sz w:val="22"/>
          <w:szCs w:val="20"/>
        </w:rPr>
      </w:pPr>
      <w:r w:rsidRPr="00B83FE1">
        <w:rPr>
          <w:sz w:val="22"/>
          <w:szCs w:val="20"/>
        </w:rPr>
        <w:t>Vedúci zamestnanec je povinný najmä:</w:t>
      </w:r>
    </w:p>
    <w:p w14:paraId="48EDDF01" w14:textId="77777777" w:rsidR="00F71BCA" w:rsidRPr="00B83FE1" w:rsidRDefault="00F71BCA" w:rsidP="007101DA">
      <w:pPr>
        <w:pStyle w:val="Odstavecseseznamem"/>
        <w:numPr>
          <w:ilvl w:val="1"/>
          <w:numId w:val="16"/>
        </w:numPr>
        <w:spacing w:after="0" w:line="276" w:lineRule="auto"/>
        <w:contextualSpacing w:val="0"/>
        <w:jc w:val="both"/>
        <w:rPr>
          <w:sz w:val="22"/>
          <w:szCs w:val="20"/>
        </w:rPr>
      </w:pPr>
      <w:r w:rsidRPr="00B83FE1">
        <w:rPr>
          <w:sz w:val="22"/>
          <w:szCs w:val="20"/>
        </w:rPr>
        <w:t xml:space="preserve">riadiť </w:t>
      </w:r>
      <w:r w:rsidR="007C76F7" w:rsidRPr="00B83FE1">
        <w:rPr>
          <w:sz w:val="22"/>
          <w:szCs w:val="20"/>
        </w:rPr>
        <w:t>a </w:t>
      </w:r>
      <w:r w:rsidRPr="00B83FE1">
        <w:rPr>
          <w:sz w:val="22"/>
          <w:szCs w:val="20"/>
        </w:rPr>
        <w:t>kontrolovať prácu zamestnancov,</w:t>
      </w:r>
    </w:p>
    <w:p w14:paraId="68910316" w14:textId="77777777" w:rsidR="00F71BCA" w:rsidRPr="00B83FE1" w:rsidRDefault="00F71BCA" w:rsidP="007101DA">
      <w:pPr>
        <w:pStyle w:val="Odstavecseseznamem"/>
        <w:numPr>
          <w:ilvl w:val="1"/>
          <w:numId w:val="16"/>
        </w:numPr>
        <w:spacing w:after="0" w:line="276" w:lineRule="auto"/>
        <w:contextualSpacing w:val="0"/>
        <w:jc w:val="both"/>
        <w:rPr>
          <w:sz w:val="22"/>
          <w:szCs w:val="20"/>
        </w:rPr>
      </w:pPr>
      <w:r w:rsidRPr="00B83FE1">
        <w:rPr>
          <w:sz w:val="22"/>
          <w:szCs w:val="20"/>
        </w:rPr>
        <w:t xml:space="preserve">utvárať priaznivé pracovné podmienky </w:t>
      </w:r>
      <w:r w:rsidR="007C76F7" w:rsidRPr="00B83FE1">
        <w:rPr>
          <w:sz w:val="22"/>
          <w:szCs w:val="20"/>
        </w:rPr>
        <w:t>a </w:t>
      </w:r>
      <w:r w:rsidRPr="00B83FE1">
        <w:rPr>
          <w:sz w:val="22"/>
          <w:szCs w:val="20"/>
        </w:rPr>
        <w:t xml:space="preserve">zaisťovať bezpečnosť </w:t>
      </w:r>
      <w:r w:rsidR="007C76F7" w:rsidRPr="00B83FE1">
        <w:rPr>
          <w:sz w:val="22"/>
          <w:szCs w:val="20"/>
        </w:rPr>
        <w:t>a </w:t>
      </w:r>
      <w:r w:rsidRPr="00B83FE1">
        <w:rPr>
          <w:sz w:val="22"/>
          <w:szCs w:val="20"/>
        </w:rPr>
        <w:t>ochranu zdravia pri práci,</w:t>
      </w:r>
    </w:p>
    <w:p w14:paraId="1E3063B9" w14:textId="77777777" w:rsidR="00F71BCA" w:rsidRPr="00B83FE1" w:rsidRDefault="00F71BCA" w:rsidP="007101DA">
      <w:pPr>
        <w:pStyle w:val="Odstavecseseznamem"/>
        <w:numPr>
          <w:ilvl w:val="1"/>
          <w:numId w:val="16"/>
        </w:numPr>
        <w:spacing w:after="0" w:line="276" w:lineRule="auto"/>
        <w:contextualSpacing w:val="0"/>
        <w:jc w:val="both"/>
        <w:rPr>
          <w:sz w:val="22"/>
          <w:szCs w:val="20"/>
        </w:rPr>
      </w:pPr>
      <w:r w:rsidRPr="00B83FE1">
        <w:rPr>
          <w:sz w:val="22"/>
          <w:szCs w:val="20"/>
        </w:rPr>
        <w:t xml:space="preserve">zabezpečovať odmeňovanie zamestnancov podľa všeobecne záväzných právnych predpisov, kolektívnych zmlúv </w:t>
      </w:r>
      <w:r w:rsidR="007C76F7" w:rsidRPr="00B83FE1">
        <w:rPr>
          <w:sz w:val="22"/>
          <w:szCs w:val="20"/>
        </w:rPr>
        <w:t>a </w:t>
      </w:r>
      <w:r w:rsidRPr="00B83FE1">
        <w:rPr>
          <w:sz w:val="22"/>
          <w:szCs w:val="20"/>
        </w:rPr>
        <w:t xml:space="preserve">pracovných zmlúv </w:t>
      </w:r>
      <w:r w:rsidR="007C76F7" w:rsidRPr="00B83FE1">
        <w:rPr>
          <w:sz w:val="22"/>
          <w:szCs w:val="20"/>
        </w:rPr>
        <w:t>a </w:t>
      </w:r>
      <w:r w:rsidRPr="00B83FE1">
        <w:rPr>
          <w:sz w:val="22"/>
          <w:szCs w:val="20"/>
        </w:rPr>
        <w:t>dodržiavať zásadu poskytovania rovnak</w:t>
      </w:r>
      <w:r w:rsidR="00B3231C" w:rsidRPr="00B83FE1">
        <w:rPr>
          <w:sz w:val="22"/>
          <w:szCs w:val="20"/>
        </w:rPr>
        <w:t>ej odmeny (platu)</w:t>
      </w:r>
      <w:r w:rsidRPr="00B83FE1">
        <w:rPr>
          <w:sz w:val="22"/>
          <w:szCs w:val="20"/>
        </w:rPr>
        <w:t xml:space="preserve"> za rovnakú prácu alebo za prácu rovnakej hodnoty podľa § 119a Zákonníka práce,</w:t>
      </w:r>
    </w:p>
    <w:p w14:paraId="416E65EE" w14:textId="77777777" w:rsidR="00F71BCA" w:rsidRPr="00B83FE1" w:rsidRDefault="00F71BCA" w:rsidP="007101DA">
      <w:pPr>
        <w:pStyle w:val="Odstavecseseznamem"/>
        <w:numPr>
          <w:ilvl w:val="1"/>
          <w:numId w:val="16"/>
        </w:numPr>
        <w:spacing w:after="0" w:line="276" w:lineRule="auto"/>
        <w:contextualSpacing w:val="0"/>
        <w:jc w:val="both"/>
        <w:rPr>
          <w:sz w:val="22"/>
          <w:szCs w:val="20"/>
        </w:rPr>
      </w:pPr>
      <w:r w:rsidRPr="00B83FE1">
        <w:rPr>
          <w:sz w:val="22"/>
          <w:szCs w:val="20"/>
        </w:rPr>
        <w:t xml:space="preserve">utvárať priaznivé podmienky na zvyšovanie odbornej úrovne zamestnancov </w:t>
      </w:r>
      <w:r w:rsidR="007C76F7" w:rsidRPr="00B83FE1">
        <w:rPr>
          <w:sz w:val="22"/>
          <w:szCs w:val="20"/>
        </w:rPr>
        <w:t>a </w:t>
      </w:r>
      <w:r w:rsidRPr="00B83FE1">
        <w:rPr>
          <w:sz w:val="22"/>
          <w:szCs w:val="20"/>
        </w:rPr>
        <w:t>na uspokojovanie ich sociálnych potrieb,</w:t>
      </w:r>
    </w:p>
    <w:p w14:paraId="43493E5E" w14:textId="77777777" w:rsidR="00F71BCA" w:rsidRPr="00B83FE1" w:rsidRDefault="00F71BCA" w:rsidP="007101DA">
      <w:pPr>
        <w:pStyle w:val="Odstavecseseznamem"/>
        <w:numPr>
          <w:ilvl w:val="1"/>
          <w:numId w:val="16"/>
        </w:numPr>
        <w:spacing w:after="0" w:line="276" w:lineRule="auto"/>
        <w:contextualSpacing w:val="0"/>
        <w:jc w:val="both"/>
        <w:rPr>
          <w:sz w:val="22"/>
          <w:szCs w:val="20"/>
        </w:rPr>
      </w:pPr>
      <w:r w:rsidRPr="00B83FE1">
        <w:rPr>
          <w:sz w:val="22"/>
          <w:szCs w:val="20"/>
        </w:rPr>
        <w:t xml:space="preserve">zabezpečovať, aby nedochádzalo </w:t>
      </w:r>
      <w:r w:rsidR="007C76F7" w:rsidRPr="00B83FE1">
        <w:rPr>
          <w:sz w:val="22"/>
          <w:szCs w:val="20"/>
        </w:rPr>
        <w:t>k </w:t>
      </w:r>
      <w:r w:rsidRPr="00B83FE1">
        <w:rPr>
          <w:sz w:val="22"/>
          <w:szCs w:val="20"/>
        </w:rPr>
        <w:t>porušovaniu pracovnej disciplíny,</w:t>
      </w:r>
    </w:p>
    <w:p w14:paraId="6BEA6CFE" w14:textId="77777777" w:rsidR="00F71BCA" w:rsidRPr="00B83FE1" w:rsidRDefault="00F71BCA" w:rsidP="007101DA">
      <w:pPr>
        <w:pStyle w:val="Odstavecseseznamem"/>
        <w:numPr>
          <w:ilvl w:val="1"/>
          <w:numId w:val="16"/>
        </w:numPr>
        <w:spacing w:after="0" w:line="276" w:lineRule="auto"/>
        <w:contextualSpacing w:val="0"/>
        <w:jc w:val="both"/>
        <w:rPr>
          <w:sz w:val="22"/>
          <w:szCs w:val="20"/>
        </w:rPr>
      </w:pPr>
      <w:r w:rsidRPr="00B83FE1">
        <w:rPr>
          <w:sz w:val="22"/>
          <w:szCs w:val="20"/>
        </w:rPr>
        <w:t xml:space="preserve">zabezpečovať prijatie včasných </w:t>
      </w:r>
      <w:r w:rsidR="007C76F7" w:rsidRPr="00B83FE1">
        <w:rPr>
          <w:sz w:val="22"/>
          <w:szCs w:val="20"/>
        </w:rPr>
        <w:t>a </w:t>
      </w:r>
      <w:r w:rsidRPr="00B83FE1">
        <w:rPr>
          <w:sz w:val="22"/>
          <w:szCs w:val="20"/>
        </w:rPr>
        <w:t>účinných opatrení na ochranu majetku zamestnávateľa.</w:t>
      </w:r>
    </w:p>
    <w:tbl>
      <w:tblPr>
        <w:tblStyle w:val="Mkatabulky"/>
        <w:tblW w:w="92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3C16F3" w:rsidRPr="00B83FE1" w14:paraId="79B5FF99" w14:textId="77777777" w:rsidTr="00A90792">
        <w:tc>
          <w:tcPr>
            <w:tcW w:w="9214" w:type="dxa"/>
          </w:tcPr>
          <w:p w14:paraId="1B644C1B" w14:textId="77777777" w:rsidR="00101B7D" w:rsidRPr="00B83FE1" w:rsidRDefault="00F11267">
            <w:pPr>
              <w:pStyle w:val="Odstavecseseznamem"/>
              <w:numPr>
                <w:ilvl w:val="0"/>
                <w:numId w:val="16"/>
              </w:numPr>
              <w:spacing w:line="276" w:lineRule="auto"/>
              <w:ind w:left="459"/>
              <w:contextualSpacing w:val="0"/>
              <w:jc w:val="both"/>
              <w:rPr>
                <w:sz w:val="22"/>
                <w:szCs w:val="20"/>
              </w:rPr>
            </w:pPr>
            <w:r w:rsidRPr="00B83FE1">
              <w:rPr>
                <w:sz w:val="22"/>
                <w:szCs w:val="20"/>
              </w:rPr>
              <w:t>Vedúci zamestnanec, ktorý vykonáva funkciu štatutárneho orgánu zamestnávateľa uvedeného v § 1 ods. 2 zákona č. 552/2003 Z. z., nesmie podnikať alebo vykonávať inú zárobkovú činnosť a byť členom riadiacich, kontrolných alebo dozorných orgánov právnických osôb, ktoré vykonávajú podnikateľskú činnosť. Zákaz členstva v riadiacich, kontrolných alebo dozorných orgánoch právnických osôb sa nevzťahuje na tohto vedúceho zamestnanca, ak je vyslaný do riadiaceho, kontrolného alebo dozorného orgánu zamestnávateľom a ak takáto činnosť vyplýva z výkonu jeho práce, tento vedúci zamestnanec nemôže od príslušnej právnickej osoby poberať odmenu, iný príjem alebo ďalšiu výhodu.</w:t>
            </w:r>
          </w:p>
          <w:p w14:paraId="71C856C9" w14:textId="77777777" w:rsidR="00101B7D" w:rsidRPr="00B83FE1" w:rsidRDefault="00F11267">
            <w:pPr>
              <w:pStyle w:val="Odstavecseseznamem"/>
              <w:numPr>
                <w:ilvl w:val="0"/>
                <w:numId w:val="16"/>
              </w:numPr>
              <w:spacing w:line="276" w:lineRule="auto"/>
              <w:ind w:left="459"/>
              <w:contextualSpacing w:val="0"/>
              <w:jc w:val="both"/>
              <w:rPr>
                <w:sz w:val="22"/>
                <w:szCs w:val="20"/>
              </w:rPr>
            </w:pPr>
            <w:r w:rsidRPr="00B83FE1">
              <w:rPr>
                <w:sz w:val="22"/>
                <w:szCs w:val="20"/>
              </w:rPr>
              <w:t>Vedúci zamestnanec, ktorý vykonáva funkciu štatutárneho orgánu je povinný do 30 dní odo dňa jeho ustanovenia na miesto vedúceho zamestnanca skončiť inú zárobkovú činnosť, podnikanie alebo členstvo v riadiacich, kontrolných alebo dozorných orgánoch právnických osôb, ktoré vykonávajú podnikateľskú činnosť spôsobom vyplývajúcim z príslušných právnych predpisov.</w:t>
            </w:r>
          </w:p>
          <w:p w14:paraId="2DB658F4" w14:textId="77777777" w:rsidR="00101B7D" w:rsidRPr="00B83FE1" w:rsidRDefault="00F11267">
            <w:pPr>
              <w:pStyle w:val="Odstavecseseznamem"/>
              <w:numPr>
                <w:ilvl w:val="0"/>
                <w:numId w:val="16"/>
              </w:numPr>
              <w:spacing w:line="276" w:lineRule="auto"/>
              <w:ind w:left="459"/>
              <w:contextualSpacing w:val="0"/>
              <w:jc w:val="both"/>
              <w:rPr>
                <w:sz w:val="22"/>
                <w:szCs w:val="20"/>
              </w:rPr>
            </w:pPr>
            <w:r w:rsidRPr="00B83FE1">
              <w:rPr>
                <w:sz w:val="22"/>
                <w:szCs w:val="20"/>
              </w:rPr>
              <w:t>Vedúci zamestnanec, ktorý vykonáva funkciu štatutárneho orgánu, oznamuje údaje o svojich majetkových pomeroch zriaďovateľovi, ktorý ho do funkcie vymenoval.</w:t>
            </w:r>
          </w:p>
          <w:p w14:paraId="477F4CE6" w14:textId="77777777" w:rsidR="00101B7D" w:rsidRPr="00B83FE1" w:rsidRDefault="00F11267">
            <w:pPr>
              <w:pStyle w:val="Odstavecseseznamem"/>
              <w:numPr>
                <w:ilvl w:val="0"/>
                <w:numId w:val="16"/>
              </w:numPr>
              <w:spacing w:line="276" w:lineRule="auto"/>
              <w:ind w:left="459"/>
              <w:contextualSpacing w:val="0"/>
              <w:jc w:val="both"/>
              <w:rPr>
                <w:sz w:val="22"/>
                <w:szCs w:val="20"/>
              </w:rPr>
            </w:pPr>
            <w:r w:rsidRPr="00B83FE1">
              <w:rPr>
                <w:sz w:val="22"/>
                <w:szCs w:val="20"/>
              </w:rPr>
              <w:t>Vedúci zamestnanec je povinný deklarovať svoje majetkové pomery v majetkovom priznaní do 30 dní od ustanovenia na miesto vedúceho zamestnanca a do 31. marca každého kalendárneho roka počas vykonávania funkcie.</w:t>
            </w:r>
          </w:p>
        </w:tc>
      </w:tr>
    </w:tbl>
    <w:p w14:paraId="561B8DF0" w14:textId="77777777" w:rsidR="00F71BCA" w:rsidRPr="00B83FE1" w:rsidRDefault="00F71BCA" w:rsidP="007101DA">
      <w:pPr>
        <w:pStyle w:val="Odstavecseseznamem"/>
        <w:numPr>
          <w:ilvl w:val="0"/>
          <w:numId w:val="16"/>
        </w:numPr>
        <w:spacing w:after="0" w:line="276" w:lineRule="auto"/>
        <w:contextualSpacing w:val="0"/>
        <w:jc w:val="both"/>
        <w:rPr>
          <w:sz w:val="22"/>
          <w:szCs w:val="20"/>
        </w:rPr>
      </w:pPr>
      <w:r w:rsidRPr="00B83FE1">
        <w:rPr>
          <w:sz w:val="22"/>
          <w:szCs w:val="20"/>
        </w:rPr>
        <w:lastRenderedPageBreak/>
        <w:t xml:space="preserve">Zamestnanec môže popri svojom zamestnaní vykonávanom </w:t>
      </w:r>
      <w:r w:rsidR="007C76F7" w:rsidRPr="00B83FE1">
        <w:rPr>
          <w:sz w:val="22"/>
          <w:szCs w:val="20"/>
        </w:rPr>
        <w:t>v </w:t>
      </w:r>
      <w:r w:rsidRPr="00B83FE1">
        <w:rPr>
          <w:sz w:val="22"/>
          <w:szCs w:val="20"/>
        </w:rPr>
        <w:t xml:space="preserve">pracovnom pomere vykonávať zárobkovú činnosť, ktorá je zhodná </w:t>
      </w:r>
      <w:r w:rsidR="007C76F7" w:rsidRPr="00B83FE1">
        <w:rPr>
          <w:sz w:val="22"/>
          <w:szCs w:val="20"/>
        </w:rPr>
        <w:t>s </w:t>
      </w:r>
      <w:r w:rsidRPr="00B83FE1">
        <w:rPr>
          <w:sz w:val="22"/>
          <w:szCs w:val="20"/>
        </w:rPr>
        <w:t>predmetom činnosti zamestnávateľa, bez jeho súhlasu:</w:t>
      </w:r>
    </w:p>
    <w:p w14:paraId="7A2105AD" w14:textId="77777777" w:rsidR="00F71BCA" w:rsidRPr="00B83FE1" w:rsidRDefault="00F71BCA" w:rsidP="007101DA">
      <w:pPr>
        <w:pStyle w:val="Odstavecseseznamem"/>
        <w:numPr>
          <w:ilvl w:val="1"/>
          <w:numId w:val="16"/>
        </w:numPr>
        <w:spacing w:after="0" w:line="276" w:lineRule="auto"/>
        <w:contextualSpacing w:val="0"/>
        <w:jc w:val="both"/>
        <w:rPr>
          <w:sz w:val="22"/>
          <w:szCs w:val="20"/>
        </w:rPr>
      </w:pPr>
      <w:r w:rsidRPr="00B83FE1">
        <w:rPr>
          <w:sz w:val="22"/>
          <w:szCs w:val="20"/>
        </w:rPr>
        <w:t xml:space="preserve">na projekte rozvojovej pomoci Európskej únie iným krajinám, realizovanom </w:t>
      </w:r>
      <w:r w:rsidR="006E3CA8" w:rsidRPr="00B83FE1">
        <w:rPr>
          <w:sz w:val="22"/>
          <w:szCs w:val="20"/>
        </w:rPr>
        <w:t xml:space="preserve">MŠVVaM SR </w:t>
      </w:r>
      <w:r w:rsidRPr="00B83FE1">
        <w:rPr>
          <w:sz w:val="22"/>
          <w:szCs w:val="20"/>
        </w:rPr>
        <w:t xml:space="preserve">alebo ostatným ústredným orgánom štátnej správy </w:t>
      </w:r>
      <w:r w:rsidR="007C76F7" w:rsidRPr="00B83FE1">
        <w:rPr>
          <w:sz w:val="22"/>
          <w:szCs w:val="20"/>
        </w:rPr>
        <w:t>v </w:t>
      </w:r>
      <w:r w:rsidRPr="00B83FE1">
        <w:rPr>
          <w:sz w:val="22"/>
          <w:szCs w:val="20"/>
        </w:rPr>
        <w:t xml:space="preserve">mene Európskej únie </w:t>
      </w:r>
      <w:r w:rsidR="007C76F7" w:rsidRPr="00B83FE1">
        <w:rPr>
          <w:sz w:val="22"/>
          <w:szCs w:val="20"/>
        </w:rPr>
        <w:t>a </w:t>
      </w:r>
      <w:r w:rsidRPr="00B83FE1">
        <w:rPr>
          <w:sz w:val="22"/>
          <w:szCs w:val="20"/>
        </w:rPr>
        <w:t>financovanom Európskou úniou,</w:t>
      </w:r>
    </w:p>
    <w:p w14:paraId="5FE3C7B7" w14:textId="77777777" w:rsidR="00F71BCA" w:rsidRPr="00B83FE1" w:rsidRDefault="00F71BCA" w:rsidP="007101DA">
      <w:pPr>
        <w:pStyle w:val="Odstavecseseznamem"/>
        <w:numPr>
          <w:ilvl w:val="1"/>
          <w:numId w:val="16"/>
        </w:numPr>
        <w:spacing w:after="0" w:line="276" w:lineRule="auto"/>
        <w:contextualSpacing w:val="0"/>
        <w:jc w:val="both"/>
        <w:rPr>
          <w:sz w:val="22"/>
          <w:szCs w:val="20"/>
        </w:rPr>
      </w:pPr>
      <w:r w:rsidRPr="00B83FE1">
        <w:rPr>
          <w:sz w:val="22"/>
          <w:szCs w:val="20"/>
        </w:rPr>
        <w:t xml:space="preserve">pri posudzovaní projektu financovaného zo štátneho rozpočtu Slovenskej republiky alebo </w:t>
      </w:r>
      <w:r w:rsidR="007C76F7" w:rsidRPr="00B83FE1">
        <w:rPr>
          <w:sz w:val="22"/>
          <w:szCs w:val="20"/>
        </w:rPr>
        <w:t>z </w:t>
      </w:r>
      <w:r w:rsidRPr="00B83FE1">
        <w:rPr>
          <w:sz w:val="22"/>
          <w:szCs w:val="20"/>
        </w:rPr>
        <w:t>iných zdrojov,</w:t>
      </w:r>
    </w:p>
    <w:p w14:paraId="407199B6" w14:textId="77777777" w:rsidR="00F71BCA" w:rsidRPr="00B83FE1" w:rsidRDefault="00F71BCA" w:rsidP="007101DA">
      <w:pPr>
        <w:pStyle w:val="Odstavecseseznamem"/>
        <w:numPr>
          <w:ilvl w:val="1"/>
          <w:numId w:val="16"/>
        </w:numPr>
        <w:spacing w:after="0" w:line="276" w:lineRule="auto"/>
        <w:contextualSpacing w:val="0"/>
        <w:jc w:val="both"/>
        <w:rPr>
          <w:sz w:val="22"/>
          <w:szCs w:val="20"/>
        </w:rPr>
      </w:pPr>
      <w:r w:rsidRPr="00B83FE1">
        <w:rPr>
          <w:sz w:val="22"/>
          <w:szCs w:val="20"/>
        </w:rPr>
        <w:t>ktor</w:t>
      </w:r>
      <w:r w:rsidR="00F940E0" w:rsidRPr="00B83FE1">
        <w:rPr>
          <w:sz w:val="22"/>
          <w:szCs w:val="20"/>
        </w:rPr>
        <w:t>ej</w:t>
      </w:r>
      <w:r w:rsidRPr="00B83FE1">
        <w:rPr>
          <w:sz w:val="22"/>
          <w:szCs w:val="20"/>
        </w:rPr>
        <w:t xml:space="preserve"> predmetom je uskutočňovanie supervízie.</w:t>
      </w:r>
    </w:p>
    <w:p w14:paraId="6122B9FA" w14:textId="77777777" w:rsidR="00F71BCA" w:rsidRPr="00B83FE1" w:rsidRDefault="00F71BCA" w:rsidP="007101DA">
      <w:pPr>
        <w:pStyle w:val="Odstavecseseznamem"/>
        <w:numPr>
          <w:ilvl w:val="0"/>
          <w:numId w:val="16"/>
        </w:numPr>
        <w:spacing w:after="0" w:line="276" w:lineRule="auto"/>
        <w:contextualSpacing w:val="0"/>
        <w:jc w:val="both"/>
        <w:rPr>
          <w:sz w:val="22"/>
          <w:szCs w:val="20"/>
        </w:rPr>
      </w:pPr>
      <w:r w:rsidRPr="00B83FE1">
        <w:rPr>
          <w:sz w:val="22"/>
          <w:szCs w:val="20"/>
        </w:rPr>
        <w:t xml:space="preserve">Zamestnancovi </w:t>
      </w:r>
      <w:r w:rsidR="007C76F7" w:rsidRPr="00B83FE1">
        <w:rPr>
          <w:sz w:val="22"/>
          <w:szCs w:val="20"/>
        </w:rPr>
        <w:t>a </w:t>
      </w:r>
      <w:r w:rsidRPr="00B83FE1">
        <w:rPr>
          <w:sz w:val="22"/>
          <w:szCs w:val="20"/>
        </w:rPr>
        <w:t xml:space="preserve">vedúcemu zamestnancovi, ktorý vykonáva funkciu štatutárneho orgánu, ktorý sa zúčastňuje na projekte rozvojovej pomoci Európskej únie iným krajinám, realizovanom </w:t>
      </w:r>
      <w:r w:rsidR="00160FC9" w:rsidRPr="00B83FE1">
        <w:rPr>
          <w:sz w:val="22"/>
          <w:szCs w:val="20"/>
        </w:rPr>
        <w:t xml:space="preserve">MŠVVaM SR </w:t>
      </w:r>
      <w:r w:rsidRPr="00B83FE1">
        <w:rPr>
          <w:sz w:val="22"/>
          <w:szCs w:val="20"/>
        </w:rPr>
        <w:t xml:space="preserve">alebo ostatným ústredným orgánom štátnej správy </w:t>
      </w:r>
      <w:r w:rsidR="007C76F7" w:rsidRPr="00B83FE1">
        <w:rPr>
          <w:sz w:val="22"/>
          <w:szCs w:val="20"/>
        </w:rPr>
        <w:t>v </w:t>
      </w:r>
      <w:r w:rsidRPr="00B83FE1">
        <w:rPr>
          <w:sz w:val="22"/>
          <w:szCs w:val="20"/>
        </w:rPr>
        <w:t xml:space="preserve">mene Európskej únie </w:t>
      </w:r>
      <w:r w:rsidR="007C76F7" w:rsidRPr="00B83FE1">
        <w:rPr>
          <w:sz w:val="22"/>
          <w:szCs w:val="20"/>
        </w:rPr>
        <w:t>a </w:t>
      </w:r>
      <w:r w:rsidRPr="00B83FE1">
        <w:rPr>
          <w:sz w:val="22"/>
          <w:szCs w:val="20"/>
        </w:rPr>
        <w:t xml:space="preserve">financovanom Európskou úniou, sa poskytne pracovné voľno najviac </w:t>
      </w:r>
      <w:r w:rsidR="007C76F7" w:rsidRPr="00B83FE1">
        <w:rPr>
          <w:sz w:val="22"/>
          <w:szCs w:val="20"/>
        </w:rPr>
        <w:t>v </w:t>
      </w:r>
      <w:r w:rsidRPr="00B83FE1">
        <w:rPr>
          <w:sz w:val="22"/>
          <w:szCs w:val="20"/>
        </w:rPr>
        <w:t xml:space="preserve">rozsahu 60 pracovných dní </w:t>
      </w:r>
      <w:r w:rsidR="007C76F7" w:rsidRPr="00B83FE1">
        <w:rPr>
          <w:sz w:val="22"/>
          <w:szCs w:val="20"/>
        </w:rPr>
        <w:t>v </w:t>
      </w:r>
      <w:r w:rsidRPr="00B83FE1">
        <w:rPr>
          <w:sz w:val="22"/>
          <w:szCs w:val="20"/>
        </w:rPr>
        <w:t>kalendárnom roku.</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7935D2" w:rsidRPr="00B83FE1" w14:paraId="61E638E9" w14:textId="77777777" w:rsidTr="00DB5651">
        <w:tc>
          <w:tcPr>
            <w:tcW w:w="9356" w:type="dxa"/>
          </w:tcPr>
          <w:p w14:paraId="0C458404" w14:textId="77777777" w:rsidR="007935D2" w:rsidRPr="00B83FE1" w:rsidRDefault="007935D2" w:rsidP="000E76DB">
            <w:pPr>
              <w:pStyle w:val="Odstavecseseznamem"/>
              <w:numPr>
                <w:ilvl w:val="0"/>
                <w:numId w:val="16"/>
              </w:numPr>
              <w:spacing w:line="276" w:lineRule="auto"/>
              <w:ind w:left="607"/>
              <w:contextualSpacing w:val="0"/>
              <w:jc w:val="both"/>
              <w:rPr>
                <w:sz w:val="22"/>
                <w:szCs w:val="20"/>
              </w:rPr>
            </w:pPr>
            <w:r w:rsidRPr="00B83FE1">
              <w:rPr>
                <w:sz w:val="22"/>
                <w:szCs w:val="20"/>
              </w:rPr>
              <w:t>Za čas pracovného voľna poskytnutého podľa predchádzajúcich odsekov zamestnancovi a vedúcemu zamestnancovi, ktorý vykonáva funkciu štatutárneho orgánu, patrí funkčný plat len vtedy, ak je tento funkčný plat refundovaný z prostriedkov Európskej únie.</w:t>
            </w:r>
            <w:r w:rsidRPr="00B83FE1">
              <w:t xml:space="preserve"> </w:t>
            </w:r>
            <w:r w:rsidRPr="00B83FE1">
              <w:rPr>
                <w:sz w:val="22"/>
                <w:szCs w:val="20"/>
              </w:rPr>
              <w:t xml:space="preserve"> </w:t>
            </w:r>
          </w:p>
        </w:tc>
      </w:tr>
    </w:tbl>
    <w:p w14:paraId="582229F8" w14:textId="77777777" w:rsidR="00F71BCA" w:rsidRPr="00B83FE1" w:rsidRDefault="00F71BCA" w:rsidP="007101DA">
      <w:pPr>
        <w:pStyle w:val="Odstavecseseznamem"/>
        <w:numPr>
          <w:ilvl w:val="0"/>
          <w:numId w:val="16"/>
        </w:numPr>
        <w:spacing w:after="0" w:line="276" w:lineRule="auto"/>
        <w:contextualSpacing w:val="0"/>
        <w:jc w:val="both"/>
        <w:rPr>
          <w:sz w:val="22"/>
          <w:szCs w:val="20"/>
        </w:rPr>
      </w:pPr>
      <w:r w:rsidRPr="00B83FE1">
        <w:rPr>
          <w:sz w:val="22"/>
          <w:szCs w:val="20"/>
        </w:rPr>
        <w:t xml:space="preserve">Ako výkon práce sa posudzuje čas poskytnutého pracovného voľna, za ktorý patrí zamestnancovi </w:t>
      </w:r>
      <w:r w:rsidR="007C76F7" w:rsidRPr="00B83FE1">
        <w:rPr>
          <w:sz w:val="22"/>
          <w:szCs w:val="20"/>
        </w:rPr>
        <w:t>a </w:t>
      </w:r>
      <w:r w:rsidRPr="00B83FE1">
        <w:rPr>
          <w:sz w:val="22"/>
          <w:szCs w:val="20"/>
        </w:rPr>
        <w:t>vedúcemu zamestnancovi, ktorý vykonáva funkciu štatutárneho orgánu, funkčný plat.</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564F07" w:rsidRPr="00B83FE1" w14:paraId="254FAC29" w14:textId="77777777" w:rsidTr="00735352">
        <w:tc>
          <w:tcPr>
            <w:tcW w:w="9356" w:type="dxa"/>
          </w:tcPr>
          <w:p w14:paraId="31B0FB71" w14:textId="77777777" w:rsidR="00564F07" w:rsidRPr="00B83FE1" w:rsidRDefault="00564F07" w:rsidP="00805782">
            <w:pPr>
              <w:pStyle w:val="Odstavecseseznamem"/>
              <w:numPr>
                <w:ilvl w:val="0"/>
                <w:numId w:val="16"/>
              </w:numPr>
              <w:spacing w:line="276" w:lineRule="auto"/>
              <w:ind w:left="607"/>
              <w:contextualSpacing w:val="0"/>
              <w:jc w:val="both"/>
              <w:rPr>
                <w:sz w:val="22"/>
                <w:szCs w:val="20"/>
              </w:rPr>
            </w:pPr>
            <w:r w:rsidRPr="00B83FE1">
              <w:rPr>
                <w:sz w:val="22"/>
                <w:szCs w:val="20"/>
              </w:rPr>
              <w:t>Vedúci zamestnanec je povinný deklarovať svoje majetkové pomery v majetkovom priznaní do:</w:t>
            </w:r>
            <w:r w:rsidRPr="00B83FE1">
              <w:t xml:space="preserve"> </w:t>
            </w:r>
            <w:r w:rsidR="00B65C23" w:rsidRPr="00B83FE1">
              <w:rPr>
                <w:sz w:val="22"/>
                <w:szCs w:val="20"/>
              </w:rPr>
              <w:t xml:space="preserve"> </w:t>
            </w:r>
          </w:p>
          <w:p w14:paraId="6DAAEA8D" w14:textId="77777777" w:rsidR="00564F07" w:rsidRPr="00B83FE1" w:rsidRDefault="00564F07" w:rsidP="00805782">
            <w:pPr>
              <w:pStyle w:val="Odstavecseseznamem"/>
              <w:numPr>
                <w:ilvl w:val="1"/>
                <w:numId w:val="16"/>
              </w:numPr>
              <w:spacing w:line="276" w:lineRule="auto"/>
              <w:ind w:left="1287"/>
              <w:contextualSpacing w:val="0"/>
              <w:jc w:val="both"/>
              <w:rPr>
                <w:sz w:val="22"/>
                <w:szCs w:val="20"/>
              </w:rPr>
            </w:pPr>
            <w:r w:rsidRPr="00B83FE1">
              <w:rPr>
                <w:sz w:val="22"/>
                <w:szCs w:val="20"/>
              </w:rPr>
              <w:t>30 dní od ustanovenia na miesto vedúceho zamestnanca,</w:t>
            </w:r>
          </w:p>
          <w:p w14:paraId="50F50E85" w14:textId="77777777" w:rsidR="00564F07" w:rsidRPr="00B83FE1" w:rsidRDefault="00564F07" w:rsidP="00805782">
            <w:pPr>
              <w:pStyle w:val="Odstavecseseznamem"/>
              <w:numPr>
                <w:ilvl w:val="1"/>
                <w:numId w:val="16"/>
              </w:numPr>
              <w:spacing w:line="276" w:lineRule="auto"/>
              <w:ind w:left="1287"/>
              <w:contextualSpacing w:val="0"/>
              <w:jc w:val="both"/>
              <w:rPr>
                <w:sz w:val="22"/>
                <w:szCs w:val="20"/>
              </w:rPr>
            </w:pPr>
            <w:r w:rsidRPr="00B83FE1">
              <w:rPr>
                <w:sz w:val="22"/>
                <w:szCs w:val="20"/>
              </w:rPr>
              <w:t>31. marca každého kalendárneho roka počas vykonávania funkcie.</w:t>
            </w:r>
          </w:p>
          <w:p w14:paraId="643AE259" w14:textId="77777777" w:rsidR="00564F07" w:rsidRPr="00B83FE1" w:rsidRDefault="00564F07" w:rsidP="00805782">
            <w:pPr>
              <w:pStyle w:val="Odstavecseseznamem"/>
              <w:numPr>
                <w:ilvl w:val="0"/>
                <w:numId w:val="16"/>
              </w:numPr>
              <w:spacing w:line="276" w:lineRule="auto"/>
              <w:ind w:left="607"/>
              <w:contextualSpacing w:val="0"/>
              <w:jc w:val="both"/>
              <w:rPr>
                <w:sz w:val="22"/>
                <w:szCs w:val="20"/>
              </w:rPr>
            </w:pPr>
            <w:r w:rsidRPr="00B83FE1">
              <w:rPr>
                <w:sz w:val="22"/>
                <w:szCs w:val="20"/>
              </w:rPr>
              <w:t>Vedúci zamestnanec, ktorý vykonáva funkciu štatutárneho orgánu, oznamuje údaje o svojich majetkových pomeroch zriaďovateľovi, ktorý ho do funkcie vymenoval.</w:t>
            </w:r>
          </w:p>
          <w:p w14:paraId="420A6EF6" w14:textId="77777777" w:rsidR="00564F07" w:rsidRPr="00B83FE1" w:rsidRDefault="00564F07" w:rsidP="00805782">
            <w:pPr>
              <w:pStyle w:val="Odstavecseseznamem"/>
              <w:numPr>
                <w:ilvl w:val="0"/>
                <w:numId w:val="16"/>
              </w:numPr>
              <w:spacing w:line="276" w:lineRule="auto"/>
              <w:ind w:left="607"/>
              <w:contextualSpacing w:val="0"/>
              <w:jc w:val="both"/>
              <w:rPr>
                <w:sz w:val="22"/>
                <w:szCs w:val="20"/>
              </w:rPr>
            </w:pPr>
            <w:r w:rsidRPr="00B83FE1">
              <w:rPr>
                <w:sz w:val="22"/>
                <w:szCs w:val="20"/>
              </w:rPr>
              <w:t>Ostatní vedúci zamestnanci oznamujú údaje o svojich majetkových pomeroch štatutárnemu orgánu.</w:t>
            </w:r>
          </w:p>
        </w:tc>
      </w:tr>
    </w:tbl>
    <w:p w14:paraId="7C8C5DBC" w14:textId="77777777" w:rsidR="00276C76" w:rsidRPr="00B83FE1" w:rsidRDefault="00276C76" w:rsidP="00AA61D8">
      <w:pPr>
        <w:pStyle w:val="Bezmezer"/>
      </w:pPr>
    </w:p>
    <w:p w14:paraId="2FF4E205" w14:textId="77777777" w:rsidR="00AF4F0E" w:rsidRPr="00B83FE1" w:rsidRDefault="00AF4F0E" w:rsidP="00DA4890">
      <w:pPr>
        <w:pStyle w:val="Nadpis1"/>
        <w:pageBreakBefore w:val="0"/>
        <w:spacing w:after="240"/>
        <w:rPr>
          <w:sz w:val="28"/>
          <w:szCs w:val="28"/>
        </w:rPr>
      </w:pPr>
      <w:bookmarkStart w:id="26" w:name="_Toc219275596"/>
      <w:r w:rsidRPr="00B83FE1">
        <w:rPr>
          <w:sz w:val="28"/>
          <w:szCs w:val="28"/>
        </w:rPr>
        <w:t>Č</w:t>
      </w:r>
      <w:r w:rsidR="00276C76" w:rsidRPr="00B83FE1">
        <w:rPr>
          <w:sz w:val="28"/>
          <w:szCs w:val="28"/>
        </w:rPr>
        <w:t>LÁNOK X</w:t>
      </w:r>
      <w:r w:rsidR="00F54EF1" w:rsidRPr="00B83FE1">
        <w:rPr>
          <w:sz w:val="28"/>
          <w:szCs w:val="28"/>
        </w:rPr>
        <w:t>VII</w:t>
      </w:r>
      <w:r w:rsidR="00276C76" w:rsidRPr="00B83FE1">
        <w:rPr>
          <w:sz w:val="28"/>
          <w:szCs w:val="28"/>
        </w:rPr>
        <w:br/>
      </w:r>
      <w:r w:rsidRPr="00B83FE1">
        <w:rPr>
          <w:sz w:val="28"/>
          <w:szCs w:val="28"/>
        </w:rPr>
        <w:t xml:space="preserve">Zastupovanie </w:t>
      </w:r>
      <w:r w:rsidR="007C76F7" w:rsidRPr="00B83FE1">
        <w:rPr>
          <w:sz w:val="28"/>
          <w:szCs w:val="28"/>
        </w:rPr>
        <w:t>a </w:t>
      </w:r>
      <w:r w:rsidRPr="00B83FE1">
        <w:rPr>
          <w:sz w:val="28"/>
          <w:szCs w:val="28"/>
        </w:rPr>
        <w:t>zastupiteľnosť</w:t>
      </w:r>
      <w:bookmarkEnd w:id="26"/>
      <w:r w:rsidRPr="00B83FE1">
        <w:rPr>
          <w:sz w:val="28"/>
          <w:szCs w:val="28"/>
        </w:rPr>
        <w:t xml:space="preserve"> </w:t>
      </w:r>
    </w:p>
    <w:p w14:paraId="608FA2DF" w14:textId="77777777" w:rsidR="00AF4F0E" w:rsidRPr="00B83FE1" w:rsidRDefault="00AF4F0E" w:rsidP="007101DA">
      <w:pPr>
        <w:pStyle w:val="Odstavecseseznamem"/>
        <w:numPr>
          <w:ilvl w:val="0"/>
          <w:numId w:val="17"/>
        </w:numPr>
        <w:spacing w:after="0" w:line="276" w:lineRule="auto"/>
        <w:contextualSpacing w:val="0"/>
        <w:jc w:val="both"/>
        <w:rPr>
          <w:sz w:val="22"/>
          <w:szCs w:val="20"/>
        </w:rPr>
      </w:pPr>
      <w:r w:rsidRPr="00B83FE1">
        <w:rPr>
          <w:sz w:val="22"/>
          <w:szCs w:val="20"/>
        </w:rPr>
        <w:t xml:space="preserve">Vedúci zamestnanec môže určiť jedného zamestnanca ako svojho zástupcu, ktorý ho bude zastupovať </w:t>
      </w:r>
      <w:r w:rsidR="007C76F7" w:rsidRPr="00B83FE1">
        <w:rPr>
          <w:sz w:val="22"/>
          <w:szCs w:val="20"/>
        </w:rPr>
        <w:t>v </w:t>
      </w:r>
      <w:r w:rsidRPr="00B83FE1">
        <w:rPr>
          <w:sz w:val="22"/>
          <w:szCs w:val="20"/>
        </w:rPr>
        <w:t>čase j</w:t>
      </w:r>
      <w:r w:rsidR="00C51D15" w:rsidRPr="00B83FE1">
        <w:rPr>
          <w:sz w:val="22"/>
          <w:szCs w:val="20"/>
        </w:rPr>
        <w:t>eho neprítomnosti na pracovisku</w:t>
      </w:r>
      <w:r w:rsidRPr="00B83FE1">
        <w:rPr>
          <w:sz w:val="22"/>
          <w:szCs w:val="20"/>
        </w:rPr>
        <w:t xml:space="preserve"> alebo </w:t>
      </w:r>
      <w:r w:rsidR="007C76F7" w:rsidRPr="00B83FE1">
        <w:rPr>
          <w:sz w:val="22"/>
          <w:szCs w:val="20"/>
        </w:rPr>
        <w:t>v </w:t>
      </w:r>
      <w:r w:rsidRPr="00B83FE1">
        <w:rPr>
          <w:sz w:val="22"/>
          <w:szCs w:val="20"/>
        </w:rPr>
        <w:t>prípade krátkodobej neprítomnosti vedúceho zamestnanca na pracovisku môže vedúci zamestnanec určiť zastupujúceho zamestnanca operatívne.</w:t>
      </w:r>
    </w:p>
    <w:p w14:paraId="016822AD" w14:textId="77777777" w:rsidR="00AF4F0E" w:rsidRPr="00B83FE1" w:rsidRDefault="00AF4F0E" w:rsidP="007101DA">
      <w:pPr>
        <w:pStyle w:val="Odstavecseseznamem"/>
        <w:numPr>
          <w:ilvl w:val="0"/>
          <w:numId w:val="17"/>
        </w:numPr>
        <w:spacing w:after="0" w:line="276" w:lineRule="auto"/>
        <w:contextualSpacing w:val="0"/>
        <w:jc w:val="both"/>
        <w:rPr>
          <w:sz w:val="22"/>
          <w:szCs w:val="20"/>
        </w:rPr>
      </w:pPr>
      <w:r w:rsidRPr="00B83FE1">
        <w:rPr>
          <w:sz w:val="22"/>
          <w:szCs w:val="20"/>
        </w:rPr>
        <w:t xml:space="preserve">Zastupovaný vedúci zamestnanec je povinný informovať svojho zástupcu </w:t>
      </w:r>
      <w:r w:rsidR="007C76F7" w:rsidRPr="00B83FE1">
        <w:rPr>
          <w:sz w:val="22"/>
          <w:szCs w:val="20"/>
        </w:rPr>
        <w:t>o </w:t>
      </w:r>
      <w:r w:rsidRPr="00B83FE1">
        <w:rPr>
          <w:sz w:val="22"/>
          <w:szCs w:val="20"/>
        </w:rPr>
        <w:t xml:space="preserve">celkovom stave plnenia úloh, </w:t>
      </w:r>
      <w:r w:rsidR="007C76F7" w:rsidRPr="00B83FE1">
        <w:rPr>
          <w:sz w:val="22"/>
          <w:szCs w:val="20"/>
        </w:rPr>
        <w:t>o </w:t>
      </w:r>
      <w:r w:rsidRPr="00B83FE1">
        <w:rPr>
          <w:sz w:val="22"/>
          <w:szCs w:val="20"/>
        </w:rPr>
        <w:t xml:space="preserve">jeho právach </w:t>
      </w:r>
      <w:r w:rsidR="007C76F7" w:rsidRPr="00B83FE1">
        <w:rPr>
          <w:sz w:val="22"/>
          <w:szCs w:val="20"/>
        </w:rPr>
        <w:t>a </w:t>
      </w:r>
      <w:r w:rsidRPr="00B83FE1">
        <w:rPr>
          <w:sz w:val="22"/>
          <w:szCs w:val="20"/>
        </w:rPr>
        <w:t xml:space="preserve">povinnostiach. Je povinný upozorniť na dôležité okolnosti </w:t>
      </w:r>
      <w:r w:rsidR="007C76F7" w:rsidRPr="00B83FE1">
        <w:rPr>
          <w:sz w:val="22"/>
          <w:szCs w:val="20"/>
        </w:rPr>
        <w:t>a </w:t>
      </w:r>
      <w:r w:rsidRPr="00B83FE1">
        <w:rPr>
          <w:sz w:val="22"/>
          <w:szCs w:val="20"/>
        </w:rPr>
        <w:t xml:space="preserve">skutočnosti slúžiace na zabezpečovanie úloh. Po skončení zastupovania zastupujúci vedúci zamestnanec podá zastupovanému vedúcemu zamestnancovi správu </w:t>
      </w:r>
      <w:r w:rsidR="007C76F7" w:rsidRPr="00B83FE1">
        <w:rPr>
          <w:sz w:val="22"/>
          <w:szCs w:val="20"/>
        </w:rPr>
        <w:t>o </w:t>
      </w:r>
      <w:r w:rsidRPr="00B83FE1">
        <w:rPr>
          <w:sz w:val="22"/>
          <w:szCs w:val="20"/>
        </w:rPr>
        <w:t>stave plnenia úloh.</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7A3B7F" w:rsidRPr="00B83FE1" w14:paraId="0E08D077" w14:textId="77777777" w:rsidTr="00FF3BC8">
        <w:tc>
          <w:tcPr>
            <w:tcW w:w="9356" w:type="dxa"/>
          </w:tcPr>
          <w:p w14:paraId="1306FC46" w14:textId="77777777" w:rsidR="007A3B7F" w:rsidRPr="00B83FE1" w:rsidRDefault="007A3B7F" w:rsidP="007A3B7F">
            <w:pPr>
              <w:pStyle w:val="Odstavecseseznamem"/>
              <w:numPr>
                <w:ilvl w:val="0"/>
                <w:numId w:val="17"/>
              </w:numPr>
              <w:spacing w:line="276" w:lineRule="auto"/>
              <w:ind w:left="607"/>
              <w:contextualSpacing w:val="0"/>
              <w:jc w:val="both"/>
              <w:rPr>
                <w:sz w:val="22"/>
                <w:szCs w:val="20"/>
              </w:rPr>
            </w:pPr>
            <w:r w:rsidRPr="00B83FE1">
              <w:rPr>
                <w:sz w:val="22"/>
                <w:szCs w:val="20"/>
              </w:rPr>
              <w:t xml:space="preserve">Pokiaľ neprítomnosť vedúceho zamestnanca trvá nepretržite dlhšie ako 4 týždne, patrí určenému zastupujúcemu zamestnancovi príplatok za zastupovanie podľa § 9 zákona č. 553/2003 Z. z. o odmeňovaní niektorých zamestnancov pri výkone práce vo verejnom záujme v znení neskorších predpisov (ďalej len „zákon č. 553/2003 Z. z.“) v prípade, ak zastupovanie nie je súčasťou pracovných povinností zastupujúceho zamestnanca </w:t>
            </w:r>
            <w:r w:rsidRPr="00B83FE1">
              <w:rPr>
                <w:sz w:val="22"/>
                <w:szCs w:val="20"/>
              </w:rPr>
              <w:lastRenderedPageBreak/>
              <w:t>vyplývajúcich z pracovnej zmluvy.</w:t>
            </w:r>
            <w:r w:rsidR="00530E97" w:rsidRPr="00B83FE1">
              <w:t xml:space="preserve"> </w:t>
            </w:r>
            <w:r w:rsidR="00B65C23" w:rsidRPr="00B83FE1">
              <w:rPr>
                <w:sz w:val="22"/>
                <w:szCs w:val="20"/>
              </w:rPr>
              <w:t xml:space="preserve"> </w:t>
            </w:r>
          </w:p>
        </w:tc>
      </w:tr>
    </w:tbl>
    <w:p w14:paraId="03322BB4" w14:textId="77777777" w:rsidR="00C368B7" w:rsidRPr="00B83FE1" w:rsidRDefault="00C368B7" w:rsidP="00AA61D8">
      <w:pPr>
        <w:pStyle w:val="Bezmezer"/>
      </w:pPr>
    </w:p>
    <w:p w14:paraId="36C358A4" w14:textId="77777777" w:rsidR="00B27123" w:rsidRPr="00B83FE1" w:rsidRDefault="00276C76" w:rsidP="00DA4890">
      <w:pPr>
        <w:pStyle w:val="Nadpis1"/>
        <w:pageBreakBefore w:val="0"/>
        <w:spacing w:after="240"/>
        <w:rPr>
          <w:sz w:val="28"/>
          <w:szCs w:val="28"/>
        </w:rPr>
      </w:pPr>
      <w:bookmarkStart w:id="27" w:name="_Toc219275597"/>
      <w:r w:rsidRPr="00B83FE1">
        <w:rPr>
          <w:sz w:val="28"/>
          <w:szCs w:val="28"/>
        </w:rPr>
        <w:t>ČLÁNOK X</w:t>
      </w:r>
      <w:r w:rsidR="00F54EF1" w:rsidRPr="00B83FE1">
        <w:rPr>
          <w:sz w:val="28"/>
          <w:szCs w:val="28"/>
        </w:rPr>
        <w:t>VIII</w:t>
      </w:r>
      <w:r w:rsidRPr="00B83FE1">
        <w:rPr>
          <w:sz w:val="28"/>
          <w:szCs w:val="28"/>
        </w:rPr>
        <w:br/>
      </w:r>
      <w:r w:rsidR="00F71BCA" w:rsidRPr="00B83FE1">
        <w:rPr>
          <w:sz w:val="28"/>
          <w:szCs w:val="28"/>
        </w:rPr>
        <w:t xml:space="preserve">Dĺžka </w:t>
      </w:r>
      <w:r w:rsidR="007C76F7" w:rsidRPr="00B83FE1">
        <w:rPr>
          <w:sz w:val="28"/>
          <w:szCs w:val="28"/>
        </w:rPr>
        <w:t>a </w:t>
      </w:r>
      <w:r w:rsidR="00F71BCA" w:rsidRPr="00B83FE1">
        <w:rPr>
          <w:sz w:val="28"/>
          <w:szCs w:val="28"/>
        </w:rPr>
        <w:t>využitie pracovného času</w:t>
      </w:r>
      <w:bookmarkEnd w:id="27"/>
    </w:p>
    <w:p w14:paraId="7F2C6F45" w14:textId="77777777" w:rsidR="00670D5D" w:rsidRPr="00B83FE1" w:rsidRDefault="00F71BCA" w:rsidP="007101DA">
      <w:pPr>
        <w:pStyle w:val="Odstavecseseznamem"/>
        <w:numPr>
          <w:ilvl w:val="0"/>
          <w:numId w:val="18"/>
        </w:numPr>
        <w:spacing w:after="0" w:line="276" w:lineRule="auto"/>
        <w:contextualSpacing w:val="0"/>
        <w:jc w:val="both"/>
        <w:rPr>
          <w:sz w:val="22"/>
          <w:szCs w:val="20"/>
        </w:rPr>
      </w:pPr>
      <w:r w:rsidRPr="00B83FE1">
        <w:rPr>
          <w:sz w:val="22"/>
          <w:szCs w:val="20"/>
        </w:rPr>
        <w:t xml:space="preserve">Pracovný čas zamestnanca </w:t>
      </w:r>
      <w:r w:rsidR="00AF397E" w:rsidRPr="00B83FE1">
        <w:rPr>
          <w:sz w:val="22"/>
          <w:szCs w:val="20"/>
        </w:rPr>
        <w:t xml:space="preserve">základnej školy </w:t>
      </w:r>
      <w:r w:rsidRPr="00B83FE1">
        <w:rPr>
          <w:sz w:val="22"/>
          <w:szCs w:val="20"/>
        </w:rPr>
        <w:t xml:space="preserve">je </w:t>
      </w:r>
      <w:r w:rsidR="007C76F7" w:rsidRPr="00B83FE1">
        <w:rPr>
          <w:sz w:val="22"/>
          <w:szCs w:val="20"/>
        </w:rPr>
        <w:t>v </w:t>
      </w:r>
      <w:r w:rsidRPr="00B83FE1">
        <w:rPr>
          <w:sz w:val="22"/>
          <w:szCs w:val="20"/>
        </w:rPr>
        <w:t xml:space="preserve">súlade </w:t>
      </w:r>
      <w:r w:rsidR="007C76F7" w:rsidRPr="00B83FE1">
        <w:rPr>
          <w:sz w:val="22"/>
          <w:szCs w:val="20"/>
        </w:rPr>
        <w:t>s</w:t>
      </w:r>
      <w:r w:rsidR="00670D5D" w:rsidRPr="00B83FE1">
        <w:rPr>
          <w:sz w:val="22"/>
          <w:szCs w:val="20"/>
        </w:rPr>
        <w:t>:</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666FDF" w:rsidRPr="00B83FE1" w14:paraId="61019A04" w14:textId="77777777" w:rsidTr="009A7AFB">
        <w:tc>
          <w:tcPr>
            <w:tcW w:w="9356" w:type="dxa"/>
          </w:tcPr>
          <w:p w14:paraId="66B5A180" w14:textId="77777777" w:rsidR="00666FDF" w:rsidRPr="00B83FE1" w:rsidRDefault="00443326" w:rsidP="00EB51BE">
            <w:pPr>
              <w:pStyle w:val="Odstavecseseznamem"/>
              <w:numPr>
                <w:ilvl w:val="1"/>
                <w:numId w:val="18"/>
              </w:numPr>
              <w:spacing w:line="276" w:lineRule="auto"/>
              <w:ind w:left="1287"/>
              <w:contextualSpacing w:val="0"/>
              <w:jc w:val="both"/>
              <w:rPr>
                <w:sz w:val="22"/>
                <w:szCs w:val="20"/>
              </w:rPr>
            </w:pPr>
            <w:r w:rsidRPr="00B83FE1">
              <w:rPr>
                <w:sz w:val="22"/>
                <w:szCs w:val="20"/>
              </w:rPr>
              <w:t>Kolektívnou zmluvou vyššieho stupňa,</w:t>
            </w:r>
          </w:p>
        </w:tc>
      </w:tr>
      <w:tr w:rsidR="00666FDF" w:rsidRPr="00B83FE1" w14:paraId="324AA302" w14:textId="77777777" w:rsidTr="009A7AFB">
        <w:tc>
          <w:tcPr>
            <w:tcW w:w="9356" w:type="dxa"/>
          </w:tcPr>
          <w:p w14:paraId="157E8896" w14:textId="77777777" w:rsidR="00666FDF" w:rsidRPr="00B83FE1" w:rsidRDefault="00666FDF" w:rsidP="00EB51BE">
            <w:pPr>
              <w:pStyle w:val="Odstavecseseznamem"/>
              <w:numPr>
                <w:ilvl w:val="1"/>
                <w:numId w:val="18"/>
              </w:numPr>
              <w:spacing w:line="276" w:lineRule="auto"/>
              <w:ind w:left="1287"/>
              <w:contextualSpacing w:val="0"/>
              <w:jc w:val="both"/>
              <w:rPr>
                <w:sz w:val="22"/>
                <w:szCs w:val="20"/>
              </w:rPr>
            </w:pPr>
            <w:r w:rsidRPr="00B83FE1">
              <w:rPr>
                <w:sz w:val="22"/>
                <w:szCs w:val="20"/>
              </w:rPr>
              <w:t xml:space="preserve">§ 85 ods. 5 Zákonníka práce </w:t>
            </w:r>
            <w:r w:rsidR="007745E9" w:rsidRPr="00B83FE1">
              <w:rPr>
                <w:sz w:val="22"/>
                <w:szCs w:val="20"/>
              </w:rPr>
              <w:t>(</w:t>
            </w:r>
            <w:r w:rsidRPr="00B83FE1">
              <w:rPr>
                <w:sz w:val="22"/>
                <w:szCs w:val="20"/>
              </w:rPr>
              <w:t>najviac 40 hodín týždenne</w:t>
            </w:r>
            <w:r w:rsidR="007745E9" w:rsidRPr="00B83FE1">
              <w:rPr>
                <w:sz w:val="22"/>
                <w:szCs w:val="20"/>
              </w:rPr>
              <w:t>)</w:t>
            </w:r>
            <w:r w:rsidRPr="00B83FE1">
              <w:rPr>
                <w:sz w:val="22"/>
                <w:szCs w:val="20"/>
              </w:rPr>
              <w:t>.</w:t>
            </w:r>
          </w:p>
        </w:tc>
      </w:tr>
    </w:tbl>
    <w:p w14:paraId="745C4643" w14:textId="77777777" w:rsidR="00F71BCA" w:rsidRPr="00B83FE1" w:rsidRDefault="002F252A" w:rsidP="007101DA">
      <w:pPr>
        <w:pStyle w:val="Odstavecseseznamem"/>
        <w:numPr>
          <w:ilvl w:val="0"/>
          <w:numId w:val="18"/>
        </w:numPr>
        <w:spacing w:after="0" w:line="276" w:lineRule="auto"/>
        <w:contextualSpacing w:val="0"/>
        <w:jc w:val="both"/>
        <w:rPr>
          <w:sz w:val="22"/>
          <w:szCs w:val="20"/>
        </w:rPr>
      </w:pPr>
      <w:r w:rsidRPr="00B83FE1">
        <w:rPr>
          <w:sz w:val="22"/>
          <w:szCs w:val="20"/>
        </w:rPr>
        <w:t>Podľa Kolektívnej zmluvy vyššieho stupňa na príslušný kalendárny rok je upravený r</w:t>
      </w:r>
      <w:r w:rsidR="00F71BCA" w:rsidRPr="00B83FE1">
        <w:rPr>
          <w:sz w:val="22"/>
          <w:szCs w:val="20"/>
        </w:rPr>
        <w:t>ozsah týždenného pracovného času zamestnancov</w:t>
      </w:r>
      <w:r w:rsidRPr="00B83FE1">
        <w:rPr>
          <w:sz w:val="22"/>
          <w:szCs w:val="20"/>
        </w:rPr>
        <w:t xml:space="preserve"> základnej školy</w:t>
      </w:r>
      <w:r w:rsidR="00F71BCA" w:rsidRPr="00B83FE1">
        <w:rPr>
          <w:sz w:val="22"/>
          <w:szCs w:val="20"/>
        </w:rPr>
        <w:t>.</w:t>
      </w:r>
    </w:p>
    <w:p w14:paraId="13005D92" w14:textId="77777777" w:rsidR="00085758" w:rsidRPr="00B83FE1" w:rsidRDefault="00085758" w:rsidP="007101DA">
      <w:pPr>
        <w:pStyle w:val="Odstavecseseznamem"/>
        <w:numPr>
          <w:ilvl w:val="0"/>
          <w:numId w:val="18"/>
        </w:numPr>
        <w:spacing w:after="0" w:line="276" w:lineRule="auto"/>
        <w:contextualSpacing w:val="0"/>
        <w:jc w:val="both"/>
        <w:rPr>
          <w:sz w:val="22"/>
          <w:szCs w:val="20"/>
        </w:rPr>
      </w:pPr>
      <w:r w:rsidRPr="00B83FE1">
        <w:rPr>
          <w:sz w:val="22"/>
          <w:szCs w:val="20"/>
        </w:rPr>
        <w:t xml:space="preserve">Pracovný čas zamestnanca </w:t>
      </w:r>
      <w:r w:rsidR="00AF615E" w:rsidRPr="00B83FE1">
        <w:rPr>
          <w:sz w:val="22"/>
          <w:szCs w:val="20"/>
        </w:rPr>
        <w:t>základnej školy</w:t>
      </w:r>
      <w:r w:rsidRPr="00B83FE1">
        <w:rPr>
          <w:sz w:val="22"/>
          <w:szCs w:val="20"/>
        </w:rPr>
        <w:t xml:space="preserve">, ktorého pracovný pomer je dojednaný na kratší pracovný čas, sa upravuje </w:t>
      </w:r>
      <w:r w:rsidR="007C76F7" w:rsidRPr="00B83FE1">
        <w:rPr>
          <w:sz w:val="22"/>
          <w:szCs w:val="20"/>
        </w:rPr>
        <w:t>v </w:t>
      </w:r>
      <w:r w:rsidRPr="00B83FE1">
        <w:rPr>
          <w:sz w:val="22"/>
          <w:szCs w:val="20"/>
        </w:rPr>
        <w:t>pracovnej zmluve.</w:t>
      </w:r>
    </w:p>
    <w:p w14:paraId="10126CCE" w14:textId="77777777" w:rsidR="002C1FD1" w:rsidRPr="00B83FE1" w:rsidRDefault="002C1FD1" w:rsidP="007101DA">
      <w:pPr>
        <w:pStyle w:val="Odstavecseseznamem"/>
        <w:numPr>
          <w:ilvl w:val="0"/>
          <w:numId w:val="18"/>
        </w:numPr>
        <w:spacing w:after="0" w:line="276" w:lineRule="auto"/>
        <w:contextualSpacing w:val="0"/>
        <w:jc w:val="both"/>
        <w:rPr>
          <w:sz w:val="22"/>
          <w:szCs w:val="20"/>
        </w:rPr>
      </w:pPr>
      <w:r w:rsidRPr="00B83FE1">
        <w:rPr>
          <w:sz w:val="22"/>
          <w:szCs w:val="20"/>
        </w:rPr>
        <w:t>Týždenný pracovný čas</w:t>
      </w:r>
      <w:r w:rsidR="00CA4E0B" w:rsidRPr="00B83FE1">
        <w:rPr>
          <w:sz w:val="22"/>
          <w:szCs w:val="20"/>
        </w:rPr>
        <w:t xml:space="preserve"> PZ</w:t>
      </w:r>
      <w:r w:rsidR="004865C2" w:rsidRPr="00B83FE1">
        <w:rPr>
          <w:sz w:val="22"/>
          <w:szCs w:val="20"/>
        </w:rPr>
        <w:t xml:space="preserve"> </w:t>
      </w:r>
      <w:r w:rsidRPr="00B83FE1">
        <w:rPr>
          <w:sz w:val="22"/>
          <w:szCs w:val="20"/>
        </w:rPr>
        <w:t xml:space="preserve">tvorí čas, </w:t>
      </w:r>
      <w:r w:rsidR="007C76F7" w:rsidRPr="00B83FE1">
        <w:rPr>
          <w:sz w:val="22"/>
          <w:szCs w:val="20"/>
        </w:rPr>
        <w:t>v </w:t>
      </w:r>
      <w:r w:rsidRPr="00B83FE1">
        <w:rPr>
          <w:sz w:val="22"/>
          <w:szCs w:val="20"/>
        </w:rPr>
        <w:t xml:space="preserve">ktorom </w:t>
      </w:r>
      <w:r w:rsidR="00CA4E0B" w:rsidRPr="00B83FE1">
        <w:rPr>
          <w:sz w:val="22"/>
          <w:szCs w:val="20"/>
        </w:rPr>
        <w:t>PZ</w:t>
      </w:r>
      <w:r w:rsidR="004865C2" w:rsidRPr="00B83FE1">
        <w:rPr>
          <w:sz w:val="22"/>
          <w:szCs w:val="20"/>
        </w:rPr>
        <w:t xml:space="preserve"> </w:t>
      </w:r>
      <w:r w:rsidRPr="00B83FE1">
        <w:rPr>
          <w:sz w:val="22"/>
          <w:szCs w:val="20"/>
        </w:rPr>
        <w:t xml:space="preserve">vykonáva priamu výchovno-vzdelávaciu činnosť, </w:t>
      </w:r>
      <w:r w:rsidR="007C76F7" w:rsidRPr="00B83FE1">
        <w:rPr>
          <w:sz w:val="22"/>
          <w:szCs w:val="20"/>
        </w:rPr>
        <w:t>a </w:t>
      </w:r>
      <w:r w:rsidRPr="00B83FE1">
        <w:rPr>
          <w:sz w:val="22"/>
          <w:szCs w:val="20"/>
        </w:rPr>
        <w:t xml:space="preserve">čas, </w:t>
      </w:r>
      <w:r w:rsidR="007C76F7" w:rsidRPr="00B83FE1">
        <w:rPr>
          <w:sz w:val="22"/>
          <w:szCs w:val="20"/>
        </w:rPr>
        <w:t>v </w:t>
      </w:r>
      <w:r w:rsidRPr="00B83FE1">
        <w:rPr>
          <w:sz w:val="22"/>
          <w:szCs w:val="20"/>
        </w:rPr>
        <w:t xml:space="preserve">ktorom </w:t>
      </w:r>
      <w:r w:rsidR="00CA4E0B" w:rsidRPr="00B83FE1">
        <w:rPr>
          <w:sz w:val="22"/>
          <w:szCs w:val="20"/>
        </w:rPr>
        <w:t xml:space="preserve">PZ </w:t>
      </w:r>
      <w:r w:rsidRPr="00B83FE1">
        <w:rPr>
          <w:sz w:val="22"/>
          <w:szCs w:val="20"/>
        </w:rPr>
        <w:t xml:space="preserve">vykonáva ostatné činnosti súvisiace </w:t>
      </w:r>
      <w:r w:rsidR="007C76F7" w:rsidRPr="00B83FE1">
        <w:rPr>
          <w:sz w:val="22"/>
          <w:szCs w:val="20"/>
        </w:rPr>
        <w:t>s </w:t>
      </w:r>
      <w:r w:rsidRPr="00B83FE1">
        <w:rPr>
          <w:sz w:val="22"/>
          <w:szCs w:val="20"/>
        </w:rPr>
        <w:t>priamou výchovno-vzdelávacou činnosťou.</w:t>
      </w:r>
    </w:p>
    <w:p w14:paraId="2DE4C83E" w14:textId="77777777" w:rsidR="00D10CD5" w:rsidRPr="00B83FE1" w:rsidRDefault="007800BF" w:rsidP="007101DA">
      <w:pPr>
        <w:pStyle w:val="Odstavecseseznamem"/>
        <w:numPr>
          <w:ilvl w:val="0"/>
          <w:numId w:val="18"/>
        </w:numPr>
        <w:spacing w:after="0" w:line="276" w:lineRule="auto"/>
        <w:contextualSpacing w:val="0"/>
        <w:jc w:val="both"/>
        <w:rPr>
          <w:sz w:val="22"/>
          <w:szCs w:val="20"/>
        </w:rPr>
      </w:pPr>
      <w:r w:rsidRPr="00B83FE1">
        <w:rPr>
          <w:sz w:val="22"/>
          <w:szCs w:val="20"/>
        </w:rPr>
        <w:t xml:space="preserve">Riaditeľ </w:t>
      </w:r>
      <w:r w:rsidR="00B83677" w:rsidRPr="00B83FE1">
        <w:rPr>
          <w:sz w:val="22"/>
          <w:szCs w:val="20"/>
        </w:rPr>
        <w:t>môže povoliť</w:t>
      </w:r>
      <w:r w:rsidR="00CF2786" w:rsidRPr="00B83FE1">
        <w:rPr>
          <w:sz w:val="22"/>
          <w:szCs w:val="20"/>
        </w:rPr>
        <w:t xml:space="preserve"> </w:t>
      </w:r>
      <w:r w:rsidR="00C82628" w:rsidRPr="00B83FE1">
        <w:rPr>
          <w:sz w:val="22"/>
          <w:szCs w:val="20"/>
        </w:rPr>
        <w:t>PZ</w:t>
      </w:r>
      <w:r w:rsidR="004865C2" w:rsidRPr="00B83FE1">
        <w:rPr>
          <w:sz w:val="22"/>
          <w:szCs w:val="20"/>
        </w:rPr>
        <w:t xml:space="preserve"> </w:t>
      </w:r>
      <w:r w:rsidR="00B83677" w:rsidRPr="00B83FE1">
        <w:rPr>
          <w:sz w:val="22"/>
          <w:szCs w:val="20"/>
        </w:rPr>
        <w:t xml:space="preserve">vykonávanie ostatných činností súvisiacich </w:t>
      </w:r>
      <w:r w:rsidR="007C76F7" w:rsidRPr="00B83FE1">
        <w:rPr>
          <w:sz w:val="22"/>
          <w:szCs w:val="20"/>
        </w:rPr>
        <w:t>s </w:t>
      </w:r>
      <w:r w:rsidR="00B83677" w:rsidRPr="00B83FE1">
        <w:rPr>
          <w:sz w:val="22"/>
          <w:szCs w:val="20"/>
        </w:rPr>
        <w:t xml:space="preserve">priamou výchovno-vzdelávacou činnosťou, špecializovanými činnosťami, činnosťami vedúceho </w:t>
      </w:r>
      <w:r w:rsidR="00D10CD5" w:rsidRPr="00B83FE1">
        <w:rPr>
          <w:sz w:val="22"/>
          <w:szCs w:val="20"/>
        </w:rPr>
        <w:t>PZ</w:t>
      </w:r>
      <w:r w:rsidR="004865C2" w:rsidRPr="00B83FE1">
        <w:rPr>
          <w:sz w:val="22"/>
          <w:szCs w:val="20"/>
        </w:rPr>
        <w:t xml:space="preserve"> </w:t>
      </w:r>
      <w:r w:rsidR="007C76F7" w:rsidRPr="00B83FE1">
        <w:rPr>
          <w:sz w:val="22"/>
          <w:szCs w:val="20"/>
        </w:rPr>
        <w:t>a </w:t>
      </w:r>
      <w:r w:rsidR="00B83677" w:rsidRPr="00B83FE1">
        <w:rPr>
          <w:sz w:val="22"/>
          <w:szCs w:val="20"/>
        </w:rPr>
        <w:t xml:space="preserve">profesijným rozvojom aj mimo pracoviska za podmienok upravených </w:t>
      </w:r>
      <w:r w:rsidR="007C76F7" w:rsidRPr="00B83FE1">
        <w:rPr>
          <w:sz w:val="22"/>
          <w:szCs w:val="20"/>
        </w:rPr>
        <w:t>v </w:t>
      </w:r>
      <w:r w:rsidR="00B83677" w:rsidRPr="00B83FE1">
        <w:rPr>
          <w:sz w:val="22"/>
          <w:szCs w:val="20"/>
        </w:rPr>
        <w:t>pracovnom poriadku.</w:t>
      </w:r>
    </w:p>
    <w:tbl>
      <w:tblPr>
        <w:tblStyle w:val="Mkatabulky"/>
        <w:tblW w:w="9361" w:type="dxa"/>
        <w:tblInd w:w="-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AD0495" w:rsidRPr="00B83FE1" w14:paraId="6434188A" w14:textId="77777777" w:rsidTr="00D10CD5">
        <w:tc>
          <w:tcPr>
            <w:tcW w:w="9356" w:type="dxa"/>
          </w:tcPr>
          <w:p w14:paraId="3CE2CF36" w14:textId="77777777" w:rsidR="00AD0495" w:rsidRPr="00B83FE1" w:rsidRDefault="00AD0495" w:rsidP="00AD0495">
            <w:pPr>
              <w:pStyle w:val="Odstavecseseznamem"/>
              <w:numPr>
                <w:ilvl w:val="0"/>
                <w:numId w:val="18"/>
              </w:numPr>
              <w:spacing w:line="276" w:lineRule="auto"/>
              <w:ind w:left="607"/>
              <w:contextualSpacing w:val="0"/>
              <w:jc w:val="both"/>
              <w:rPr>
                <w:sz w:val="22"/>
                <w:szCs w:val="20"/>
              </w:rPr>
            </w:pPr>
            <w:r w:rsidRPr="00B83FE1">
              <w:rPr>
                <w:sz w:val="22"/>
                <w:szCs w:val="20"/>
              </w:rPr>
              <w:t>Za výkon špecializovanej činnosti v kariérovej pozícii „</w:t>
            </w:r>
            <w:r w:rsidR="002D1E10" w:rsidRPr="00B83FE1">
              <w:rPr>
                <w:sz w:val="22"/>
                <w:szCs w:val="20"/>
              </w:rPr>
              <w:t>supervízor</w:t>
            </w:r>
            <w:r w:rsidRPr="00B83FE1">
              <w:rPr>
                <w:sz w:val="22"/>
                <w:szCs w:val="20"/>
              </w:rPr>
              <w:t>“ možno znížiť základný úväzok najviac o päť hodín. Základný úväzok sa znižuje podľa kritérií uvedených v metodike schválenej ministerstvom školstva na príslušný školský rok, ktorú MŠVVaM SR zverejňuje na svojom webovom sídle.</w:t>
            </w:r>
          </w:p>
        </w:tc>
      </w:tr>
    </w:tbl>
    <w:p w14:paraId="3D9E62BD" w14:textId="77777777" w:rsidR="002B712F" w:rsidRPr="00B83FE1" w:rsidRDefault="003638F5" w:rsidP="007101DA">
      <w:pPr>
        <w:pStyle w:val="Odstavecseseznamem"/>
        <w:numPr>
          <w:ilvl w:val="0"/>
          <w:numId w:val="18"/>
        </w:numPr>
        <w:spacing w:after="0" w:line="276" w:lineRule="auto"/>
        <w:contextualSpacing w:val="0"/>
        <w:jc w:val="both"/>
        <w:rPr>
          <w:sz w:val="22"/>
          <w:szCs w:val="20"/>
        </w:rPr>
      </w:pPr>
      <w:r w:rsidRPr="00B83FE1">
        <w:rPr>
          <w:sz w:val="22"/>
          <w:szCs w:val="20"/>
        </w:rPr>
        <w:t xml:space="preserve">Riaditeľ </w:t>
      </w:r>
      <w:r w:rsidR="002C1FD1" w:rsidRPr="00B83FE1">
        <w:rPr>
          <w:sz w:val="22"/>
          <w:szCs w:val="20"/>
        </w:rPr>
        <w:t>určí základný úväzok najviac na obdobie školského roka</w:t>
      </w:r>
      <w:r w:rsidR="002B712F" w:rsidRPr="00B83FE1">
        <w:rPr>
          <w:sz w:val="22"/>
          <w:szCs w:val="20"/>
        </w:rPr>
        <w:t>, v</w:t>
      </w:r>
      <w:r w:rsidR="007C76F7" w:rsidRPr="00B83FE1">
        <w:rPr>
          <w:sz w:val="22"/>
          <w:szCs w:val="20"/>
        </w:rPr>
        <w:t> </w:t>
      </w:r>
      <w:r w:rsidR="002A74BF" w:rsidRPr="00B83FE1">
        <w:rPr>
          <w:sz w:val="22"/>
          <w:szCs w:val="20"/>
        </w:rPr>
        <w:t>prípade</w:t>
      </w:r>
      <w:r w:rsidR="002C1FD1" w:rsidRPr="00B83FE1">
        <w:rPr>
          <w:sz w:val="22"/>
          <w:szCs w:val="20"/>
        </w:rPr>
        <w:t xml:space="preserve"> celoročn</w:t>
      </w:r>
      <w:r w:rsidR="002A74BF" w:rsidRPr="00B83FE1">
        <w:rPr>
          <w:sz w:val="22"/>
          <w:szCs w:val="20"/>
        </w:rPr>
        <w:t>ej</w:t>
      </w:r>
      <w:r w:rsidR="002C1FD1" w:rsidRPr="00B83FE1">
        <w:rPr>
          <w:sz w:val="22"/>
          <w:szCs w:val="20"/>
        </w:rPr>
        <w:t xml:space="preserve"> prevádzk</w:t>
      </w:r>
      <w:r w:rsidR="002A74BF" w:rsidRPr="00B83FE1">
        <w:rPr>
          <w:sz w:val="22"/>
          <w:szCs w:val="20"/>
        </w:rPr>
        <w:t xml:space="preserve">y </w:t>
      </w:r>
      <w:r w:rsidR="00AA11A8" w:rsidRPr="00B83FE1">
        <w:rPr>
          <w:sz w:val="22"/>
          <w:szCs w:val="20"/>
        </w:rPr>
        <w:t>základnej školy</w:t>
      </w:r>
      <w:r w:rsidR="002C1FD1" w:rsidRPr="00B83FE1">
        <w:rPr>
          <w:sz w:val="22"/>
          <w:szCs w:val="20"/>
        </w:rPr>
        <w:t xml:space="preserve"> najviac na kalendárny rok</w:t>
      </w:r>
      <w:r w:rsidR="002B712F" w:rsidRPr="00B83FE1">
        <w:rPr>
          <w:sz w:val="22"/>
          <w:szCs w:val="20"/>
        </w:rPr>
        <w:t>.</w:t>
      </w:r>
    </w:p>
    <w:tbl>
      <w:tblPr>
        <w:tblStyle w:val="Mkatabulky"/>
        <w:tblW w:w="8788"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2B712F" w:rsidRPr="00B83FE1" w14:paraId="03B689A6" w14:textId="77777777" w:rsidTr="00481ED0">
        <w:tc>
          <w:tcPr>
            <w:tcW w:w="8788" w:type="dxa"/>
          </w:tcPr>
          <w:p w14:paraId="003EC920" w14:textId="77777777" w:rsidR="002B712F" w:rsidRPr="00B83FE1" w:rsidRDefault="002B712F" w:rsidP="00CD1C33">
            <w:pPr>
              <w:pStyle w:val="Odstavecseseznamem"/>
              <w:spacing w:line="276" w:lineRule="auto"/>
              <w:ind w:left="40"/>
              <w:contextualSpacing w:val="0"/>
              <w:jc w:val="both"/>
              <w:rPr>
                <w:sz w:val="22"/>
                <w:szCs w:val="20"/>
              </w:rPr>
            </w:pPr>
            <w:r w:rsidRPr="00B83FE1">
              <w:rPr>
                <w:sz w:val="22"/>
                <w:szCs w:val="20"/>
              </w:rPr>
              <w:t>V oboch prípadoch po prerokovaní so zamestnaneckým dôverníkom.</w:t>
            </w:r>
          </w:p>
        </w:tc>
      </w:tr>
    </w:tbl>
    <w:p w14:paraId="0CCB618D" w14:textId="77777777" w:rsidR="00AC4E80" w:rsidRPr="00B83FE1" w:rsidRDefault="00AC4E80" w:rsidP="00AA61D8">
      <w:pPr>
        <w:pStyle w:val="Bezmezer"/>
      </w:pPr>
    </w:p>
    <w:tbl>
      <w:tblPr>
        <w:tblStyle w:val="PlainTable1"/>
        <w:tblW w:w="0" w:type="auto"/>
        <w:jc w:val="center"/>
        <w:tblLook w:val="04A0" w:firstRow="1" w:lastRow="0" w:firstColumn="1" w:lastColumn="0" w:noHBand="0" w:noVBand="1"/>
      </w:tblPr>
      <w:tblGrid>
        <w:gridCol w:w="2595"/>
        <w:gridCol w:w="2150"/>
        <w:gridCol w:w="2434"/>
        <w:gridCol w:w="1883"/>
      </w:tblGrid>
      <w:tr w:rsidR="00FA41A8" w:rsidRPr="00B83FE1" w14:paraId="6614D280" w14:textId="77777777" w:rsidTr="00B83FE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5" w:type="dxa"/>
            <w:vAlign w:val="center"/>
          </w:tcPr>
          <w:p w14:paraId="716A2191" w14:textId="77777777" w:rsidR="00FA41A8" w:rsidRPr="00B83FE1" w:rsidRDefault="00FA41A8" w:rsidP="002376EC">
            <w:pPr>
              <w:pStyle w:val="Bezmezer"/>
              <w:keepNext/>
              <w:jc w:val="left"/>
              <w:rPr>
                <w:sz w:val="28"/>
                <w:szCs w:val="28"/>
              </w:rPr>
            </w:pPr>
            <w:r w:rsidRPr="00B83FE1">
              <w:rPr>
                <w:sz w:val="28"/>
                <w:szCs w:val="28"/>
              </w:rPr>
              <w:lastRenderedPageBreak/>
              <w:t>Pracovné zaradenie</w:t>
            </w:r>
          </w:p>
        </w:tc>
        <w:tc>
          <w:tcPr>
            <w:tcW w:w="2150" w:type="dxa"/>
            <w:vAlign w:val="center"/>
          </w:tcPr>
          <w:p w14:paraId="0F96AC4E" w14:textId="77777777" w:rsidR="00FA41A8" w:rsidRPr="00B83FE1" w:rsidRDefault="00FA41A8" w:rsidP="002376EC">
            <w:pPr>
              <w:pStyle w:val="Default"/>
              <w:keepNext/>
              <w:jc w:val="left"/>
              <w:cnfStyle w:val="100000000000" w:firstRow="1" w:lastRow="0" w:firstColumn="0" w:lastColumn="0" w:oddVBand="0" w:evenVBand="0" w:oddHBand="0" w:evenHBand="0" w:firstRowFirstColumn="0" w:firstRowLastColumn="0" w:lastRowFirstColumn="0" w:lastRowLastColumn="0"/>
              <w:rPr>
                <w:rFonts w:ascii="Cambria" w:hAnsi="Cambria" w:cs="Calibri"/>
                <w:sz w:val="28"/>
                <w:szCs w:val="28"/>
              </w:rPr>
            </w:pPr>
            <w:r w:rsidRPr="00B83FE1">
              <w:rPr>
                <w:rFonts w:ascii="Cambria" w:hAnsi="Cambria" w:cs="Calibri"/>
                <w:sz w:val="28"/>
                <w:szCs w:val="28"/>
              </w:rPr>
              <w:t>Prevádzka</w:t>
            </w:r>
          </w:p>
        </w:tc>
        <w:tc>
          <w:tcPr>
            <w:tcW w:w="2434" w:type="dxa"/>
            <w:vAlign w:val="center"/>
          </w:tcPr>
          <w:p w14:paraId="225CE881" w14:textId="77777777" w:rsidR="00FA41A8" w:rsidRPr="00B83FE1" w:rsidRDefault="00FA41A8" w:rsidP="002376EC">
            <w:pPr>
              <w:pStyle w:val="Bezmezer"/>
              <w:keepNext/>
              <w:jc w:val="left"/>
              <w:cnfStyle w:val="100000000000" w:firstRow="1" w:lastRow="0" w:firstColumn="0" w:lastColumn="0" w:oddVBand="0" w:evenVBand="0" w:oddHBand="0" w:evenHBand="0" w:firstRowFirstColumn="0" w:firstRowLastColumn="0" w:lastRowFirstColumn="0" w:lastRowLastColumn="0"/>
              <w:rPr>
                <w:sz w:val="28"/>
                <w:szCs w:val="28"/>
              </w:rPr>
            </w:pPr>
            <w:r w:rsidRPr="00B83FE1">
              <w:rPr>
                <w:rFonts w:cs="Calibri"/>
                <w:sz w:val="28"/>
                <w:szCs w:val="28"/>
              </w:rPr>
              <w:t>Na pracovisku</w:t>
            </w:r>
          </w:p>
        </w:tc>
        <w:tc>
          <w:tcPr>
            <w:tcW w:w="1883" w:type="dxa"/>
            <w:vAlign w:val="center"/>
          </w:tcPr>
          <w:p w14:paraId="6150713B" w14:textId="77777777" w:rsidR="00FA41A8" w:rsidRPr="00B83FE1" w:rsidRDefault="00FA41A8" w:rsidP="002376EC">
            <w:pPr>
              <w:pStyle w:val="Bezmezer"/>
              <w:keepNext/>
              <w:jc w:val="left"/>
              <w:cnfStyle w:val="100000000000" w:firstRow="1" w:lastRow="0" w:firstColumn="0" w:lastColumn="0" w:oddVBand="0" w:evenVBand="0" w:oddHBand="0" w:evenHBand="0" w:firstRowFirstColumn="0" w:firstRowLastColumn="0" w:lastRowFirstColumn="0" w:lastRowLastColumn="0"/>
              <w:rPr>
                <w:sz w:val="28"/>
                <w:szCs w:val="28"/>
              </w:rPr>
            </w:pPr>
            <w:r w:rsidRPr="00B83FE1">
              <w:rPr>
                <w:sz w:val="28"/>
                <w:szCs w:val="28"/>
              </w:rPr>
              <w:t>Mimo pracoviska</w:t>
            </w:r>
          </w:p>
        </w:tc>
      </w:tr>
      <w:tr w:rsidR="007A124F" w:rsidRPr="00B83FE1" w14:paraId="0FBFD44B" w14:textId="77777777" w:rsidTr="00B83F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5" w:type="dxa"/>
            <w:vAlign w:val="center"/>
          </w:tcPr>
          <w:p w14:paraId="47DC722F" w14:textId="77777777" w:rsidR="007A124F" w:rsidRPr="00B83FE1" w:rsidRDefault="007A124F" w:rsidP="007A124F">
            <w:pPr>
              <w:pStyle w:val="Bezmezer"/>
              <w:keepNext/>
              <w:numPr>
                <w:ilvl w:val="0"/>
                <w:numId w:val="62"/>
              </w:numPr>
              <w:jc w:val="left"/>
              <w:rPr>
                <w:sz w:val="18"/>
                <w:szCs w:val="18"/>
              </w:rPr>
            </w:pPr>
            <w:r w:rsidRPr="00B83FE1">
              <w:rPr>
                <w:sz w:val="18"/>
                <w:szCs w:val="18"/>
              </w:rPr>
              <w:t>Ekonóm</w:t>
            </w:r>
          </w:p>
        </w:tc>
        <w:tc>
          <w:tcPr>
            <w:tcW w:w="2150" w:type="dxa"/>
            <w:vAlign w:val="center"/>
          </w:tcPr>
          <w:p w14:paraId="6ACC423A" w14:textId="77777777"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20"/>
                <w:szCs w:val="20"/>
              </w:rPr>
            </w:pPr>
            <w:r w:rsidRPr="00B83FE1">
              <w:rPr>
                <w:sz w:val="20"/>
                <w:szCs w:val="20"/>
              </w:rPr>
              <w:t>1 zmenná (37,5h/týždeň)</w:t>
            </w:r>
          </w:p>
          <w:p w14:paraId="391599BD" w14:textId="77777777"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20"/>
                <w:szCs w:val="20"/>
              </w:rPr>
            </w:pPr>
          </w:p>
          <w:p w14:paraId="0CB7CC71" w14:textId="77777777"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20"/>
                <w:szCs w:val="20"/>
              </w:rPr>
            </w:pPr>
            <w:r w:rsidRPr="00B83FE1">
              <w:rPr>
                <w:sz w:val="20"/>
                <w:szCs w:val="20"/>
              </w:rPr>
              <w:t>Pracovná doba</w:t>
            </w:r>
          </w:p>
          <w:p w14:paraId="6F154E50" w14:textId="022ACA4B"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B83FE1">
              <w:rPr>
                <w:sz w:val="20"/>
                <w:szCs w:val="20"/>
              </w:rPr>
              <w:t>07:30 - 15:30</w:t>
            </w:r>
          </w:p>
        </w:tc>
        <w:tc>
          <w:tcPr>
            <w:tcW w:w="2434" w:type="dxa"/>
            <w:vAlign w:val="center"/>
          </w:tcPr>
          <w:p w14:paraId="1F6A39B7" w14:textId="02F5C0B6"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B83FE1">
              <w:rPr>
                <w:sz w:val="20"/>
                <w:szCs w:val="20"/>
              </w:rPr>
              <w:t>07:30 - 15:30</w:t>
            </w:r>
          </w:p>
        </w:tc>
        <w:tc>
          <w:tcPr>
            <w:tcW w:w="1883" w:type="dxa"/>
            <w:vAlign w:val="center"/>
          </w:tcPr>
          <w:p w14:paraId="4934F5A0" w14:textId="28EEB313"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B83FE1">
              <w:rPr>
                <w:sz w:val="20"/>
                <w:szCs w:val="20"/>
              </w:rPr>
              <w:t>-</w:t>
            </w:r>
          </w:p>
        </w:tc>
      </w:tr>
      <w:tr w:rsidR="007A124F" w:rsidRPr="00B83FE1" w14:paraId="3DA32784" w14:textId="77777777" w:rsidTr="00B83FE1">
        <w:trPr>
          <w:jc w:val="center"/>
        </w:trPr>
        <w:tc>
          <w:tcPr>
            <w:cnfStyle w:val="001000000000" w:firstRow="0" w:lastRow="0" w:firstColumn="1" w:lastColumn="0" w:oddVBand="0" w:evenVBand="0" w:oddHBand="0" w:evenHBand="0" w:firstRowFirstColumn="0" w:firstRowLastColumn="0" w:lastRowFirstColumn="0" w:lastRowLastColumn="0"/>
            <w:tcW w:w="2595" w:type="dxa"/>
            <w:vAlign w:val="center"/>
          </w:tcPr>
          <w:p w14:paraId="4D3FFA91" w14:textId="77777777" w:rsidR="007A124F" w:rsidRPr="00B83FE1" w:rsidRDefault="007A124F" w:rsidP="007A124F">
            <w:pPr>
              <w:pStyle w:val="Bezmezer"/>
              <w:keepNext/>
              <w:numPr>
                <w:ilvl w:val="0"/>
                <w:numId w:val="62"/>
              </w:numPr>
              <w:jc w:val="left"/>
              <w:rPr>
                <w:sz w:val="18"/>
                <w:szCs w:val="18"/>
              </w:rPr>
            </w:pPr>
            <w:r w:rsidRPr="00B83FE1">
              <w:rPr>
                <w:sz w:val="18"/>
                <w:szCs w:val="18"/>
              </w:rPr>
              <w:t>Mzdár a personalista</w:t>
            </w:r>
          </w:p>
        </w:tc>
        <w:tc>
          <w:tcPr>
            <w:tcW w:w="2150" w:type="dxa"/>
            <w:vAlign w:val="center"/>
          </w:tcPr>
          <w:p w14:paraId="1658B9EE"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B83FE1">
              <w:rPr>
                <w:sz w:val="20"/>
                <w:szCs w:val="20"/>
              </w:rPr>
              <w:t>1 zmenná (37,5h/týždeň)</w:t>
            </w:r>
          </w:p>
          <w:p w14:paraId="64E19495"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p>
          <w:p w14:paraId="3D0E1004"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B83FE1">
              <w:rPr>
                <w:sz w:val="20"/>
                <w:szCs w:val="20"/>
              </w:rPr>
              <w:t>Pracovná doba</w:t>
            </w:r>
          </w:p>
          <w:p w14:paraId="2A7C64CB" w14:textId="5F8934E8"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83FE1">
              <w:rPr>
                <w:sz w:val="20"/>
                <w:szCs w:val="20"/>
              </w:rPr>
              <w:t>07:30 - 15:30</w:t>
            </w:r>
          </w:p>
        </w:tc>
        <w:tc>
          <w:tcPr>
            <w:tcW w:w="2434" w:type="dxa"/>
            <w:vAlign w:val="center"/>
          </w:tcPr>
          <w:p w14:paraId="01338A9B" w14:textId="266E56C1"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20"/>
                <w:szCs w:val="20"/>
              </w:rPr>
              <w:t>07:30 - 15:30</w:t>
            </w:r>
          </w:p>
        </w:tc>
        <w:tc>
          <w:tcPr>
            <w:tcW w:w="1883" w:type="dxa"/>
            <w:vAlign w:val="center"/>
          </w:tcPr>
          <w:p w14:paraId="3158FB08" w14:textId="7202FD22"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83FE1">
              <w:rPr>
                <w:sz w:val="20"/>
                <w:szCs w:val="20"/>
              </w:rPr>
              <w:t>-</w:t>
            </w:r>
          </w:p>
        </w:tc>
      </w:tr>
      <w:tr w:rsidR="00FA41A8" w:rsidRPr="00B83FE1" w14:paraId="7A410AB1" w14:textId="77777777" w:rsidTr="00B83F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5" w:type="dxa"/>
            <w:vAlign w:val="center"/>
          </w:tcPr>
          <w:p w14:paraId="78FD383A" w14:textId="77777777" w:rsidR="00FA41A8" w:rsidRPr="00B83FE1" w:rsidRDefault="00FA41A8" w:rsidP="00FA41A8">
            <w:pPr>
              <w:pStyle w:val="Bezmezer"/>
              <w:keepNext/>
              <w:numPr>
                <w:ilvl w:val="0"/>
                <w:numId w:val="62"/>
              </w:numPr>
              <w:jc w:val="left"/>
              <w:rPr>
                <w:sz w:val="18"/>
                <w:szCs w:val="18"/>
              </w:rPr>
            </w:pPr>
            <w:r w:rsidRPr="00B83FE1">
              <w:rPr>
                <w:sz w:val="18"/>
                <w:szCs w:val="18"/>
              </w:rPr>
              <w:t>Pedagogický asistent</w:t>
            </w:r>
          </w:p>
        </w:tc>
        <w:tc>
          <w:tcPr>
            <w:tcW w:w="2150" w:type="dxa"/>
            <w:vAlign w:val="center"/>
          </w:tcPr>
          <w:p w14:paraId="668C7659" w14:textId="71F91237" w:rsidR="001159DD" w:rsidRPr="00B83FE1" w:rsidRDefault="001159DD"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18"/>
                <w:szCs w:val="18"/>
              </w:rPr>
              <w:t>1 zmenná (37,5h/týždeň)</w:t>
            </w:r>
            <w:r w:rsidRPr="00B83FE1">
              <w:rPr>
                <w:sz w:val="18"/>
                <w:szCs w:val="18"/>
              </w:rPr>
              <w:br/>
            </w:r>
          </w:p>
          <w:p w14:paraId="35A5148A" w14:textId="7B3CB72C" w:rsidR="001159DD" w:rsidRPr="00B83FE1" w:rsidRDefault="001159DD"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18"/>
                <w:szCs w:val="18"/>
              </w:rPr>
              <w:t>Pracovná doba</w:t>
            </w:r>
          </w:p>
          <w:p w14:paraId="1911D4AB" w14:textId="77777777" w:rsidR="001159DD" w:rsidRPr="00B83FE1" w:rsidRDefault="001159DD"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18"/>
                <w:szCs w:val="18"/>
              </w:rPr>
              <w:t>07:30 - 15:30</w:t>
            </w:r>
          </w:p>
          <w:p w14:paraId="25630827" w14:textId="77777777" w:rsidR="00FA41A8" w:rsidRPr="00B83FE1" w:rsidRDefault="00FA41A8"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434" w:type="dxa"/>
            <w:vAlign w:val="center"/>
          </w:tcPr>
          <w:p w14:paraId="35519C5F" w14:textId="67A9A3AD" w:rsidR="00101B7D" w:rsidRPr="00B83FE1" w:rsidRDefault="00F11267"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18"/>
                <w:szCs w:val="18"/>
              </w:rPr>
              <w:t>07:30 - 13:30</w:t>
            </w:r>
          </w:p>
        </w:tc>
        <w:tc>
          <w:tcPr>
            <w:tcW w:w="1883" w:type="dxa"/>
            <w:vAlign w:val="center"/>
          </w:tcPr>
          <w:p w14:paraId="16E8C101" w14:textId="03B016FD" w:rsidR="00FA41A8" w:rsidRPr="00B83FE1" w:rsidRDefault="001159DD"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18"/>
                <w:szCs w:val="18"/>
              </w:rPr>
              <w:t>Po priamej výchovno-vzdelávacej činnosti</w:t>
            </w:r>
          </w:p>
        </w:tc>
      </w:tr>
      <w:tr w:rsidR="007A124F" w:rsidRPr="00B83FE1" w14:paraId="38143CD8" w14:textId="77777777" w:rsidTr="00B83FE1">
        <w:trPr>
          <w:jc w:val="center"/>
        </w:trPr>
        <w:tc>
          <w:tcPr>
            <w:cnfStyle w:val="001000000000" w:firstRow="0" w:lastRow="0" w:firstColumn="1" w:lastColumn="0" w:oddVBand="0" w:evenVBand="0" w:oddHBand="0" w:evenHBand="0" w:firstRowFirstColumn="0" w:firstRowLastColumn="0" w:lastRowFirstColumn="0" w:lastRowLastColumn="0"/>
            <w:tcW w:w="2595" w:type="dxa"/>
            <w:vAlign w:val="center"/>
          </w:tcPr>
          <w:p w14:paraId="32155B93" w14:textId="015055CF" w:rsidR="007A124F" w:rsidRPr="00B83FE1" w:rsidRDefault="007A124F" w:rsidP="007A124F">
            <w:pPr>
              <w:pStyle w:val="Bezmezer"/>
              <w:keepNext/>
              <w:numPr>
                <w:ilvl w:val="0"/>
                <w:numId w:val="62"/>
              </w:numPr>
              <w:jc w:val="left"/>
              <w:rPr>
                <w:sz w:val="18"/>
                <w:szCs w:val="18"/>
              </w:rPr>
            </w:pPr>
            <w:r w:rsidRPr="00B83FE1">
              <w:rPr>
                <w:sz w:val="18"/>
                <w:szCs w:val="18"/>
              </w:rPr>
              <w:t>Školský špeciálny pedagóg</w:t>
            </w:r>
            <w:r w:rsidR="002F23B7">
              <w:rPr>
                <w:sz w:val="18"/>
                <w:szCs w:val="18"/>
              </w:rPr>
              <w:t xml:space="preserve"> / psychológ</w:t>
            </w:r>
          </w:p>
        </w:tc>
        <w:tc>
          <w:tcPr>
            <w:tcW w:w="2150" w:type="dxa"/>
            <w:vAlign w:val="center"/>
          </w:tcPr>
          <w:p w14:paraId="664FE288"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18"/>
                <w:szCs w:val="18"/>
              </w:rPr>
              <w:t>1 zmenná (37,5h/týždeň)</w:t>
            </w:r>
            <w:r w:rsidRPr="00B83FE1">
              <w:rPr>
                <w:sz w:val="18"/>
                <w:szCs w:val="18"/>
              </w:rPr>
              <w:br/>
            </w:r>
          </w:p>
          <w:p w14:paraId="21B27B89"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18"/>
                <w:szCs w:val="18"/>
              </w:rPr>
              <w:t>Pracovná doba</w:t>
            </w:r>
          </w:p>
          <w:p w14:paraId="573A0179"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18"/>
                <w:szCs w:val="18"/>
              </w:rPr>
              <w:t>07:30 - 15:30</w:t>
            </w:r>
          </w:p>
          <w:p w14:paraId="7866EF1D"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434" w:type="dxa"/>
            <w:vAlign w:val="center"/>
          </w:tcPr>
          <w:p w14:paraId="16AD749B" w14:textId="4DA625B0"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18"/>
                <w:szCs w:val="18"/>
              </w:rPr>
              <w:t>07:30 - 13:30</w:t>
            </w:r>
          </w:p>
        </w:tc>
        <w:tc>
          <w:tcPr>
            <w:tcW w:w="1883" w:type="dxa"/>
            <w:vAlign w:val="center"/>
          </w:tcPr>
          <w:p w14:paraId="175F24D2" w14:textId="7A00B184"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18"/>
                <w:szCs w:val="18"/>
              </w:rPr>
              <w:t>Po priamej výchovno-vzdelávacej činnosti</w:t>
            </w:r>
          </w:p>
        </w:tc>
      </w:tr>
      <w:tr w:rsidR="00FA41A8" w:rsidRPr="00B83FE1" w14:paraId="482B3295" w14:textId="77777777" w:rsidTr="00B83F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5" w:type="dxa"/>
            <w:vAlign w:val="center"/>
          </w:tcPr>
          <w:p w14:paraId="20DF164F" w14:textId="77777777" w:rsidR="00FA41A8" w:rsidRPr="00B83FE1" w:rsidRDefault="00FA41A8" w:rsidP="00FA41A8">
            <w:pPr>
              <w:pStyle w:val="Bezmezer"/>
              <w:keepNext/>
              <w:numPr>
                <w:ilvl w:val="0"/>
                <w:numId w:val="62"/>
              </w:numPr>
              <w:jc w:val="left"/>
              <w:rPr>
                <w:sz w:val="18"/>
                <w:szCs w:val="18"/>
              </w:rPr>
            </w:pPr>
            <w:r w:rsidRPr="00B83FE1">
              <w:rPr>
                <w:sz w:val="18"/>
                <w:szCs w:val="18"/>
              </w:rPr>
              <w:t>Školník</w:t>
            </w:r>
          </w:p>
        </w:tc>
        <w:tc>
          <w:tcPr>
            <w:tcW w:w="2150" w:type="dxa"/>
            <w:vAlign w:val="center"/>
          </w:tcPr>
          <w:p w14:paraId="767C21E5" w14:textId="77777777" w:rsidR="00B83FE1" w:rsidRPr="00B83FE1" w:rsidRDefault="00B83FE1"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20"/>
                <w:szCs w:val="20"/>
              </w:rPr>
            </w:pPr>
            <w:r w:rsidRPr="00B83FE1">
              <w:rPr>
                <w:sz w:val="20"/>
                <w:szCs w:val="20"/>
              </w:rPr>
              <w:t>1 zmenná (37,5h/týždeň)</w:t>
            </w:r>
          </w:p>
          <w:p w14:paraId="132D3AD7" w14:textId="77777777" w:rsidR="00B83FE1" w:rsidRPr="00B83FE1" w:rsidRDefault="00B83FE1"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20"/>
                <w:szCs w:val="20"/>
              </w:rPr>
            </w:pPr>
          </w:p>
          <w:p w14:paraId="49370C44" w14:textId="77777777" w:rsidR="00B83FE1" w:rsidRPr="00B83FE1" w:rsidRDefault="00B83FE1"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20"/>
                <w:szCs w:val="20"/>
              </w:rPr>
            </w:pPr>
            <w:r w:rsidRPr="00B83FE1">
              <w:rPr>
                <w:sz w:val="20"/>
                <w:szCs w:val="20"/>
              </w:rPr>
              <w:t>Pracovná doba</w:t>
            </w:r>
          </w:p>
          <w:p w14:paraId="29679058" w14:textId="5FDE7574" w:rsidR="00FA41A8" w:rsidRPr="00B83FE1" w:rsidRDefault="00B83FE1"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20"/>
                <w:szCs w:val="20"/>
              </w:rPr>
              <w:t>07:30 - 15:30</w:t>
            </w:r>
          </w:p>
        </w:tc>
        <w:tc>
          <w:tcPr>
            <w:tcW w:w="2434" w:type="dxa"/>
            <w:vAlign w:val="center"/>
          </w:tcPr>
          <w:p w14:paraId="051949ED" w14:textId="77777777" w:rsidR="00FA41A8" w:rsidRPr="00B83FE1" w:rsidRDefault="00FA41A8"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18"/>
                <w:szCs w:val="18"/>
              </w:rPr>
              <w:t>07:30 - 15:30</w:t>
            </w:r>
          </w:p>
        </w:tc>
        <w:tc>
          <w:tcPr>
            <w:tcW w:w="1883" w:type="dxa"/>
            <w:vAlign w:val="center"/>
          </w:tcPr>
          <w:p w14:paraId="3635C74A" w14:textId="18677393" w:rsidR="00FA41A8" w:rsidRPr="00B83FE1" w:rsidRDefault="00B83FE1"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20"/>
                <w:szCs w:val="20"/>
              </w:rPr>
              <w:t>-</w:t>
            </w:r>
          </w:p>
        </w:tc>
      </w:tr>
      <w:tr w:rsidR="007A124F" w:rsidRPr="00B83FE1" w14:paraId="7D4038AF" w14:textId="77777777" w:rsidTr="00B83FE1">
        <w:trPr>
          <w:jc w:val="center"/>
        </w:trPr>
        <w:tc>
          <w:tcPr>
            <w:cnfStyle w:val="001000000000" w:firstRow="0" w:lastRow="0" w:firstColumn="1" w:lastColumn="0" w:oddVBand="0" w:evenVBand="0" w:oddHBand="0" w:evenHBand="0" w:firstRowFirstColumn="0" w:firstRowLastColumn="0" w:lastRowFirstColumn="0" w:lastRowLastColumn="0"/>
            <w:tcW w:w="2595" w:type="dxa"/>
            <w:vAlign w:val="center"/>
          </w:tcPr>
          <w:p w14:paraId="3C4049A8" w14:textId="77777777" w:rsidR="007A124F" w:rsidRPr="00B83FE1" w:rsidRDefault="007A124F" w:rsidP="007A124F">
            <w:pPr>
              <w:pStyle w:val="Bezmezer"/>
              <w:keepNext/>
              <w:numPr>
                <w:ilvl w:val="0"/>
                <w:numId w:val="62"/>
              </w:numPr>
              <w:jc w:val="left"/>
              <w:rPr>
                <w:sz w:val="18"/>
                <w:szCs w:val="18"/>
              </w:rPr>
            </w:pPr>
            <w:r w:rsidRPr="00B83FE1">
              <w:rPr>
                <w:sz w:val="18"/>
                <w:szCs w:val="18"/>
              </w:rPr>
              <w:t>Správca počítačovej siete</w:t>
            </w:r>
          </w:p>
        </w:tc>
        <w:tc>
          <w:tcPr>
            <w:tcW w:w="2150" w:type="dxa"/>
            <w:vAlign w:val="center"/>
          </w:tcPr>
          <w:p w14:paraId="4A67F2E2"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B83FE1">
              <w:rPr>
                <w:sz w:val="20"/>
                <w:szCs w:val="20"/>
              </w:rPr>
              <w:t>1 zmenná (37,5h/týždeň)</w:t>
            </w:r>
          </w:p>
          <w:p w14:paraId="10DD943B"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p>
          <w:p w14:paraId="1F8C63E4"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B83FE1">
              <w:rPr>
                <w:sz w:val="20"/>
                <w:szCs w:val="20"/>
              </w:rPr>
              <w:t>Pracovná doba</w:t>
            </w:r>
          </w:p>
          <w:p w14:paraId="09568F78" w14:textId="67E0EE1A"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20"/>
                <w:szCs w:val="20"/>
              </w:rPr>
              <w:t>07:30 - 15:30</w:t>
            </w:r>
          </w:p>
        </w:tc>
        <w:tc>
          <w:tcPr>
            <w:tcW w:w="2434" w:type="dxa"/>
            <w:vAlign w:val="center"/>
          </w:tcPr>
          <w:p w14:paraId="58CAB57A" w14:textId="231386ED"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20"/>
                <w:szCs w:val="20"/>
              </w:rPr>
              <w:t>07:30 - 15:30</w:t>
            </w:r>
          </w:p>
        </w:tc>
        <w:tc>
          <w:tcPr>
            <w:tcW w:w="1883" w:type="dxa"/>
            <w:vAlign w:val="center"/>
          </w:tcPr>
          <w:p w14:paraId="73A0DCB6" w14:textId="3F2C093D"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20"/>
                <w:szCs w:val="20"/>
              </w:rPr>
              <w:t>-</w:t>
            </w:r>
          </w:p>
        </w:tc>
      </w:tr>
      <w:tr w:rsidR="007A124F" w:rsidRPr="00B83FE1" w14:paraId="09BB4A2C" w14:textId="77777777" w:rsidTr="00B83F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5" w:type="dxa"/>
            <w:vAlign w:val="center"/>
          </w:tcPr>
          <w:p w14:paraId="23CB9A78" w14:textId="77777777" w:rsidR="007A124F" w:rsidRPr="00B83FE1" w:rsidRDefault="007A124F" w:rsidP="007A124F">
            <w:pPr>
              <w:pStyle w:val="Bezmezer"/>
              <w:keepNext/>
              <w:numPr>
                <w:ilvl w:val="0"/>
                <w:numId w:val="62"/>
              </w:numPr>
              <w:jc w:val="left"/>
              <w:rPr>
                <w:sz w:val="18"/>
                <w:szCs w:val="18"/>
              </w:rPr>
            </w:pPr>
            <w:r w:rsidRPr="00B83FE1">
              <w:rPr>
                <w:sz w:val="18"/>
                <w:szCs w:val="18"/>
              </w:rPr>
              <w:t>Tajomník</w:t>
            </w:r>
          </w:p>
        </w:tc>
        <w:tc>
          <w:tcPr>
            <w:tcW w:w="2150" w:type="dxa"/>
            <w:vAlign w:val="center"/>
          </w:tcPr>
          <w:p w14:paraId="4E337734" w14:textId="77777777"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20"/>
                <w:szCs w:val="20"/>
              </w:rPr>
            </w:pPr>
            <w:r w:rsidRPr="00B83FE1">
              <w:rPr>
                <w:sz w:val="20"/>
                <w:szCs w:val="20"/>
              </w:rPr>
              <w:t>1 zmenná (37,5h/týždeň)</w:t>
            </w:r>
          </w:p>
          <w:p w14:paraId="2770DBD6" w14:textId="77777777"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20"/>
                <w:szCs w:val="20"/>
              </w:rPr>
            </w:pPr>
          </w:p>
          <w:p w14:paraId="2FAE6155" w14:textId="77777777"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20"/>
                <w:szCs w:val="20"/>
              </w:rPr>
            </w:pPr>
            <w:r w:rsidRPr="00B83FE1">
              <w:rPr>
                <w:sz w:val="20"/>
                <w:szCs w:val="20"/>
              </w:rPr>
              <w:t>Pracovná doba</w:t>
            </w:r>
          </w:p>
          <w:p w14:paraId="54F1C209" w14:textId="4FD8C362"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20"/>
                <w:szCs w:val="20"/>
              </w:rPr>
              <w:t>07:30 - 15:30</w:t>
            </w:r>
          </w:p>
        </w:tc>
        <w:tc>
          <w:tcPr>
            <w:tcW w:w="2434" w:type="dxa"/>
            <w:vAlign w:val="center"/>
          </w:tcPr>
          <w:p w14:paraId="59ADC84E" w14:textId="41B3742E"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20"/>
                <w:szCs w:val="20"/>
              </w:rPr>
              <w:t>07:30 - 15:30</w:t>
            </w:r>
          </w:p>
        </w:tc>
        <w:tc>
          <w:tcPr>
            <w:tcW w:w="1883" w:type="dxa"/>
            <w:vAlign w:val="center"/>
          </w:tcPr>
          <w:p w14:paraId="7AEA4DE5" w14:textId="1C7CD1FE"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20"/>
                <w:szCs w:val="20"/>
              </w:rPr>
              <w:t>-</w:t>
            </w:r>
          </w:p>
        </w:tc>
      </w:tr>
      <w:tr w:rsidR="007A124F" w:rsidRPr="00B83FE1" w14:paraId="75783C86" w14:textId="77777777" w:rsidTr="00B83FE1">
        <w:trPr>
          <w:jc w:val="center"/>
        </w:trPr>
        <w:tc>
          <w:tcPr>
            <w:cnfStyle w:val="001000000000" w:firstRow="0" w:lastRow="0" w:firstColumn="1" w:lastColumn="0" w:oddVBand="0" w:evenVBand="0" w:oddHBand="0" w:evenHBand="0" w:firstRowFirstColumn="0" w:firstRowLastColumn="0" w:lastRowFirstColumn="0" w:lastRowLastColumn="0"/>
            <w:tcW w:w="2595" w:type="dxa"/>
            <w:vAlign w:val="center"/>
          </w:tcPr>
          <w:p w14:paraId="711936C0" w14:textId="77777777" w:rsidR="007A124F" w:rsidRPr="00B83FE1" w:rsidRDefault="007A124F" w:rsidP="007A124F">
            <w:pPr>
              <w:pStyle w:val="Bezmezer"/>
              <w:keepNext/>
              <w:numPr>
                <w:ilvl w:val="0"/>
                <w:numId w:val="62"/>
              </w:numPr>
              <w:jc w:val="left"/>
              <w:rPr>
                <w:sz w:val="18"/>
                <w:szCs w:val="18"/>
              </w:rPr>
            </w:pPr>
            <w:r w:rsidRPr="00B83FE1">
              <w:rPr>
                <w:sz w:val="18"/>
                <w:szCs w:val="18"/>
              </w:rPr>
              <w:t>Učiteľ druhého stupňa základnej školy</w:t>
            </w:r>
          </w:p>
        </w:tc>
        <w:tc>
          <w:tcPr>
            <w:tcW w:w="2150" w:type="dxa"/>
            <w:vAlign w:val="center"/>
          </w:tcPr>
          <w:p w14:paraId="5E44BD03" w14:textId="77777777" w:rsidR="007A124F" w:rsidRPr="00B83FE1" w:rsidRDefault="007A124F" w:rsidP="00B83FE1">
            <w:pPr>
              <w:pStyle w:val="Default"/>
              <w:keepNext/>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Calibri"/>
                <w:sz w:val="20"/>
                <w:szCs w:val="20"/>
              </w:rPr>
            </w:pPr>
            <w:r w:rsidRPr="00B83FE1">
              <w:rPr>
                <w:rFonts w:ascii="Cambria" w:hAnsi="Cambria" w:cs="Calibri"/>
                <w:sz w:val="20"/>
                <w:szCs w:val="20"/>
              </w:rPr>
              <w:t>1 zmenná (37,5h/týždeň)</w:t>
            </w:r>
          </w:p>
          <w:p w14:paraId="6F564980" w14:textId="0E14151A"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rFonts w:cs="Calibri"/>
                <w:sz w:val="20"/>
                <w:szCs w:val="20"/>
              </w:rPr>
              <w:br/>
              <w:t xml:space="preserve">Pracovná doba </w:t>
            </w:r>
            <w:r w:rsidRPr="00B83FE1">
              <w:rPr>
                <w:rFonts w:cs="Calibri"/>
                <w:sz w:val="20"/>
                <w:szCs w:val="20"/>
              </w:rPr>
              <w:br/>
              <w:t>07:30 - 15:30</w:t>
            </w:r>
          </w:p>
        </w:tc>
        <w:tc>
          <w:tcPr>
            <w:tcW w:w="2434" w:type="dxa"/>
            <w:vAlign w:val="center"/>
          </w:tcPr>
          <w:p w14:paraId="1CA4C7C9" w14:textId="750F6D41"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20"/>
                <w:szCs w:val="20"/>
              </w:rPr>
              <w:t>07:30 – 13:30</w:t>
            </w:r>
          </w:p>
        </w:tc>
        <w:tc>
          <w:tcPr>
            <w:tcW w:w="1883" w:type="dxa"/>
            <w:vAlign w:val="center"/>
          </w:tcPr>
          <w:p w14:paraId="789133AC" w14:textId="6BDF4D99"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20"/>
                <w:szCs w:val="20"/>
              </w:rPr>
              <w:t>Po priamej výchovno-vzdelávacej činnosti</w:t>
            </w:r>
          </w:p>
        </w:tc>
      </w:tr>
      <w:tr w:rsidR="007A124F" w:rsidRPr="00B83FE1" w14:paraId="42B1C57C" w14:textId="77777777" w:rsidTr="00B83F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5" w:type="dxa"/>
            <w:vAlign w:val="center"/>
          </w:tcPr>
          <w:p w14:paraId="20B6E861" w14:textId="77777777" w:rsidR="007A124F" w:rsidRPr="00B83FE1" w:rsidRDefault="007A124F" w:rsidP="007A124F">
            <w:pPr>
              <w:pStyle w:val="Bezmezer"/>
              <w:keepNext/>
              <w:numPr>
                <w:ilvl w:val="0"/>
                <w:numId w:val="62"/>
              </w:numPr>
              <w:jc w:val="left"/>
              <w:rPr>
                <w:sz w:val="18"/>
                <w:szCs w:val="18"/>
              </w:rPr>
            </w:pPr>
            <w:r w:rsidRPr="00B83FE1">
              <w:rPr>
                <w:sz w:val="18"/>
                <w:szCs w:val="18"/>
              </w:rPr>
              <w:t>Učiteľ prvého stupňa základnej školy</w:t>
            </w:r>
          </w:p>
        </w:tc>
        <w:tc>
          <w:tcPr>
            <w:tcW w:w="2150" w:type="dxa"/>
            <w:vAlign w:val="center"/>
          </w:tcPr>
          <w:p w14:paraId="61FBFF54" w14:textId="77777777" w:rsidR="007A124F" w:rsidRPr="00B83FE1" w:rsidRDefault="007A124F" w:rsidP="00B83FE1">
            <w:pPr>
              <w:pStyle w:val="Default"/>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sz w:val="20"/>
                <w:szCs w:val="20"/>
              </w:rPr>
            </w:pPr>
            <w:r w:rsidRPr="00B83FE1">
              <w:rPr>
                <w:rFonts w:ascii="Cambria" w:hAnsi="Cambria" w:cs="Calibri"/>
                <w:sz w:val="20"/>
                <w:szCs w:val="20"/>
              </w:rPr>
              <w:t>1 zmenná (37,5h/týždeň)</w:t>
            </w:r>
          </w:p>
          <w:p w14:paraId="23FD82EB" w14:textId="1B7F1887"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rFonts w:cs="Calibri"/>
                <w:sz w:val="20"/>
                <w:szCs w:val="20"/>
              </w:rPr>
              <w:br/>
              <w:t xml:space="preserve">Pracovná doba </w:t>
            </w:r>
            <w:r w:rsidRPr="00B83FE1">
              <w:rPr>
                <w:rFonts w:cs="Calibri"/>
                <w:sz w:val="20"/>
                <w:szCs w:val="20"/>
              </w:rPr>
              <w:br/>
              <w:t>07:30 - 15:30</w:t>
            </w:r>
          </w:p>
        </w:tc>
        <w:tc>
          <w:tcPr>
            <w:tcW w:w="2434" w:type="dxa"/>
            <w:vAlign w:val="center"/>
          </w:tcPr>
          <w:p w14:paraId="58EBEC25" w14:textId="2EC478C8"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20"/>
                <w:szCs w:val="20"/>
              </w:rPr>
              <w:t>07:30 – 13:30</w:t>
            </w:r>
          </w:p>
        </w:tc>
        <w:tc>
          <w:tcPr>
            <w:tcW w:w="1883" w:type="dxa"/>
            <w:vAlign w:val="center"/>
          </w:tcPr>
          <w:p w14:paraId="6DCF3F06" w14:textId="425A5285"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20"/>
                <w:szCs w:val="20"/>
              </w:rPr>
              <w:t>Po priamej výchovno-vzdelávacej činnosti</w:t>
            </w:r>
          </w:p>
        </w:tc>
      </w:tr>
      <w:tr w:rsidR="007A124F" w:rsidRPr="00B83FE1" w14:paraId="404E9CF7" w14:textId="77777777" w:rsidTr="00B83FE1">
        <w:trPr>
          <w:jc w:val="center"/>
        </w:trPr>
        <w:tc>
          <w:tcPr>
            <w:cnfStyle w:val="001000000000" w:firstRow="0" w:lastRow="0" w:firstColumn="1" w:lastColumn="0" w:oddVBand="0" w:evenVBand="0" w:oddHBand="0" w:evenHBand="0" w:firstRowFirstColumn="0" w:firstRowLastColumn="0" w:lastRowFirstColumn="0" w:lastRowLastColumn="0"/>
            <w:tcW w:w="2595" w:type="dxa"/>
            <w:vAlign w:val="center"/>
          </w:tcPr>
          <w:p w14:paraId="38F20D13" w14:textId="77777777" w:rsidR="007A124F" w:rsidRPr="00B83FE1" w:rsidRDefault="007A124F" w:rsidP="007A124F">
            <w:pPr>
              <w:pStyle w:val="Bezmezer"/>
              <w:keepNext/>
              <w:numPr>
                <w:ilvl w:val="0"/>
                <w:numId w:val="62"/>
              </w:numPr>
              <w:jc w:val="left"/>
              <w:rPr>
                <w:sz w:val="18"/>
                <w:szCs w:val="18"/>
              </w:rPr>
            </w:pPr>
            <w:r w:rsidRPr="00B83FE1">
              <w:rPr>
                <w:sz w:val="18"/>
                <w:szCs w:val="18"/>
              </w:rPr>
              <w:t>Upratovačka</w:t>
            </w:r>
          </w:p>
        </w:tc>
        <w:tc>
          <w:tcPr>
            <w:tcW w:w="2150" w:type="dxa"/>
            <w:vAlign w:val="center"/>
          </w:tcPr>
          <w:p w14:paraId="47DD6EDF"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B83FE1">
              <w:rPr>
                <w:sz w:val="20"/>
                <w:szCs w:val="20"/>
              </w:rPr>
              <w:t>1 zmenná (37,5h/týždeň)</w:t>
            </w:r>
          </w:p>
          <w:p w14:paraId="14F33F59"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p>
          <w:p w14:paraId="52D2071B"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B83FE1">
              <w:rPr>
                <w:sz w:val="20"/>
                <w:szCs w:val="20"/>
              </w:rPr>
              <w:t>Pracovná doba</w:t>
            </w:r>
          </w:p>
          <w:p w14:paraId="38EC6260" w14:textId="5E67857A"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20"/>
                <w:szCs w:val="20"/>
              </w:rPr>
              <w:t>07:30 - 15:30</w:t>
            </w:r>
          </w:p>
        </w:tc>
        <w:tc>
          <w:tcPr>
            <w:tcW w:w="2434" w:type="dxa"/>
            <w:vAlign w:val="center"/>
          </w:tcPr>
          <w:p w14:paraId="5F86D9DC" w14:textId="5D878AD0"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20"/>
                <w:szCs w:val="20"/>
              </w:rPr>
              <w:t>07:30 - 15:30</w:t>
            </w:r>
          </w:p>
        </w:tc>
        <w:tc>
          <w:tcPr>
            <w:tcW w:w="1883" w:type="dxa"/>
            <w:vAlign w:val="center"/>
          </w:tcPr>
          <w:p w14:paraId="5360B6B8" w14:textId="7B83F0CC"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20"/>
                <w:szCs w:val="20"/>
              </w:rPr>
              <w:t>-</w:t>
            </w:r>
          </w:p>
        </w:tc>
      </w:tr>
      <w:tr w:rsidR="007A124F" w:rsidRPr="00B83FE1" w14:paraId="18571F1D" w14:textId="77777777" w:rsidTr="00B83F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5" w:type="dxa"/>
            <w:vAlign w:val="center"/>
          </w:tcPr>
          <w:p w14:paraId="14DEE907" w14:textId="77777777" w:rsidR="007A124F" w:rsidRPr="00B83FE1" w:rsidRDefault="007A124F" w:rsidP="007A124F">
            <w:pPr>
              <w:pStyle w:val="Bezmezer"/>
              <w:keepNext/>
              <w:numPr>
                <w:ilvl w:val="0"/>
                <w:numId w:val="62"/>
              </w:numPr>
              <w:jc w:val="left"/>
              <w:rPr>
                <w:color w:val="000000"/>
                <w:sz w:val="18"/>
                <w:szCs w:val="18"/>
              </w:rPr>
            </w:pPr>
            <w:r w:rsidRPr="00B83FE1">
              <w:rPr>
                <w:sz w:val="18"/>
                <w:szCs w:val="18"/>
              </w:rPr>
              <w:t>Vrátnik</w:t>
            </w:r>
          </w:p>
        </w:tc>
        <w:tc>
          <w:tcPr>
            <w:tcW w:w="2150" w:type="dxa"/>
            <w:vAlign w:val="center"/>
          </w:tcPr>
          <w:p w14:paraId="49650CD5" w14:textId="77777777"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20"/>
                <w:szCs w:val="20"/>
              </w:rPr>
            </w:pPr>
            <w:r w:rsidRPr="00B83FE1">
              <w:rPr>
                <w:sz w:val="20"/>
                <w:szCs w:val="20"/>
              </w:rPr>
              <w:t>1 zmenná (37,5h/týždeň)</w:t>
            </w:r>
          </w:p>
          <w:p w14:paraId="44AA183A" w14:textId="77777777"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20"/>
                <w:szCs w:val="20"/>
              </w:rPr>
            </w:pPr>
          </w:p>
          <w:p w14:paraId="4C704289" w14:textId="77777777"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20"/>
                <w:szCs w:val="20"/>
              </w:rPr>
            </w:pPr>
            <w:r w:rsidRPr="00B83FE1">
              <w:rPr>
                <w:sz w:val="20"/>
                <w:szCs w:val="20"/>
              </w:rPr>
              <w:t>Pracovná doba</w:t>
            </w:r>
          </w:p>
          <w:p w14:paraId="469E6000" w14:textId="09B556F7"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20"/>
                <w:szCs w:val="20"/>
              </w:rPr>
              <w:t>07:30 - 15:30</w:t>
            </w:r>
          </w:p>
        </w:tc>
        <w:tc>
          <w:tcPr>
            <w:tcW w:w="2434" w:type="dxa"/>
            <w:vAlign w:val="center"/>
          </w:tcPr>
          <w:p w14:paraId="44D5AB27" w14:textId="0A320124"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B83FE1">
              <w:rPr>
                <w:sz w:val="20"/>
                <w:szCs w:val="20"/>
              </w:rPr>
              <w:t>07:30 - 15:30</w:t>
            </w:r>
          </w:p>
        </w:tc>
        <w:tc>
          <w:tcPr>
            <w:tcW w:w="1883" w:type="dxa"/>
            <w:vAlign w:val="center"/>
          </w:tcPr>
          <w:p w14:paraId="5413D820" w14:textId="3B627913"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20"/>
                <w:szCs w:val="20"/>
              </w:rPr>
              <w:t>-</w:t>
            </w:r>
          </w:p>
        </w:tc>
      </w:tr>
      <w:tr w:rsidR="007A124F" w:rsidRPr="00B83FE1" w14:paraId="597C414A" w14:textId="77777777" w:rsidTr="00B83FE1">
        <w:trPr>
          <w:jc w:val="center"/>
        </w:trPr>
        <w:tc>
          <w:tcPr>
            <w:cnfStyle w:val="001000000000" w:firstRow="0" w:lastRow="0" w:firstColumn="1" w:lastColumn="0" w:oddVBand="0" w:evenVBand="0" w:oddHBand="0" w:evenHBand="0" w:firstRowFirstColumn="0" w:firstRowLastColumn="0" w:lastRowFirstColumn="0" w:lastRowLastColumn="0"/>
            <w:tcW w:w="2595" w:type="dxa"/>
            <w:vAlign w:val="center"/>
          </w:tcPr>
          <w:p w14:paraId="61516D0E" w14:textId="77777777" w:rsidR="007A124F" w:rsidRPr="00B83FE1" w:rsidRDefault="007A124F" w:rsidP="007A124F">
            <w:pPr>
              <w:pStyle w:val="Bezmezer"/>
              <w:keepNext/>
              <w:numPr>
                <w:ilvl w:val="0"/>
                <w:numId w:val="62"/>
              </w:numPr>
              <w:jc w:val="left"/>
              <w:rPr>
                <w:color w:val="000000"/>
                <w:sz w:val="18"/>
                <w:szCs w:val="18"/>
              </w:rPr>
            </w:pPr>
            <w:r w:rsidRPr="00B83FE1">
              <w:rPr>
                <w:sz w:val="18"/>
                <w:szCs w:val="18"/>
              </w:rPr>
              <w:t xml:space="preserve">Vychovávateľ školského </w:t>
            </w:r>
            <w:r w:rsidRPr="00B83FE1">
              <w:rPr>
                <w:sz w:val="18"/>
                <w:szCs w:val="18"/>
              </w:rPr>
              <w:lastRenderedPageBreak/>
              <w:t>klubu detí</w:t>
            </w:r>
          </w:p>
        </w:tc>
        <w:tc>
          <w:tcPr>
            <w:tcW w:w="2150" w:type="dxa"/>
            <w:vAlign w:val="center"/>
          </w:tcPr>
          <w:p w14:paraId="7D1968B3"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B83FE1">
              <w:rPr>
                <w:sz w:val="20"/>
                <w:szCs w:val="20"/>
              </w:rPr>
              <w:lastRenderedPageBreak/>
              <w:t xml:space="preserve">1 zmenná </w:t>
            </w:r>
            <w:r w:rsidRPr="00B83FE1">
              <w:rPr>
                <w:sz w:val="20"/>
                <w:szCs w:val="20"/>
              </w:rPr>
              <w:lastRenderedPageBreak/>
              <w:t>(37,5h/týždeň)</w:t>
            </w:r>
          </w:p>
          <w:p w14:paraId="52D28A12"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p>
          <w:p w14:paraId="7207B5DE"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B83FE1">
              <w:rPr>
                <w:sz w:val="20"/>
                <w:szCs w:val="20"/>
              </w:rPr>
              <w:t>Pracovná doba ranná družina</w:t>
            </w:r>
          </w:p>
          <w:p w14:paraId="2CD903FB"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B83FE1">
              <w:rPr>
                <w:sz w:val="20"/>
                <w:szCs w:val="20"/>
              </w:rPr>
              <w:t>06:30 - 08:00</w:t>
            </w:r>
          </w:p>
          <w:p w14:paraId="1C7A7141"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p>
          <w:p w14:paraId="20577F84"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B83FE1">
              <w:rPr>
                <w:sz w:val="20"/>
                <w:szCs w:val="20"/>
              </w:rPr>
              <w:t>Pracovná doba:</w:t>
            </w:r>
          </w:p>
          <w:p w14:paraId="0BD1A3E8" w14:textId="57C3A792"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20"/>
                <w:szCs w:val="20"/>
              </w:rPr>
              <w:t>11:00 – 18:30</w:t>
            </w:r>
          </w:p>
        </w:tc>
        <w:tc>
          <w:tcPr>
            <w:tcW w:w="2434" w:type="dxa"/>
            <w:vAlign w:val="center"/>
          </w:tcPr>
          <w:p w14:paraId="12039DE8" w14:textId="77777777"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B83FE1">
              <w:rPr>
                <w:sz w:val="20"/>
                <w:szCs w:val="20"/>
              </w:rPr>
              <w:lastRenderedPageBreak/>
              <w:t>06:30 – 08:00</w:t>
            </w:r>
          </w:p>
          <w:p w14:paraId="3B66F251" w14:textId="2FCD7C7D"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83FE1">
              <w:rPr>
                <w:sz w:val="20"/>
                <w:szCs w:val="20"/>
              </w:rPr>
              <w:lastRenderedPageBreak/>
              <w:t>11:00 - 18:30</w:t>
            </w:r>
          </w:p>
        </w:tc>
        <w:tc>
          <w:tcPr>
            <w:tcW w:w="1883" w:type="dxa"/>
            <w:vAlign w:val="center"/>
          </w:tcPr>
          <w:p w14:paraId="776ADBB9" w14:textId="792D8B84" w:rsidR="007A124F" w:rsidRPr="00B83FE1" w:rsidRDefault="007A124F" w:rsidP="00B83FE1">
            <w:pPr>
              <w:pStyle w:val="Bezmeze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B83FE1">
              <w:rPr>
                <w:sz w:val="20"/>
                <w:szCs w:val="20"/>
              </w:rPr>
              <w:lastRenderedPageBreak/>
              <w:t xml:space="preserve">Pred alebo po </w:t>
            </w:r>
            <w:r w:rsidRPr="00B83FE1">
              <w:rPr>
                <w:sz w:val="20"/>
                <w:szCs w:val="20"/>
              </w:rPr>
              <w:lastRenderedPageBreak/>
              <w:t>priamej výchovno-vzdelávacej činnosti</w:t>
            </w:r>
          </w:p>
        </w:tc>
      </w:tr>
      <w:tr w:rsidR="007A124F" w:rsidRPr="00B83FE1" w14:paraId="1CBC8F1B" w14:textId="77777777" w:rsidTr="00B83F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5" w:type="dxa"/>
            <w:vAlign w:val="center"/>
          </w:tcPr>
          <w:p w14:paraId="1A79A04A" w14:textId="77777777" w:rsidR="007A124F" w:rsidRPr="00B83FE1" w:rsidRDefault="007A124F" w:rsidP="007A124F">
            <w:pPr>
              <w:pStyle w:val="Bezmezer"/>
              <w:keepNext/>
              <w:numPr>
                <w:ilvl w:val="0"/>
                <w:numId w:val="62"/>
              </w:numPr>
              <w:jc w:val="left"/>
              <w:rPr>
                <w:color w:val="000000"/>
                <w:sz w:val="18"/>
                <w:szCs w:val="18"/>
              </w:rPr>
            </w:pPr>
            <w:r w:rsidRPr="00B83FE1">
              <w:rPr>
                <w:sz w:val="18"/>
                <w:szCs w:val="18"/>
              </w:rPr>
              <w:lastRenderedPageBreak/>
              <w:t>Zástupca riaditeľa školy pre základnú školu</w:t>
            </w:r>
          </w:p>
        </w:tc>
        <w:tc>
          <w:tcPr>
            <w:tcW w:w="2150" w:type="dxa"/>
            <w:vAlign w:val="center"/>
          </w:tcPr>
          <w:p w14:paraId="46ABD280" w14:textId="77777777" w:rsidR="007A124F" w:rsidRPr="00B83FE1" w:rsidRDefault="007A124F" w:rsidP="00B83FE1">
            <w:pPr>
              <w:pStyle w:val="Default"/>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Calibri"/>
                <w:sz w:val="20"/>
                <w:szCs w:val="20"/>
              </w:rPr>
            </w:pPr>
            <w:r w:rsidRPr="00B83FE1">
              <w:rPr>
                <w:rFonts w:ascii="Cambria" w:hAnsi="Cambria" w:cs="Calibri"/>
                <w:sz w:val="20"/>
                <w:szCs w:val="20"/>
              </w:rPr>
              <w:t>1 zmenná (37,5h/týždeň)</w:t>
            </w:r>
          </w:p>
          <w:p w14:paraId="4706F60C" w14:textId="48B741A1"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rFonts w:cs="Calibri"/>
                <w:sz w:val="20"/>
                <w:szCs w:val="20"/>
              </w:rPr>
              <w:br/>
              <w:t xml:space="preserve">Pracovná doba </w:t>
            </w:r>
            <w:r w:rsidRPr="00B83FE1">
              <w:rPr>
                <w:rFonts w:cs="Calibri"/>
                <w:sz w:val="20"/>
                <w:szCs w:val="20"/>
              </w:rPr>
              <w:br/>
              <w:t>07:30 - 15:30</w:t>
            </w:r>
          </w:p>
        </w:tc>
        <w:tc>
          <w:tcPr>
            <w:tcW w:w="2434" w:type="dxa"/>
            <w:vAlign w:val="center"/>
          </w:tcPr>
          <w:p w14:paraId="711A08EB" w14:textId="395DA21E"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B83FE1">
              <w:rPr>
                <w:sz w:val="20"/>
                <w:szCs w:val="20"/>
              </w:rPr>
              <w:t>07:30 – 13:30</w:t>
            </w:r>
          </w:p>
        </w:tc>
        <w:tc>
          <w:tcPr>
            <w:tcW w:w="1883" w:type="dxa"/>
            <w:vAlign w:val="center"/>
          </w:tcPr>
          <w:p w14:paraId="0ED5020E" w14:textId="58213090" w:rsidR="007A124F" w:rsidRPr="00B83FE1" w:rsidRDefault="007A124F" w:rsidP="00B83FE1">
            <w:pPr>
              <w:pStyle w:val="Bezmeze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B83FE1">
              <w:rPr>
                <w:sz w:val="20"/>
                <w:szCs w:val="20"/>
              </w:rPr>
              <w:t>Po priamej výchovno-vzdelávacej činnosti</w:t>
            </w:r>
          </w:p>
        </w:tc>
      </w:tr>
    </w:tbl>
    <w:p w14:paraId="08CAC53F" w14:textId="77777777" w:rsidR="00CD0470" w:rsidRPr="00B83FE1" w:rsidRDefault="00CD0470" w:rsidP="00AA61D8">
      <w:pPr>
        <w:pStyle w:val="Bezmezer"/>
      </w:pPr>
    </w:p>
    <w:p w14:paraId="65FDAB78" w14:textId="309F1388" w:rsidR="00DA3820" w:rsidRPr="002F23B7" w:rsidRDefault="002F23B7" w:rsidP="002F23B7">
      <w:pPr>
        <w:spacing w:after="200" w:line="276" w:lineRule="auto"/>
        <w:rPr>
          <w:sz w:val="22"/>
          <w:szCs w:val="20"/>
        </w:rPr>
      </w:pPr>
      <w:r>
        <w:rPr>
          <w:sz w:val="22"/>
          <w:szCs w:val="20"/>
        </w:rPr>
        <w:t>*</w:t>
      </w:r>
      <w:r w:rsidRPr="002F23B7">
        <w:rPr>
          <w:sz w:val="22"/>
          <w:szCs w:val="20"/>
        </w:rPr>
        <w:t>Údaje v tabuľke platia pre plný úvä</w:t>
      </w:r>
      <w:r>
        <w:rPr>
          <w:sz w:val="22"/>
          <w:szCs w:val="20"/>
        </w:rPr>
        <w:t>zok</w:t>
      </w:r>
      <w:r w:rsidRPr="002F23B7">
        <w:rPr>
          <w:sz w:val="22"/>
          <w:szCs w:val="20"/>
        </w:rPr>
        <w:t xml:space="preserve">. Rozsah pracovnej činnosti určuje pracovná zmluva. </w:t>
      </w:r>
    </w:p>
    <w:p w14:paraId="368E183C" w14:textId="77777777" w:rsidR="002F23B7" w:rsidRPr="002F23B7" w:rsidRDefault="002F23B7" w:rsidP="002F23B7">
      <w:pPr>
        <w:spacing w:after="200" w:line="276" w:lineRule="auto"/>
        <w:rPr>
          <w:sz w:val="22"/>
          <w:szCs w:val="20"/>
        </w:rPr>
      </w:pPr>
    </w:p>
    <w:p w14:paraId="4FA81387" w14:textId="77777777" w:rsidR="00F71BCA" w:rsidRPr="00B83FE1" w:rsidRDefault="00F71BCA" w:rsidP="007101DA">
      <w:pPr>
        <w:pStyle w:val="Odstavecseseznamem"/>
        <w:numPr>
          <w:ilvl w:val="0"/>
          <w:numId w:val="18"/>
        </w:numPr>
        <w:spacing w:after="0" w:line="276" w:lineRule="auto"/>
        <w:contextualSpacing w:val="0"/>
        <w:jc w:val="both"/>
        <w:rPr>
          <w:sz w:val="22"/>
          <w:szCs w:val="20"/>
        </w:rPr>
      </w:pPr>
      <w:r w:rsidRPr="00B83FE1">
        <w:rPr>
          <w:sz w:val="22"/>
          <w:szCs w:val="20"/>
        </w:rPr>
        <w:t>Priamou výchovno-vzdelávacou činnosťou sa rozumie priama činnosť</w:t>
      </w:r>
      <w:r w:rsidR="001B219A" w:rsidRPr="00B83FE1">
        <w:rPr>
          <w:sz w:val="22"/>
          <w:szCs w:val="20"/>
        </w:rPr>
        <w:t xml:space="preserve"> </w:t>
      </w:r>
      <w:r w:rsidR="004865C2" w:rsidRPr="00B83FE1">
        <w:rPr>
          <w:sz w:val="22"/>
          <w:szCs w:val="20"/>
        </w:rPr>
        <w:t>PZ</w:t>
      </w:r>
      <w:r w:rsidRPr="00B83FE1">
        <w:rPr>
          <w:sz w:val="22"/>
          <w:szCs w:val="20"/>
        </w:rPr>
        <w:t>, ktorou sa</w:t>
      </w:r>
      <w:r w:rsidR="005550FA" w:rsidRPr="00B83FE1">
        <w:rPr>
          <w:sz w:val="22"/>
          <w:szCs w:val="20"/>
        </w:rPr>
        <w:t xml:space="preserve"> uskutočňuje </w:t>
      </w:r>
      <w:r w:rsidR="001B219A" w:rsidRPr="00B83FE1">
        <w:rPr>
          <w:sz w:val="22"/>
          <w:szCs w:val="20"/>
        </w:rPr>
        <w:t>výchovno-</w:t>
      </w:r>
      <w:r w:rsidR="005550FA" w:rsidRPr="00B83FE1">
        <w:rPr>
          <w:sz w:val="22"/>
          <w:szCs w:val="20"/>
        </w:rPr>
        <w:t>vzdelávací program</w:t>
      </w:r>
      <w:r w:rsidRPr="00B83FE1">
        <w:rPr>
          <w:sz w:val="22"/>
          <w:szCs w:val="20"/>
        </w:rPr>
        <w:t>.</w:t>
      </w:r>
    </w:p>
    <w:p w14:paraId="7E020253" w14:textId="77777777" w:rsidR="00F71BCA" w:rsidRPr="00B83FE1" w:rsidRDefault="00835D7F" w:rsidP="007101DA">
      <w:pPr>
        <w:pStyle w:val="Odstavecseseznamem"/>
        <w:numPr>
          <w:ilvl w:val="0"/>
          <w:numId w:val="18"/>
        </w:numPr>
        <w:spacing w:after="0" w:line="276" w:lineRule="auto"/>
        <w:contextualSpacing w:val="0"/>
        <w:jc w:val="both"/>
        <w:rPr>
          <w:sz w:val="22"/>
          <w:szCs w:val="20"/>
        </w:rPr>
      </w:pPr>
      <w:r w:rsidRPr="00B83FE1">
        <w:rPr>
          <w:sz w:val="22"/>
          <w:szCs w:val="20"/>
        </w:rPr>
        <w:t xml:space="preserve">Rozsah, </w:t>
      </w:r>
      <w:r w:rsidR="007C76F7" w:rsidRPr="00B83FE1">
        <w:rPr>
          <w:sz w:val="22"/>
          <w:szCs w:val="20"/>
        </w:rPr>
        <w:t>v </w:t>
      </w:r>
      <w:r w:rsidRPr="00B83FE1">
        <w:rPr>
          <w:sz w:val="22"/>
          <w:szCs w:val="20"/>
        </w:rPr>
        <w:t xml:space="preserve">ktorom </w:t>
      </w:r>
      <w:r w:rsidR="004865C2" w:rsidRPr="00B83FE1">
        <w:rPr>
          <w:sz w:val="22"/>
          <w:szCs w:val="20"/>
        </w:rPr>
        <w:t xml:space="preserve">PZ </w:t>
      </w:r>
      <w:r w:rsidRPr="00B83FE1">
        <w:rPr>
          <w:sz w:val="22"/>
          <w:szCs w:val="20"/>
        </w:rPr>
        <w:t xml:space="preserve">vykonáva priamu výchovno-vzdelávaciu činnosť (ďalej len „základný úväzok“) upravuje nariadenie vlády č. 201/2019 Z. z., ktorým sa ustanovuje rozsah priamej </w:t>
      </w:r>
      <w:r w:rsidR="00790615" w:rsidRPr="00B83FE1">
        <w:rPr>
          <w:sz w:val="22"/>
          <w:szCs w:val="20"/>
        </w:rPr>
        <w:t>výchovno-vzdelávacej činnosti</w:t>
      </w:r>
      <w:r w:rsidRPr="00B83FE1">
        <w:rPr>
          <w:sz w:val="22"/>
          <w:szCs w:val="20"/>
        </w:rPr>
        <w:t xml:space="preserve"> pedagogických zamestnancov (ďalej len „NV č. 201/2019 Z.</w:t>
      </w:r>
      <w:r w:rsidR="006667E1" w:rsidRPr="00B83FE1">
        <w:rPr>
          <w:sz w:val="22"/>
          <w:szCs w:val="20"/>
        </w:rPr>
        <w:t> </w:t>
      </w:r>
      <w:r w:rsidRPr="00B83FE1">
        <w:rPr>
          <w:sz w:val="22"/>
          <w:szCs w:val="20"/>
        </w:rPr>
        <w:t>z</w:t>
      </w:r>
      <w:r w:rsidR="00F71BCA" w:rsidRPr="00B83FE1">
        <w:rPr>
          <w:sz w:val="22"/>
          <w:szCs w:val="20"/>
        </w:rPr>
        <w:t>.“).</w:t>
      </w:r>
    </w:p>
    <w:p w14:paraId="2E2013A7" w14:textId="77777777" w:rsidR="00FD0D7A" w:rsidRPr="00B83FE1" w:rsidRDefault="00FD0D7A" w:rsidP="007101DA">
      <w:pPr>
        <w:pStyle w:val="Odstavecseseznamem"/>
        <w:numPr>
          <w:ilvl w:val="0"/>
          <w:numId w:val="18"/>
        </w:numPr>
        <w:spacing w:after="0" w:line="276" w:lineRule="auto"/>
        <w:contextualSpacing w:val="0"/>
        <w:jc w:val="both"/>
        <w:rPr>
          <w:sz w:val="22"/>
          <w:szCs w:val="20"/>
        </w:rPr>
      </w:pPr>
      <w:r w:rsidRPr="00B83FE1">
        <w:rPr>
          <w:sz w:val="22"/>
          <w:szCs w:val="20"/>
        </w:rPr>
        <w:t xml:space="preserve">Príchody </w:t>
      </w:r>
      <w:r w:rsidR="007C76F7" w:rsidRPr="00B83FE1">
        <w:rPr>
          <w:sz w:val="22"/>
          <w:szCs w:val="20"/>
        </w:rPr>
        <w:t>a </w:t>
      </w:r>
      <w:r w:rsidRPr="00B83FE1">
        <w:rPr>
          <w:sz w:val="22"/>
          <w:szCs w:val="20"/>
        </w:rPr>
        <w:t>odchody zamestnancov sa evidujú</w:t>
      </w:r>
      <w:r w:rsidR="004B21AD" w:rsidRPr="00B83FE1">
        <w:rPr>
          <w:sz w:val="22"/>
          <w:szCs w:val="20"/>
        </w:rPr>
        <w:t xml:space="preserve"> </w:t>
      </w:r>
      <w:r w:rsidR="003C4724" w:rsidRPr="00B83FE1">
        <w:rPr>
          <w:sz w:val="22"/>
          <w:szCs w:val="20"/>
        </w:rPr>
        <w:t>v evidencii dochádzky v papierovej podobe</w:t>
      </w:r>
      <w:r w:rsidRPr="00B83FE1">
        <w:rPr>
          <w:sz w:val="22"/>
          <w:szCs w:val="20"/>
        </w:rPr>
        <w:t>.</w:t>
      </w:r>
    </w:p>
    <w:p w14:paraId="1F9EBDEB" w14:textId="77777777" w:rsidR="00084AC7" w:rsidRPr="00B83FE1" w:rsidRDefault="00F71BCA" w:rsidP="007101DA">
      <w:pPr>
        <w:pStyle w:val="Odstavecseseznamem"/>
        <w:numPr>
          <w:ilvl w:val="0"/>
          <w:numId w:val="18"/>
        </w:numPr>
        <w:spacing w:after="0" w:line="276" w:lineRule="auto"/>
        <w:contextualSpacing w:val="0"/>
        <w:jc w:val="both"/>
        <w:rPr>
          <w:sz w:val="22"/>
          <w:szCs w:val="20"/>
        </w:rPr>
      </w:pPr>
      <w:r w:rsidRPr="00B83FE1">
        <w:rPr>
          <w:sz w:val="22"/>
          <w:szCs w:val="20"/>
        </w:rPr>
        <w:t xml:space="preserve">Zamestnávateľ je povinný poskytnúť zamestnancovi, ktorého pracovná zmena je dlhšia ako šesť hodín, prestávku na odpočinok </w:t>
      </w:r>
      <w:r w:rsidR="007C76F7" w:rsidRPr="00B83FE1">
        <w:rPr>
          <w:sz w:val="22"/>
          <w:szCs w:val="20"/>
        </w:rPr>
        <w:t>a </w:t>
      </w:r>
      <w:r w:rsidRPr="00B83FE1">
        <w:rPr>
          <w:sz w:val="22"/>
          <w:szCs w:val="20"/>
        </w:rPr>
        <w:t xml:space="preserve">jedenie </w:t>
      </w:r>
      <w:r w:rsidR="007C76F7" w:rsidRPr="00B83FE1">
        <w:rPr>
          <w:sz w:val="22"/>
          <w:szCs w:val="20"/>
        </w:rPr>
        <w:t>v </w:t>
      </w:r>
      <w:r w:rsidRPr="00B83FE1">
        <w:rPr>
          <w:sz w:val="22"/>
          <w:szCs w:val="20"/>
        </w:rPr>
        <w:t xml:space="preserve">trvaní 30 minút. Ak ide </w:t>
      </w:r>
      <w:r w:rsidR="007C76F7" w:rsidRPr="00B83FE1">
        <w:rPr>
          <w:sz w:val="22"/>
          <w:szCs w:val="20"/>
        </w:rPr>
        <w:t>o </w:t>
      </w:r>
      <w:r w:rsidRPr="00B83FE1">
        <w:rPr>
          <w:sz w:val="22"/>
          <w:szCs w:val="20"/>
        </w:rPr>
        <w:t>práce, ktoré sa nemôžu prerušiť, musí sa zamestnancovi aj bez prerušenia prevádzky alebo práce zabezpečiť primeraný čas na odpočinok a</w:t>
      </w:r>
      <w:r w:rsidR="00084AC7" w:rsidRPr="00B83FE1">
        <w:rPr>
          <w:sz w:val="22"/>
          <w:szCs w:val="20"/>
        </w:rPr>
        <w:t> </w:t>
      </w:r>
      <w:r w:rsidRPr="00B83FE1">
        <w:rPr>
          <w:sz w:val="22"/>
          <w:szCs w:val="20"/>
        </w:rPr>
        <w:t>jedenie</w:t>
      </w:r>
      <w:r w:rsidR="00084AC7" w:rsidRPr="00B83FE1">
        <w:rPr>
          <w:sz w:val="22"/>
          <w:szCs w:val="20"/>
        </w:rPr>
        <w:t>.</w:t>
      </w:r>
    </w:p>
    <w:p w14:paraId="27E8A874" w14:textId="77777777" w:rsidR="00B27123" w:rsidRPr="00B83FE1" w:rsidRDefault="00B27123" w:rsidP="007101DA">
      <w:pPr>
        <w:pStyle w:val="Odstavecseseznamem"/>
        <w:numPr>
          <w:ilvl w:val="0"/>
          <w:numId w:val="18"/>
        </w:numPr>
        <w:spacing w:after="0" w:line="276" w:lineRule="auto"/>
        <w:contextualSpacing w:val="0"/>
        <w:jc w:val="both"/>
        <w:rPr>
          <w:sz w:val="22"/>
          <w:szCs w:val="20"/>
        </w:rPr>
      </w:pPr>
      <w:r w:rsidRPr="00B83FE1">
        <w:rPr>
          <w:sz w:val="22"/>
          <w:szCs w:val="20"/>
        </w:rPr>
        <w:t xml:space="preserve">Zamestnávateľ je povinný oznámiť zamestnancom prestávku na odpočinok </w:t>
      </w:r>
      <w:r w:rsidR="007C76F7" w:rsidRPr="00B83FE1">
        <w:rPr>
          <w:sz w:val="22"/>
          <w:szCs w:val="20"/>
        </w:rPr>
        <w:t>a </w:t>
      </w:r>
      <w:r w:rsidRPr="00B83FE1">
        <w:rPr>
          <w:sz w:val="22"/>
          <w:szCs w:val="20"/>
        </w:rPr>
        <w:t xml:space="preserve">jedenie spôsobom ustanoveným </w:t>
      </w:r>
      <w:r w:rsidR="007C76F7" w:rsidRPr="00B83FE1">
        <w:rPr>
          <w:sz w:val="22"/>
          <w:szCs w:val="20"/>
        </w:rPr>
        <w:t>v </w:t>
      </w:r>
      <w:r w:rsidRPr="00B83FE1">
        <w:rPr>
          <w:sz w:val="22"/>
          <w:szCs w:val="20"/>
        </w:rPr>
        <w:t xml:space="preserve">§ 90 Zákonníka práce. Prestávky na odpočinok </w:t>
      </w:r>
      <w:r w:rsidR="007C76F7" w:rsidRPr="00B83FE1">
        <w:rPr>
          <w:sz w:val="22"/>
          <w:szCs w:val="20"/>
        </w:rPr>
        <w:t>a </w:t>
      </w:r>
      <w:r w:rsidRPr="00B83FE1">
        <w:rPr>
          <w:sz w:val="22"/>
          <w:szCs w:val="20"/>
        </w:rPr>
        <w:t xml:space="preserve">jedenie sa neposkytujú na začiatku </w:t>
      </w:r>
      <w:r w:rsidR="007C76F7" w:rsidRPr="00B83FE1">
        <w:rPr>
          <w:sz w:val="22"/>
          <w:szCs w:val="20"/>
        </w:rPr>
        <w:t>a </w:t>
      </w:r>
      <w:r w:rsidRPr="00B83FE1">
        <w:rPr>
          <w:sz w:val="22"/>
          <w:szCs w:val="20"/>
        </w:rPr>
        <w:t xml:space="preserve">konci pracovnej zmeny. Prestávky na odpočinok </w:t>
      </w:r>
      <w:r w:rsidR="007C76F7" w:rsidRPr="00B83FE1">
        <w:rPr>
          <w:sz w:val="22"/>
          <w:szCs w:val="20"/>
        </w:rPr>
        <w:t>a </w:t>
      </w:r>
      <w:r w:rsidRPr="00B83FE1">
        <w:rPr>
          <w:sz w:val="22"/>
          <w:szCs w:val="20"/>
        </w:rPr>
        <w:t>jedenie sa nezapočítavajú do pracovného času (§ 91 ods. 3 až 5 Zákonníka práce).</w:t>
      </w:r>
    </w:p>
    <w:p w14:paraId="239339F1" w14:textId="77777777" w:rsidR="002A3513" w:rsidRPr="00B83FE1" w:rsidRDefault="002A3513" w:rsidP="007101DA">
      <w:pPr>
        <w:pStyle w:val="Odstavecseseznamem"/>
        <w:numPr>
          <w:ilvl w:val="0"/>
          <w:numId w:val="18"/>
        </w:numPr>
        <w:spacing w:after="0" w:line="276" w:lineRule="auto"/>
        <w:jc w:val="both"/>
        <w:rPr>
          <w:sz w:val="22"/>
          <w:szCs w:val="20"/>
        </w:rPr>
      </w:pPr>
      <w:r w:rsidRPr="00B83FE1">
        <w:rPr>
          <w:sz w:val="22"/>
          <w:szCs w:val="20"/>
        </w:rPr>
        <w:t xml:space="preserve">Zamestnanec môže zo závažných dôvodov požiadať </w:t>
      </w:r>
      <w:r w:rsidR="007C76F7" w:rsidRPr="00B83FE1">
        <w:rPr>
          <w:sz w:val="22"/>
          <w:szCs w:val="20"/>
        </w:rPr>
        <w:t>o </w:t>
      </w:r>
      <w:r w:rsidRPr="00B83FE1">
        <w:rPr>
          <w:sz w:val="22"/>
          <w:szCs w:val="20"/>
        </w:rPr>
        <w:t xml:space="preserve">úpravu pracovného času, napr. </w:t>
      </w:r>
      <w:r w:rsidR="007C76F7" w:rsidRPr="00B83FE1">
        <w:rPr>
          <w:sz w:val="22"/>
          <w:szCs w:val="20"/>
        </w:rPr>
        <w:t>o </w:t>
      </w:r>
      <w:r w:rsidRPr="00B83FE1">
        <w:rPr>
          <w:sz w:val="22"/>
          <w:szCs w:val="20"/>
        </w:rPr>
        <w:t xml:space="preserve">úpravu začiatku </w:t>
      </w:r>
      <w:r w:rsidR="007C76F7" w:rsidRPr="00B83FE1">
        <w:rPr>
          <w:sz w:val="22"/>
          <w:szCs w:val="20"/>
        </w:rPr>
        <w:t>a </w:t>
      </w:r>
      <w:r w:rsidRPr="00B83FE1">
        <w:rPr>
          <w:sz w:val="22"/>
          <w:szCs w:val="20"/>
        </w:rPr>
        <w:t xml:space="preserve">konca pracovnej zmeny. Zamestnávateľ je povinný žiadosti vyhovieť, pokiaľ tomu nebránia vážne prevádzkové dôvody, </w:t>
      </w:r>
      <w:r w:rsidR="007C76F7" w:rsidRPr="00B83FE1">
        <w:rPr>
          <w:sz w:val="22"/>
          <w:szCs w:val="20"/>
        </w:rPr>
        <w:t>v </w:t>
      </w:r>
      <w:r w:rsidRPr="00B83FE1">
        <w:rPr>
          <w:sz w:val="22"/>
          <w:szCs w:val="20"/>
        </w:rPr>
        <w:t xml:space="preserve">prípade, ak </w:t>
      </w:r>
      <w:r w:rsidR="007C76F7" w:rsidRPr="00B83FE1">
        <w:rPr>
          <w:sz w:val="22"/>
          <w:szCs w:val="20"/>
        </w:rPr>
        <w:t>o </w:t>
      </w:r>
      <w:r w:rsidRPr="00B83FE1">
        <w:rPr>
          <w:sz w:val="22"/>
          <w:szCs w:val="20"/>
        </w:rPr>
        <w:t>úpravu pracovného času požiada:</w:t>
      </w:r>
    </w:p>
    <w:p w14:paraId="6222972F" w14:textId="77777777" w:rsidR="002A3513" w:rsidRPr="00B83FE1" w:rsidRDefault="002A3513" w:rsidP="007101DA">
      <w:pPr>
        <w:pStyle w:val="Odstavecseseznamem"/>
        <w:numPr>
          <w:ilvl w:val="1"/>
          <w:numId w:val="18"/>
        </w:numPr>
        <w:spacing w:after="0" w:line="276" w:lineRule="auto"/>
        <w:jc w:val="both"/>
        <w:rPr>
          <w:sz w:val="22"/>
          <w:szCs w:val="20"/>
        </w:rPr>
      </w:pPr>
      <w:r w:rsidRPr="00B83FE1">
        <w:rPr>
          <w:sz w:val="22"/>
          <w:szCs w:val="20"/>
        </w:rPr>
        <w:t xml:space="preserve">zamestnanec trvale sa starajúci </w:t>
      </w:r>
      <w:r w:rsidR="007C76F7" w:rsidRPr="00B83FE1">
        <w:rPr>
          <w:sz w:val="22"/>
          <w:szCs w:val="20"/>
        </w:rPr>
        <w:t>o </w:t>
      </w:r>
      <w:r w:rsidRPr="00B83FE1">
        <w:rPr>
          <w:sz w:val="22"/>
          <w:szCs w:val="20"/>
        </w:rPr>
        <w:t>dieťa mladšie ako 15 rokov,</w:t>
      </w:r>
    </w:p>
    <w:p w14:paraId="640ECE99" w14:textId="77777777" w:rsidR="002A3513" w:rsidRPr="00B83FE1" w:rsidRDefault="002A3513" w:rsidP="007101DA">
      <w:pPr>
        <w:pStyle w:val="Odstavecseseznamem"/>
        <w:numPr>
          <w:ilvl w:val="1"/>
          <w:numId w:val="18"/>
        </w:numPr>
        <w:spacing w:after="0" w:line="276" w:lineRule="auto"/>
        <w:jc w:val="both"/>
        <w:rPr>
          <w:sz w:val="22"/>
          <w:szCs w:val="20"/>
        </w:rPr>
      </w:pPr>
      <w:r w:rsidRPr="00B83FE1">
        <w:rPr>
          <w:sz w:val="22"/>
          <w:szCs w:val="20"/>
        </w:rPr>
        <w:t>tehotná žena,</w:t>
      </w:r>
    </w:p>
    <w:p w14:paraId="2718AC55" w14:textId="77777777" w:rsidR="002A3513" w:rsidRPr="00B83FE1" w:rsidRDefault="002A3513" w:rsidP="007101DA">
      <w:pPr>
        <w:pStyle w:val="Odstavecseseznamem"/>
        <w:numPr>
          <w:ilvl w:val="1"/>
          <w:numId w:val="18"/>
        </w:numPr>
        <w:spacing w:after="0" w:line="276" w:lineRule="auto"/>
        <w:jc w:val="both"/>
        <w:rPr>
          <w:sz w:val="22"/>
          <w:szCs w:val="20"/>
        </w:rPr>
      </w:pPr>
      <w:r w:rsidRPr="00B83FE1">
        <w:rPr>
          <w:sz w:val="22"/>
          <w:szCs w:val="20"/>
        </w:rPr>
        <w:t xml:space="preserve">zamestnanec, ktorý sa osobne stará </w:t>
      </w:r>
      <w:r w:rsidR="007C76F7" w:rsidRPr="00B83FE1">
        <w:rPr>
          <w:sz w:val="22"/>
          <w:szCs w:val="20"/>
        </w:rPr>
        <w:t>o </w:t>
      </w:r>
      <w:r w:rsidRPr="00B83FE1">
        <w:rPr>
          <w:sz w:val="22"/>
          <w:szCs w:val="20"/>
        </w:rPr>
        <w:t xml:space="preserve">blízku osobu, ktorá je prevažne alebo úplne bezvládna </w:t>
      </w:r>
      <w:r w:rsidR="007C76F7" w:rsidRPr="00B83FE1">
        <w:rPr>
          <w:sz w:val="22"/>
          <w:szCs w:val="20"/>
        </w:rPr>
        <w:t>a </w:t>
      </w:r>
      <w:r w:rsidRPr="00B83FE1">
        <w:rPr>
          <w:sz w:val="22"/>
          <w:szCs w:val="20"/>
        </w:rPr>
        <w:t xml:space="preserve">neposkytuje sa jej starostlivosť </w:t>
      </w:r>
      <w:r w:rsidR="007C76F7" w:rsidRPr="00B83FE1">
        <w:rPr>
          <w:sz w:val="22"/>
          <w:szCs w:val="20"/>
        </w:rPr>
        <w:t>v </w:t>
      </w:r>
      <w:r w:rsidRPr="00B83FE1">
        <w:rPr>
          <w:sz w:val="22"/>
          <w:szCs w:val="20"/>
        </w:rPr>
        <w:t xml:space="preserve">zariadení sociálnych služieb alebo ústavná starostlivosť </w:t>
      </w:r>
      <w:r w:rsidR="007C76F7" w:rsidRPr="00B83FE1">
        <w:rPr>
          <w:sz w:val="22"/>
          <w:szCs w:val="20"/>
        </w:rPr>
        <w:t>v </w:t>
      </w:r>
      <w:r w:rsidRPr="00B83FE1">
        <w:rPr>
          <w:sz w:val="22"/>
          <w:szCs w:val="20"/>
        </w:rPr>
        <w:t>zdravotníckom zariadení.</w:t>
      </w:r>
    </w:p>
    <w:p w14:paraId="7898102B" w14:textId="77777777" w:rsidR="002A3513" w:rsidRPr="00B83FE1" w:rsidRDefault="002A3513" w:rsidP="007101DA">
      <w:pPr>
        <w:pStyle w:val="Odstavecseseznamem"/>
        <w:numPr>
          <w:ilvl w:val="0"/>
          <w:numId w:val="18"/>
        </w:numPr>
        <w:spacing w:after="0" w:line="276" w:lineRule="auto"/>
        <w:jc w:val="both"/>
        <w:rPr>
          <w:sz w:val="22"/>
          <w:szCs w:val="20"/>
        </w:rPr>
      </w:pPr>
      <w:r w:rsidRPr="00B83FE1">
        <w:rPr>
          <w:sz w:val="22"/>
          <w:szCs w:val="20"/>
        </w:rPr>
        <w:t xml:space="preserve">Zamestnávateľ môže na základe súhlasného vyjadrenia príslušného vedúceho zamestnanca povoliť vhodnú úpravu pracovného času, ak tomu nebránia vážne prevádzkové dôvody, aj zamestnancovi, ktorý zo zdravotných alebo </w:t>
      </w:r>
      <w:r w:rsidR="007C76F7" w:rsidRPr="00B83FE1">
        <w:rPr>
          <w:sz w:val="22"/>
          <w:szCs w:val="20"/>
        </w:rPr>
        <w:t>z </w:t>
      </w:r>
      <w:r w:rsidRPr="00B83FE1">
        <w:rPr>
          <w:sz w:val="22"/>
          <w:szCs w:val="20"/>
        </w:rPr>
        <w:t xml:space="preserve">iných vážnych dôvodov na jeho strane požiada </w:t>
      </w:r>
      <w:r w:rsidR="007C76F7" w:rsidRPr="00B83FE1">
        <w:rPr>
          <w:sz w:val="22"/>
          <w:szCs w:val="20"/>
        </w:rPr>
        <w:t>o </w:t>
      </w:r>
      <w:r w:rsidRPr="00B83FE1">
        <w:rPr>
          <w:sz w:val="22"/>
          <w:szCs w:val="20"/>
        </w:rPr>
        <w:t>úpravu určeného týždenného pracovného času.</w:t>
      </w:r>
    </w:p>
    <w:p w14:paraId="7CB132E9" w14:textId="77777777" w:rsidR="007B7405" w:rsidRPr="00B83FE1" w:rsidRDefault="002A3513" w:rsidP="003F4FCE">
      <w:pPr>
        <w:pStyle w:val="Odstavecseseznamem"/>
        <w:numPr>
          <w:ilvl w:val="0"/>
          <w:numId w:val="18"/>
        </w:numPr>
        <w:spacing w:line="276" w:lineRule="auto"/>
        <w:contextualSpacing w:val="0"/>
        <w:jc w:val="both"/>
        <w:rPr>
          <w:sz w:val="22"/>
          <w:szCs w:val="20"/>
        </w:rPr>
      </w:pPr>
      <w:r w:rsidRPr="00B83FE1">
        <w:rPr>
          <w:sz w:val="22"/>
          <w:szCs w:val="20"/>
        </w:rPr>
        <w:t xml:space="preserve">Písomnú žiadosť </w:t>
      </w:r>
      <w:r w:rsidR="007C76F7" w:rsidRPr="00B83FE1">
        <w:rPr>
          <w:sz w:val="22"/>
          <w:szCs w:val="20"/>
        </w:rPr>
        <w:t>o </w:t>
      </w:r>
      <w:r w:rsidRPr="00B83FE1">
        <w:rPr>
          <w:sz w:val="22"/>
          <w:szCs w:val="20"/>
        </w:rPr>
        <w:t xml:space="preserve">povolenie úpravy rozvrhnutia pracovného času alebo zmenu pracovného pomeru na pracovný pomer na kratší pracovný čas (čl. </w:t>
      </w:r>
      <w:r w:rsidR="007C76F7" w:rsidRPr="00B83FE1">
        <w:rPr>
          <w:sz w:val="22"/>
          <w:szCs w:val="20"/>
        </w:rPr>
        <w:t>V </w:t>
      </w:r>
      <w:r w:rsidRPr="00B83FE1">
        <w:rPr>
          <w:sz w:val="22"/>
          <w:szCs w:val="20"/>
        </w:rPr>
        <w:t xml:space="preserve">tohto pracovného poriadku) </w:t>
      </w:r>
      <w:r w:rsidR="007C76F7" w:rsidRPr="00B83FE1">
        <w:rPr>
          <w:sz w:val="22"/>
          <w:szCs w:val="20"/>
        </w:rPr>
        <w:t>a </w:t>
      </w:r>
      <w:r w:rsidRPr="00B83FE1">
        <w:rPr>
          <w:sz w:val="22"/>
          <w:szCs w:val="20"/>
        </w:rPr>
        <w:t xml:space="preserve">opačne podáva zamestnanec personálnemu útvaru spolu </w:t>
      </w:r>
      <w:r w:rsidR="007C76F7" w:rsidRPr="00B83FE1">
        <w:rPr>
          <w:sz w:val="22"/>
          <w:szCs w:val="20"/>
        </w:rPr>
        <w:t>s </w:t>
      </w:r>
      <w:r w:rsidRPr="00B83FE1">
        <w:rPr>
          <w:sz w:val="22"/>
          <w:szCs w:val="20"/>
        </w:rPr>
        <w:t>vyjadrením príslušného vedúceho zamestnanca.</w:t>
      </w:r>
    </w:p>
    <w:p w14:paraId="34FB0710" w14:textId="77777777" w:rsidR="00B27123" w:rsidRPr="00B83FE1" w:rsidRDefault="00B27123" w:rsidP="00D64C57">
      <w:pPr>
        <w:pStyle w:val="Nadpis1"/>
        <w:pageBreakBefore w:val="0"/>
        <w:spacing w:after="240"/>
        <w:rPr>
          <w:sz w:val="28"/>
          <w:szCs w:val="28"/>
        </w:rPr>
      </w:pPr>
      <w:bookmarkStart w:id="28" w:name="_Toc219275598"/>
      <w:r w:rsidRPr="00B83FE1">
        <w:rPr>
          <w:sz w:val="28"/>
          <w:szCs w:val="28"/>
        </w:rPr>
        <w:lastRenderedPageBreak/>
        <w:t>Č</w:t>
      </w:r>
      <w:r w:rsidR="00276C76" w:rsidRPr="00B83FE1">
        <w:rPr>
          <w:sz w:val="28"/>
          <w:szCs w:val="28"/>
        </w:rPr>
        <w:t>LÁNOK XI</w:t>
      </w:r>
      <w:r w:rsidR="00F54EF1" w:rsidRPr="00B83FE1">
        <w:rPr>
          <w:sz w:val="28"/>
          <w:szCs w:val="28"/>
        </w:rPr>
        <w:t>X</w:t>
      </w:r>
      <w:r w:rsidR="00276C76" w:rsidRPr="00B83FE1">
        <w:rPr>
          <w:sz w:val="28"/>
          <w:szCs w:val="28"/>
        </w:rPr>
        <w:br/>
      </w:r>
      <w:r w:rsidRPr="00B83FE1">
        <w:rPr>
          <w:sz w:val="28"/>
          <w:szCs w:val="28"/>
        </w:rPr>
        <w:t xml:space="preserve">Práca nadčas </w:t>
      </w:r>
      <w:r w:rsidR="007C76F7" w:rsidRPr="00B83FE1">
        <w:rPr>
          <w:sz w:val="28"/>
          <w:szCs w:val="28"/>
        </w:rPr>
        <w:t>a </w:t>
      </w:r>
      <w:r w:rsidRPr="00B83FE1">
        <w:rPr>
          <w:sz w:val="28"/>
          <w:szCs w:val="28"/>
        </w:rPr>
        <w:t>nočná práca</w:t>
      </w:r>
      <w:bookmarkEnd w:id="28"/>
    </w:p>
    <w:p w14:paraId="1D4AB261" w14:textId="77777777" w:rsidR="00B27123" w:rsidRPr="00B83FE1" w:rsidRDefault="00B27123" w:rsidP="007101DA">
      <w:pPr>
        <w:pStyle w:val="Odstavecseseznamem"/>
        <w:numPr>
          <w:ilvl w:val="0"/>
          <w:numId w:val="19"/>
        </w:numPr>
        <w:spacing w:after="0" w:line="276" w:lineRule="auto"/>
        <w:contextualSpacing w:val="0"/>
        <w:jc w:val="both"/>
        <w:rPr>
          <w:sz w:val="22"/>
          <w:szCs w:val="20"/>
        </w:rPr>
      </w:pPr>
      <w:r w:rsidRPr="00B83FE1">
        <w:rPr>
          <w:sz w:val="22"/>
          <w:szCs w:val="20"/>
        </w:rPr>
        <w:t xml:space="preserve">Prácou nadčas je práca vykonávaná zamestnancom </w:t>
      </w:r>
      <w:r w:rsidR="00AF397E" w:rsidRPr="00B83FE1">
        <w:rPr>
          <w:sz w:val="22"/>
          <w:szCs w:val="20"/>
        </w:rPr>
        <w:t xml:space="preserve">základnej školy </w:t>
      </w:r>
      <w:r w:rsidRPr="00B83FE1">
        <w:rPr>
          <w:sz w:val="22"/>
          <w:szCs w:val="20"/>
        </w:rPr>
        <w:t xml:space="preserve">na príkaz vedúceho zamestnanca alebo </w:t>
      </w:r>
      <w:r w:rsidR="007C76F7" w:rsidRPr="00B83FE1">
        <w:rPr>
          <w:sz w:val="22"/>
          <w:szCs w:val="20"/>
        </w:rPr>
        <w:t>s </w:t>
      </w:r>
      <w:r w:rsidRPr="00B83FE1">
        <w:rPr>
          <w:sz w:val="22"/>
          <w:szCs w:val="20"/>
        </w:rPr>
        <w:t xml:space="preserve">jeho súhlasom nad určený týždenný pracovný čas vyplývajúci </w:t>
      </w:r>
      <w:r w:rsidR="007C76F7" w:rsidRPr="00B83FE1">
        <w:rPr>
          <w:sz w:val="22"/>
          <w:szCs w:val="20"/>
        </w:rPr>
        <w:t>z </w:t>
      </w:r>
      <w:r w:rsidRPr="00B83FE1">
        <w:rPr>
          <w:sz w:val="22"/>
          <w:szCs w:val="20"/>
        </w:rPr>
        <w:t xml:space="preserve">vopred určeného rozvrhnutia pracovného času </w:t>
      </w:r>
      <w:r w:rsidR="007C76F7" w:rsidRPr="00B83FE1">
        <w:rPr>
          <w:sz w:val="22"/>
          <w:szCs w:val="20"/>
        </w:rPr>
        <w:t>a </w:t>
      </w:r>
      <w:r w:rsidRPr="00B83FE1">
        <w:rPr>
          <w:sz w:val="22"/>
          <w:szCs w:val="20"/>
        </w:rPr>
        <w:t xml:space="preserve">vykonávaná mimo rámca rozvrhu pracovných zmien (§ 97 ods. 1 Zákonníka práce). </w:t>
      </w:r>
      <w:r w:rsidR="007C76F7" w:rsidRPr="00B83FE1">
        <w:rPr>
          <w:sz w:val="22"/>
          <w:szCs w:val="20"/>
        </w:rPr>
        <w:t>U </w:t>
      </w:r>
      <w:r w:rsidR="004865C2" w:rsidRPr="00B83FE1">
        <w:rPr>
          <w:sz w:val="22"/>
          <w:szCs w:val="20"/>
        </w:rPr>
        <w:t xml:space="preserve">PZ </w:t>
      </w:r>
      <w:r w:rsidRPr="00B83FE1">
        <w:rPr>
          <w:sz w:val="22"/>
          <w:szCs w:val="20"/>
        </w:rPr>
        <w:t xml:space="preserve">je prácou nadčas práca vykonávaná nad základný úväzok. </w:t>
      </w:r>
      <w:r w:rsidR="007C76F7" w:rsidRPr="00B83FE1">
        <w:rPr>
          <w:sz w:val="22"/>
          <w:szCs w:val="20"/>
        </w:rPr>
        <w:t>U </w:t>
      </w:r>
      <w:r w:rsidRPr="00B83FE1">
        <w:rPr>
          <w:sz w:val="22"/>
          <w:szCs w:val="20"/>
        </w:rPr>
        <w:t xml:space="preserve">zamestnancov </w:t>
      </w:r>
      <w:r w:rsidR="007C76F7" w:rsidRPr="00B83FE1">
        <w:rPr>
          <w:sz w:val="22"/>
          <w:szCs w:val="20"/>
        </w:rPr>
        <w:t>s </w:t>
      </w:r>
      <w:r w:rsidRPr="00B83FE1">
        <w:rPr>
          <w:sz w:val="22"/>
          <w:szCs w:val="20"/>
        </w:rPr>
        <w:t>kratším pracovným časom (§ 49 Zákonníka práce) je prácou nadčas práca presahujúca jeho týždenný pracovný čas. Týmto zamestnancom nemožno prácu nadčas nariadiť.</w:t>
      </w:r>
    </w:p>
    <w:p w14:paraId="55A9E43E" w14:textId="77777777" w:rsidR="00B27123" w:rsidRPr="00B83FE1" w:rsidRDefault="00B27123" w:rsidP="007101DA">
      <w:pPr>
        <w:pStyle w:val="Odstavecseseznamem"/>
        <w:numPr>
          <w:ilvl w:val="0"/>
          <w:numId w:val="19"/>
        </w:numPr>
        <w:spacing w:after="0" w:line="276" w:lineRule="auto"/>
        <w:contextualSpacing w:val="0"/>
        <w:jc w:val="both"/>
        <w:rPr>
          <w:sz w:val="22"/>
          <w:szCs w:val="20"/>
        </w:rPr>
      </w:pPr>
      <w:r w:rsidRPr="00B83FE1">
        <w:rPr>
          <w:sz w:val="22"/>
          <w:szCs w:val="20"/>
        </w:rPr>
        <w:t xml:space="preserve">Práca nadčas nesmie presiahnuť </w:t>
      </w:r>
      <w:r w:rsidR="007C76F7" w:rsidRPr="00B83FE1">
        <w:rPr>
          <w:sz w:val="22"/>
          <w:szCs w:val="20"/>
        </w:rPr>
        <w:t>v </w:t>
      </w:r>
      <w:r w:rsidRPr="00B83FE1">
        <w:rPr>
          <w:sz w:val="22"/>
          <w:szCs w:val="20"/>
        </w:rPr>
        <w:t xml:space="preserve">priemere osem hodín týždenne </w:t>
      </w:r>
      <w:r w:rsidR="007C76F7" w:rsidRPr="00B83FE1">
        <w:rPr>
          <w:sz w:val="22"/>
          <w:szCs w:val="20"/>
        </w:rPr>
        <w:t>v </w:t>
      </w:r>
      <w:r w:rsidRPr="00B83FE1">
        <w:rPr>
          <w:sz w:val="22"/>
          <w:szCs w:val="20"/>
        </w:rPr>
        <w:t xml:space="preserve">období najviac štyroch mesiacov po sebe nasledujúcich, ak sa zamestnávateľ so </w:t>
      </w:r>
      <w:r w:rsidR="00481ED0" w:rsidRPr="00B83FE1">
        <w:rPr>
          <w:sz w:val="22"/>
          <w:szCs w:val="20"/>
        </w:rPr>
        <w:t>zamestnancami</w:t>
      </w:r>
      <w:r w:rsidRPr="00B83FE1">
        <w:rPr>
          <w:sz w:val="22"/>
          <w:szCs w:val="20"/>
        </w:rPr>
        <w:t xml:space="preserve"> nedohodne na dlhšom období, najviac však 12 mesiacov po sebe nasledujúcich.</w:t>
      </w:r>
    </w:p>
    <w:p w14:paraId="71A5F06B" w14:textId="77777777" w:rsidR="00B27123" w:rsidRPr="00B83FE1" w:rsidRDefault="007C76F7" w:rsidP="007101DA">
      <w:pPr>
        <w:pStyle w:val="Odstavecseseznamem"/>
        <w:numPr>
          <w:ilvl w:val="0"/>
          <w:numId w:val="19"/>
        </w:numPr>
        <w:spacing w:after="0" w:line="276" w:lineRule="auto"/>
        <w:contextualSpacing w:val="0"/>
        <w:jc w:val="both"/>
        <w:rPr>
          <w:sz w:val="22"/>
          <w:szCs w:val="20"/>
        </w:rPr>
      </w:pPr>
      <w:r w:rsidRPr="00B83FE1">
        <w:rPr>
          <w:sz w:val="22"/>
          <w:szCs w:val="20"/>
        </w:rPr>
        <w:t>V </w:t>
      </w:r>
      <w:r w:rsidR="00B27123" w:rsidRPr="00B83FE1">
        <w:rPr>
          <w:sz w:val="22"/>
          <w:szCs w:val="20"/>
        </w:rPr>
        <w:t xml:space="preserve">kalendárnom roku možno nariadiť zamestnancovi prácu nadčas </w:t>
      </w:r>
      <w:r w:rsidRPr="00B83FE1">
        <w:rPr>
          <w:sz w:val="22"/>
          <w:szCs w:val="20"/>
        </w:rPr>
        <w:t>v </w:t>
      </w:r>
      <w:r w:rsidR="00B27123" w:rsidRPr="00B83FE1">
        <w:rPr>
          <w:sz w:val="22"/>
          <w:szCs w:val="20"/>
        </w:rPr>
        <w:t>rozsahu najviac 150</w:t>
      </w:r>
      <w:r w:rsidR="00FA24DD" w:rsidRPr="00B83FE1">
        <w:rPr>
          <w:sz w:val="22"/>
          <w:szCs w:val="20"/>
        </w:rPr>
        <w:t> </w:t>
      </w:r>
      <w:r w:rsidR="00B27123" w:rsidRPr="00B83FE1">
        <w:rPr>
          <w:sz w:val="22"/>
          <w:szCs w:val="20"/>
        </w:rPr>
        <w:t>hodín.</w:t>
      </w:r>
    </w:p>
    <w:p w14:paraId="0605272B" w14:textId="77777777" w:rsidR="009457EA" w:rsidRPr="00B83FE1" w:rsidRDefault="009457EA" w:rsidP="007101DA">
      <w:pPr>
        <w:pStyle w:val="Odstavecseseznamem"/>
        <w:numPr>
          <w:ilvl w:val="0"/>
          <w:numId w:val="19"/>
        </w:numPr>
        <w:spacing w:after="0" w:line="276" w:lineRule="auto"/>
        <w:contextualSpacing w:val="0"/>
        <w:jc w:val="both"/>
        <w:rPr>
          <w:sz w:val="22"/>
          <w:szCs w:val="20"/>
        </w:rPr>
      </w:pPr>
      <w:r w:rsidRPr="00B83FE1">
        <w:rPr>
          <w:sz w:val="22"/>
          <w:szCs w:val="20"/>
        </w:rPr>
        <w:t xml:space="preserve">Zamestnanec môže </w:t>
      </w:r>
      <w:r w:rsidR="007C76F7" w:rsidRPr="00B83FE1">
        <w:rPr>
          <w:sz w:val="22"/>
          <w:szCs w:val="20"/>
        </w:rPr>
        <w:t>v </w:t>
      </w:r>
      <w:r w:rsidRPr="00B83FE1">
        <w:rPr>
          <w:sz w:val="22"/>
          <w:szCs w:val="20"/>
        </w:rPr>
        <w:t xml:space="preserve">kalendárnom roku vykonať prácu nadčas </w:t>
      </w:r>
      <w:r w:rsidR="007C76F7" w:rsidRPr="00B83FE1">
        <w:rPr>
          <w:sz w:val="22"/>
          <w:szCs w:val="20"/>
        </w:rPr>
        <w:t>v </w:t>
      </w:r>
      <w:r w:rsidRPr="00B83FE1">
        <w:rPr>
          <w:sz w:val="22"/>
          <w:szCs w:val="20"/>
        </w:rPr>
        <w:t xml:space="preserve">súhrne najviac </w:t>
      </w:r>
      <w:r w:rsidR="007C76F7" w:rsidRPr="00B83FE1">
        <w:rPr>
          <w:sz w:val="22"/>
          <w:szCs w:val="20"/>
        </w:rPr>
        <w:t>v </w:t>
      </w:r>
      <w:r w:rsidRPr="00B83FE1">
        <w:rPr>
          <w:sz w:val="22"/>
          <w:szCs w:val="20"/>
        </w:rPr>
        <w:t>rozsahu 400 hodín.</w:t>
      </w:r>
    </w:p>
    <w:p w14:paraId="0EBC5E7D" w14:textId="77777777" w:rsidR="00B27123" w:rsidRPr="00B83FE1" w:rsidRDefault="00B27123" w:rsidP="007101DA">
      <w:pPr>
        <w:pStyle w:val="Odstavecseseznamem"/>
        <w:numPr>
          <w:ilvl w:val="0"/>
          <w:numId w:val="19"/>
        </w:numPr>
        <w:spacing w:after="0" w:line="276" w:lineRule="auto"/>
        <w:contextualSpacing w:val="0"/>
        <w:jc w:val="both"/>
        <w:rPr>
          <w:sz w:val="22"/>
          <w:szCs w:val="20"/>
        </w:rPr>
      </w:pPr>
      <w:r w:rsidRPr="00B83FE1">
        <w:rPr>
          <w:sz w:val="22"/>
          <w:szCs w:val="20"/>
        </w:rPr>
        <w:t xml:space="preserve">Do počtu hodín najviac prípustnej práce nadčas </w:t>
      </w:r>
      <w:r w:rsidR="007C76F7" w:rsidRPr="00B83FE1">
        <w:rPr>
          <w:sz w:val="22"/>
          <w:szCs w:val="20"/>
        </w:rPr>
        <w:t>v </w:t>
      </w:r>
      <w:r w:rsidRPr="00B83FE1">
        <w:rPr>
          <w:sz w:val="22"/>
          <w:szCs w:val="20"/>
        </w:rPr>
        <w:t>roku sa nezahŕňa práca nadčas, za ktorú zamestnanec dostal náhradné voľno alebo ktorú vykonával pri</w:t>
      </w:r>
      <w:r w:rsidR="003A02A9" w:rsidRPr="00B83FE1">
        <w:rPr>
          <w:sz w:val="22"/>
          <w:szCs w:val="20"/>
        </w:rPr>
        <w:t>:</w:t>
      </w:r>
    </w:p>
    <w:p w14:paraId="6B8187EC" w14:textId="77777777" w:rsidR="00B27123" w:rsidRPr="00B83FE1" w:rsidRDefault="00B27123" w:rsidP="007101DA">
      <w:pPr>
        <w:pStyle w:val="Odstavecseseznamem"/>
        <w:numPr>
          <w:ilvl w:val="1"/>
          <w:numId w:val="19"/>
        </w:numPr>
        <w:spacing w:after="0" w:line="276" w:lineRule="auto"/>
        <w:contextualSpacing w:val="0"/>
        <w:jc w:val="both"/>
        <w:rPr>
          <w:sz w:val="22"/>
          <w:szCs w:val="20"/>
        </w:rPr>
      </w:pPr>
      <w:r w:rsidRPr="00B83FE1">
        <w:rPr>
          <w:sz w:val="22"/>
          <w:szCs w:val="20"/>
        </w:rPr>
        <w:t>naliehavých opravárskych prácach alebo prácach, bez ktorých vykonania by mohlo vzniknúť nebezpečenstvo pracovného úrazu alebo škody veľkého rozsahu podľa osobitného predpisu,</w:t>
      </w:r>
    </w:p>
    <w:p w14:paraId="63485082" w14:textId="77777777" w:rsidR="00B27123" w:rsidRPr="00B83FE1" w:rsidRDefault="00B27123" w:rsidP="007101DA">
      <w:pPr>
        <w:pStyle w:val="Odstavecseseznamem"/>
        <w:numPr>
          <w:ilvl w:val="1"/>
          <w:numId w:val="19"/>
        </w:numPr>
        <w:spacing w:after="0" w:line="276" w:lineRule="auto"/>
        <w:contextualSpacing w:val="0"/>
        <w:jc w:val="both"/>
        <w:rPr>
          <w:sz w:val="22"/>
          <w:szCs w:val="20"/>
        </w:rPr>
      </w:pPr>
      <w:r w:rsidRPr="00B83FE1">
        <w:rPr>
          <w:sz w:val="22"/>
          <w:szCs w:val="20"/>
        </w:rPr>
        <w:t>mimoriadnych udalostiach podľa osobitného predpisu, kde hrozilo nebezpečenstvo ohrozujúce život, zdravie alebo škody veľkého rozsahu podľa osobitného predpisu.</w:t>
      </w:r>
    </w:p>
    <w:p w14:paraId="68457B18" w14:textId="77777777" w:rsidR="00B27123" w:rsidRPr="00B83FE1" w:rsidRDefault="007C76F7" w:rsidP="007101DA">
      <w:pPr>
        <w:pStyle w:val="Odstavecseseznamem"/>
        <w:numPr>
          <w:ilvl w:val="0"/>
          <w:numId w:val="19"/>
        </w:numPr>
        <w:spacing w:after="0" w:line="276" w:lineRule="auto"/>
        <w:contextualSpacing w:val="0"/>
        <w:jc w:val="both"/>
        <w:rPr>
          <w:sz w:val="22"/>
          <w:szCs w:val="20"/>
        </w:rPr>
      </w:pPr>
      <w:r w:rsidRPr="00B83FE1">
        <w:rPr>
          <w:sz w:val="22"/>
          <w:szCs w:val="20"/>
        </w:rPr>
        <w:t>U</w:t>
      </w:r>
      <w:r w:rsidR="004869F9" w:rsidRPr="00B83FE1">
        <w:rPr>
          <w:sz w:val="22"/>
          <w:szCs w:val="20"/>
        </w:rPr>
        <w:t xml:space="preserve"> PZ </w:t>
      </w:r>
      <w:r w:rsidR="00B27123" w:rsidRPr="00B83FE1">
        <w:rPr>
          <w:sz w:val="22"/>
          <w:szCs w:val="20"/>
        </w:rPr>
        <w:t xml:space="preserve">sa za prácu nadčas považuje </w:t>
      </w:r>
      <w:r w:rsidR="008F4760" w:rsidRPr="00B83FE1">
        <w:rPr>
          <w:sz w:val="22"/>
          <w:szCs w:val="20"/>
        </w:rPr>
        <w:t xml:space="preserve">vykonaná </w:t>
      </w:r>
      <w:r w:rsidR="00B27123" w:rsidRPr="00B83FE1">
        <w:rPr>
          <w:sz w:val="22"/>
          <w:szCs w:val="20"/>
        </w:rPr>
        <w:t xml:space="preserve">hodina priamej výchovno-vzdelávacej činnosti, </w:t>
      </w:r>
      <w:r w:rsidR="008F4760" w:rsidRPr="00B83FE1">
        <w:rPr>
          <w:sz w:val="22"/>
          <w:szCs w:val="20"/>
        </w:rPr>
        <w:t xml:space="preserve">ktorá </w:t>
      </w:r>
      <w:r w:rsidR="00B27123" w:rsidRPr="00B83FE1">
        <w:rPr>
          <w:sz w:val="22"/>
          <w:szCs w:val="20"/>
        </w:rPr>
        <w:t>prevyšuj</w:t>
      </w:r>
      <w:r w:rsidR="008F4760" w:rsidRPr="00B83FE1">
        <w:rPr>
          <w:sz w:val="22"/>
          <w:szCs w:val="20"/>
        </w:rPr>
        <w:t>e</w:t>
      </w:r>
      <w:r w:rsidR="00B27123" w:rsidRPr="00B83FE1">
        <w:rPr>
          <w:sz w:val="22"/>
          <w:szCs w:val="20"/>
        </w:rPr>
        <w:t xml:space="preserve"> základný úväzok </w:t>
      </w:r>
      <w:r w:rsidR="004869F9" w:rsidRPr="00B83FE1">
        <w:rPr>
          <w:sz w:val="22"/>
          <w:szCs w:val="20"/>
        </w:rPr>
        <w:t>PZ</w:t>
      </w:r>
      <w:r w:rsidR="00B96C9C" w:rsidRPr="00B83FE1">
        <w:rPr>
          <w:sz w:val="22"/>
          <w:szCs w:val="20"/>
        </w:rPr>
        <w:t>,</w:t>
      </w:r>
      <w:r w:rsidR="00B27123" w:rsidRPr="00B83FE1">
        <w:rPr>
          <w:sz w:val="22"/>
          <w:szCs w:val="20"/>
        </w:rPr>
        <w:t xml:space="preserve"> </w:t>
      </w:r>
      <w:r w:rsidR="008F4760" w:rsidRPr="00B83FE1">
        <w:rPr>
          <w:sz w:val="22"/>
          <w:szCs w:val="20"/>
        </w:rPr>
        <w:t xml:space="preserve">ak </w:t>
      </w:r>
      <w:r w:rsidR="004869F9" w:rsidRPr="00B83FE1">
        <w:rPr>
          <w:sz w:val="22"/>
          <w:szCs w:val="20"/>
        </w:rPr>
        <w:t>PZ</w:t>
      </w:r>
      <w:r w:rsidR="004865C2" w:rsidRPr="00B83FE1">
        <w:rPr>
          <w:sz w:val="22"/>
          <w:szCs w:val="20"/>
        </w:rPr>
        <w:t xml:space="preserve"> </w:t>
      </w:r>
      <w:r w:rsidR="008F4760" w:rsidRPr="00B83FE1">
        <w:rPr>
          <w:sz w:val="22"/>
          <w:szCs w:val="20"/>
        </w:rPr>
        <w:t>splnil svoj základný úväzok alebo u vedúceho pedagogického zamestnanca, ktorý nie je štatutárnym orgánom, ak splnil svoj základný úväzok.</w:t>
      </w:r>
      <w:r w:rsidR="003C4724" w:rsidRPr="00B83FE1">
        <w:rPr>
          <w:sz w:val="22"/>
          <w:szCs w:val="20"/>
        </w:rPr>
        <w:t xml:space="preserve"> </w:t>
      </w:r>
      <w:r w:rsidR="00B27123" w:rsidRPr="00B83FE1">
        <w:rPr>
          <w:sz w:val="22"/>
          <w:szCs w:val="20"/>
        </w:rPr>
        <w:t xml:space="preserve">Riaditeľ pri príprave rozvrhu hodín presne rozvrhne predovšetkým základný úväzok </w:t>
      </w:r>
      <w:r w:rsidR="004869F9" w:rsidRPr="00B83FE1">
        <w:rPr>
          <w:sz w:val="22"/>
          <w:szCs w:val="20"/>
        </w:rPr>
        <w:t>PZ</w:t>
      </w:r>
      <w:r w:rsidR="004865C2" w:rsidRPr="00B83FE1">
        <w:rPr>
          <w:sz w:val="22"/>
          <w:szCs w:val="20"/>
        </w:rPr>
        <w:t xml:space="preserve"> </w:t>
      </w:r>
      <w:r w:rsidRPr="00B83FE1">
        <w:rPr>
          <w:sz w:val="22"/>
          <w:szCs w:val="20"/>
        </w:rPr>
        <w:t>a </w:t>
      </w:r>
      <w:r w:rsidR="00B27123" w:rsidRPr="00B83FE1">
        <w:rPr>
          <w:sz w:val="22"/>
          <w:szCs w:val="20"/>
        </w:rPr>
        <w:t xml:space="preserve">osobitne určí hodiny priamej </w:t>
      </w:r>
      <w:r w:rsidR="0021722B" w:rsidRPr="00B83FE1">
        <w:rPr>
          <w:sz w:val="22"/>
          <w:szCs w:val="20"/>
        </w:rPr>
        <w:t>výchovno-vzdelávacej</w:t>
      </w:r>
      <w:r w:rsidR="00B27123" w:rsidRPr="00B83FE1">
        <w:rPr>
          <w:sz w:val="22"/>
          <w:szCs w:val="20"/>
        </w:rPr>
        <w:t xml:space="preserve"> činnosti alebo hodiny priamej výchovnej činnosti prevyšujúce tento základný úväzok, ktoré sa budú považovať</w:t>
      </w:r>
      <w:r w:rsidR="008F4760" w:rsidRPr="00B83FE1">
        <w:rPr>
          <w:sz w:val="22"/>
          <w:szCs w:val="20"/>
        </w:rPr>
        <w:t xml:space="preserve"> v prípade splnenia základného úväzku</w:t>
      </w:r>
      <w:r w:rsidR="00B27123" w:rsidRPr="00B83FE1">
        <w:rPr>
          <w:sz w:val="22"/>
          <w:szCs w:val="20"/>
        </w:rPr>
        <w:t xml:space="preserve"> za prácu nadčas.</w:t>
      </w:r>
    </w:p>
    <w:p w14:paraId="4C9028D3" w14:textId="77777777" w:rsidR="00B27123" w:rsidRPr="00B83FE1" w:rsidRDefault="00B27123" w:rsidP="007101DA">
      <w:pPr>
        <w:pStyle w:val="Odstavecseseznamem"/>
        <w:numPr>
          <w:ilvl w:val="0"/>
          <w:numId w:val="19"/>
        </w:numPr>
        <w:spacing w:after="0" w:line="276" w:lineRule="auto"/>
        <w:contextualSpacing w:val="0"/>
        <w:jc w:val="both"/>
        <w:rPr>
          <w:sz w:val="22"/>
          <w:szCs w:val="20"/>
        </w:rPr>
      </w:pPr>
      <w:r w:rsidRPr="00B83FE1">
        <w:rPr>
          <w:sz w:val="22"/>
          <w:szCs w:val="20"/>
        </w:rPr>
        <w:t xml:space="preserve">Zamestnanec je povinný pracovať nadčas, ak mu zamestnávateľ nariadil prácu nadčas </w:t>
      </w:r>
      <w:r w:rsidR="007C76F7" w:rsidRPr="00B83FE1">
        <w:rPr>
          <w:sz w:val="22"/>
          <w:szCs w:val="20"/>
        </w:rPr>
        <w:t>v </w:t>
      </w:r>
      <w:r w:rsidRPr="00B83FE1">
        <w:rPr>
          <w:sz w:val="22"/>
          <w:szCs w:val="20"/>
        </w:rPr>
        <w:t xml:space="preserve">súlade </w:t>
      </w:r>
      <w:r w:rsidR="007C76F7" w:rsidRPr="00B83FE1">
        <w:rPr>
          <w:sz w:val="22"/>
          <w:szCs w:val="20"/>
        </w:rPr>
        <w:t>s </w:t>
      </w:r>
      <w:r w:rsidRPr="00B83FE1">
        <w:rPr>
          <w:sz w:val="22"/>
          <w:szCs w:val="20"/>
        </w:rPr>
        <w:t xml:space="preserve">právnymi predpismi. Zamestnávateľ vydá zamestnancovi príkaz na prácu nadčas </w:t>
      </w:r>
      <w:r w:rsidR="007C76F7" w:rsidRPr="00B83FE1">
        <w:rPr>
          <w:sz w:val="22"/>
          <w:szCs w:val="20"/>
        </w:rPr>
        <w:t>v </w:t>
      </w:r>
      <w:r w:rsidRPr="00B83FE1">
        <w:rPr>
          <w:sz w:val="22"/>
          <w:szCs w:val="20"/>
        </w:rPr>
        <w:t>primeranom časovom predstihu, ak tomu nebránia závažné prevádzkové dôvody. Za prácu nadčas sa nepovažuje práca, ktorú zamestnávateľ zamestnancovi nenariadil ani ju neschválil.</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E53E7B" w:rsidRPr="00B83FE1" w14:paraId="0B2616CC" w14:textId="77777777" w:rsidTr="00A40845">
        <w:tc>
          <w:tcPr>
            <w:tcW w:w="9356" w:type="dxa"/>
          </w:tcPr>
          <w:p w14:paraId="517B1013" w14:textId="77777777" w:rsidR="00455BBD" w:rsidRPr="00B83FE1" w:rsidRDefault="00005DB8" w:rsidP="00EF400D">
            <w:pPr>
              <w:pStyle w:val="Odstavecseseznamem"/>
              <w:numPr>
                <w:ilvl w:val="0"/>
                <w:numId w:val="19"/>
              </w:numPr>
              <w:spacing w:line="276" w:lineRule="auto"/>
              <w:ind w:left="607"/>
              <w:jc w:val="both"/>
              <w:rPr>
                <w:sz w:val="22"/>
              </w:rPr>
            </w:pPr>
            <w:r w:rsidRPr="00B83FE1">
              <w:rPr>
                <w:sz w:val="22"/>
              </w:rPr>
              <w:t>Za hodinu práce nadčas patrí zamestnancovi podľa § 19 zákona ods. 1 č. 553/2003 Z. z. hodinová sadzba jeho funkčného platu zvýšená o 30 %, a ak ide o deň nepretržitého odpočinku v týždni, zvýšená o 60 % hodinovej sadzby funkčného platu.</w:t>
            </w:r>
          </w:p>
          <w:p w14:paraId="7924988B" w14:textId="77777777" w:rsidR="00455BBD" w:rsidRPr="00B83FE1" w:rsidRDefault="00005DB8" w:rsidP="00EF400D">
            <w:pPr>
              <w:pStyle w:val="Odstavecseseznamem"/>
              <w:numPr>
                <w:ilvl w:val="0"/>
                <w:numId w:val="19"/>
              </w:numPr>
              <w:spacing w:line="276" w:lineRule="auto"/>
              <w:ind w:left="607"/>
              <w:jc w:val="both"/>
              <w:rPr>
                <w:sz w:val="22"/>
              </w:rPr>
            </w:pPr>
            <w:r w:rsidRPr="00B83FE1">
              <w:rPr>
                <w:sz w:val="22"/>
              </w:rPr>
              <w:t>Ak sa zamestnávateľ so zamestnancom dohodli na čerpaní náhradného voľna za prácu nadčas</w:t>
            </w:r>
            <w:r w:rsidR="00455BBD" w:rsidRPr="00B83FE1">
              <w:rPr>
                <w:sz w:val="22"/>
              </w:rPr>
              <w:t>:</w:t>
            </w:r>
          </w:p>
          <w:p w14:paraId="0BFCFF11" w14:textId="77777777" w:rsidR="00455BBD" w:rsidRPr="00B83FE1" w:rsidRDefault="004D28E1" w:rsidP="00EF400D">
            <w:pPr>
              <w:pStyle w:val="Odstavecseseznamem"/>
              <w:numPr>
                <w:ilvl w:val="1"/>
                <w:numId w:val="19"/>
              </w:numPr>
              <w:spacing w:line="276" w:lineRule="auto"/>
              <w:ind w:left="1287"/>
              <w:jc w:val="both"/>
              <w:rPr>
                <w:sz w:val="22"/>
              </w:rPr>
            </w:pPr>
            <w:r w:rsidRPr="00B83FE1">
              <w:rPr>
                <w:sz w:val="22"/>
              </w:rPr>
              <w:t xml:space="preserve">patrí zamestnancovi </w:t>
            </w:r>
            <w:r w:rsidR="00005DB8" w:rsidRPr="00B83FE1">
              <w:rPr>
                <w:sz w:val="22"/>
              </w:rPr>
              <w:t>príslušná časť funkčného platu</w:t>
            </w:r>
            <w:r w:rsidR="00455BBD" w:rsidRPr="00B83FE1">
              <w:rPr>
                <w:sz w:val="22"/>
              </w:rPr>
              <w:t>,</w:t>
            </w:r>
          </w:p>
          <w:p w14:paraId="03D1D851" w14:textId="77777777" w:rsidR="00410D87" w:rsidRPr="00B83FE1" w:rsidRDefault="004D28E1" w:rsidP="00EF400D">
            <w:pPr>
              <w:pStyle w:val="Odstavecseseznamem"/>
              <w:numPr>
                <w:ilvl w:val="1"/>
                <w:numId w:val="19"/>
              </w:numPr>
              <w:spacing w:line="276" w:lineRule="auto"/>
              <w:ind w:left="1287"/>
              <w:jc w:val="both"/>
              <w:rPr>
                <w:sz w:val="22"/>
              </w:rPr>
            </w:pPr>
            <w:r w:rsidRPr="00B83FE1">
              <w:rPr>
                <w:sz w:val="22"/>
              </w:rPr>
              <w:t xml:space="preserve">patrí zamestnancovi </w:t>
            </w:r>
            <w:r w:rsidR="00005DB8" w:rsidRPr="00B83FE1">
              <w:rPr>
                <w:sz w:val="22"/>
              </w:rPr>
              <w:t xml:space="preserve">za každú hodinu </w:t>
            </w:r>
            <w:r w:rsidR="003B4764" w:rsidRPr="00B83FE1">
              <w:rPr>
                <w:sz w:val="22"/>
              </w:rPr>
              <w:t xml:space="preserve">práce nadčas </w:t>
            </w:r>
            <w:r w:rsidR="00C035BB" w:rsidRPr="00B83FE1">
              <w:rPr>
                <w:sz w:val="22"/>
              </w:rPr>
              <w:t xml:space="preserve">v rámci priamej </w:t>
            </w:r>
            <w:r w:rsidR="006E1A3D" w:rsidRPr="00B83FE1">
              <w:rPr>
                <w:sz w:val="22"/>
              </w:rPr>
              <w:t>výchovno-vzdelávacej činnosti</w:t>
            </w:r>
            <w:r w:rsidR="00005DB8" w:rsidRPr="00B83FE1">
              <w:rPr>
                <w:sz w:val="22"/>
              </w:rPr>
              <w:t xml:space="preserve"> hodina</w:t>
            </w:r>
            <w:r w:rsidR="006E1A3D" w:rsidRPr="00B83FE1">
              <w:rPr>
                <w:sz w:val="22"/>
              </w:rPr>
              <w:t xml:space="preserve"> a pol</w:t>
            </w:r>
            <w:r w:rsidR="00005DB8" w:rsidRPr="00B83FE1">
              <w:rPr>
                <w:sz w:val="22"/>
              </w:rPr>
              <w:t xml:space="preserve"> náhradného voľna</w:t>
            </w:r>
            <w:r w:rsidR="006E1A3D" w:rsidRPr="00B83FE1">
              <w:rPr>
                <w:sz w:val="22"/>
              </w:rPr>
              <w:t>, v prípade ostatnej činnosti hodina náhradného voľna</w:t>
            </w:r>
            <w:r w:rsidRPr="00B83FE1">
              <w:rPr>
                <w:sz w:val="22"/>
              </w:rPr>
              <w:t>,</w:t>
            </w:r>
          </w:p>
          <w:p w14:paraId="24644430" w14:textId="77777777" w:rsidR="00005DB8" w:rsidRPr="00B83FE1" w:rsidRDefault="004D28E1" w:rsidP="00EF400D">
            <w:pPr>
              <w:pStyle w:val="Odstavecseseznamem"/>
              <w:numPr>
                <w:ilvl w:val="1"/>
                <w:numId w:val="19"/>
              </w:numPr>
              <w:spacing w:line="276" w:lineRule="auto"/>
              <w:ind w:left="1287"/>
              <w:jc w:val="both"/>
              <w:rPr>
                <w:sz w:val="22"/>
              </w:rPr>
            </w:pPr>
            <w:r w:rsidRPr="00B83FE1">
              <w:rPr>
                <w:sz w:val="22"/>
              </w:rPr>
              <w:t xml:space="preserve">nepatrí zamestnancovi </w:t>
            </w:r>
            <w:r w:rsidR="00005DB8" w:rsidRPr="00B83FE1">
              <w:rPr>
                <w:sz w:val="22"/>
              </w:rPr>
              <w:t xml:space="preserve">zvýšenie podľa </w:t>
            </w:r>
            <w:r w:rsidR="00693EA9" w:rsidRPr="00B83FE1">
              <w:rPr>
                <w:sz w:val="22"/>
              </w:rPr>
              <w:t>§ 19 zákona ods. 1 č. 553/2003 Z.</w:t>
            </w:r>
            <w:r w:rsidR="003914C2" w:rsidRPr="00B83FE1">
              <w:rPr>
                <w:sz w:val="22"/>
              </w:rPr>
              <w:t xml:space="preserve"> z</w:t>
            </w:r>
            <w:r w:rsidR="00005DB8" w:rsidRPr="00B83FE1">
              <w:rPr>
                <w:sz w:val="22"/>
              </w:rPr>
              <w:t>.</w:t>
            </w:r>
          </w:p>
          <w:p w14:paraId="3598B816" w14:textId="77777777" w:rsidR="00005DB8" w:rsidRPr="00B83FE1" w:rsidRDefault="00005DB8" w:rsidP="00EF400D">
            <w:pPr>
              <w:pStyle w:val="Odstavecseseznamem"/>
              <w:numPr>
                <w:ilvl w:val="0"/>
                <w:numId w:val="19"/>
              </w:numPr>
              <w:spacing w:line="276" w:lineRule="auto"/>
              <w:ind w:left="607"/>
              <w:jc w:val="both"/>
              <w:rPr>
                <w:sz w:val="22"/>
              </w:rPr>
            </w:pPr>
            <w:r w:rsidRPr="00B83FE1">
              <w:rPr>
                <w:b/>
                <w:bCs/>
                <w:sz w:val="22"/>
              </w:rPr>
              <w:t>Zvýšenie</w:t>
            </w:r>
            <w:r w:rsidRPr="00B83FE1">
              <w:rPr>
                <w:sz w:val="22"/>
              </w:rPr>
              <w:t xml:space="preserve"> podľa § 19 ods. 1 zákona 553/2003 Z. z. patrí:</w:t>
            </w:r>
          </w:p>
          <w:p w14:paraId="3EDAE4E1" w14:textId="77777777" w:rsidR="00005DB8" w:rsidRPr="00B83FE1" w:rsidRDefault="00005DB8" w:rsidP="00EF400D">
            <w:pPr>
              <w:pStyle w:val="Odstavecseseznamem"/>
              <w:numPr>
                <w:ilvl w:val="1"/>
                <w:numId w:val="19"/>
              </w:numPr>
              <w:spacing w:line="276" w:lineRule="auto"/>
              <w:ind w:left="1287"/>
              <w:jc w:val="both"/>
              <w:rPr>
                <w:sz w:val="22"/>
              </w:rPr>
            </w:pPr>
            <w:r w:rsidRPr="00B83FE1">
              <w:rPr>
                <w:sz w:val="22"/>
              </w:rPr>
              <w:lastRenderedPageBreak/>
              <w:t xml:space="preserve">zamestnancovi s prevahou duševnej práce, ak mu zamestnávateľ neposkytne náhradné voľno počas </w:t>
            </w:r>
            <w:r w:rsidRPr="00B83FE1">
              <w:rPr>
                <w:b/>
                <w:bCs/>
                <w:sz w:val="22"/>
              </w:rPr>
              <w:t>dvoch kalendárnych mesiacov</w:t>
            </w:r>
            <w:r w:rsidRPr="00B83FE1">
              <w:rPr>
                <w:sz w:val="22"/>
              </w:rPr>
              <w:t xml:space="preserve"> alebo v inom dohodnutom čase po vykonaní práce nadčas,</w:t>
            </w:r>
          </w:p>
          <w:p w14:paraId="6E8B711D" w14:textId="77777777" w:rsidR="00E53E7B" w:rsidRPr="00B83FE1" w:rsidRDefault="00005DB8" w:rsidP="00EF400D">
            <w:pPr>
              <w:pStyle w:val="Odstavecseseznamem"/>
              <w:numPr>
                <w:ilvl w:val="1"/>
                <w:numId w:val="19"/>
              </w:numPr>
              <w:spacing w:line="276" w:lineRule="auto"/>
              <w:ind w:left="1287"/>
              <w:contextualSpacing w:val="0"/>
              <w:jc w:val="both"/>
              <w:rPr>
                <w:sz w:val="22"/>
              </w:rPr>
            </w:pPr>
            <w:r w:rsidRPr="00B83FE1">
              <w:rPr>
                <w:sz w:val="22"/>
              </w:rPr>
              <w:t xml:space="preserve">zamestnancovi bez prevahy duševnej práce, ak mu zamestnávateľ neposkytne náhradné voľno počas </w:t>
            </w:r>
            <w:r w:rsidRPr="00B83FE1">
              <w:rPr>
                <w:b/>
                <w:bCs/>
                <w:sz w:val="22"/>
              </w:rPr>
              <w:t>štyroch kalendárnych mesiacov</w:t>
            </w:r>
            <w:r w:rsidRPr="00B83FE1">
              <w:rPr>
                <w:sz w:val="22"/>
              </w:rPr>
              <w:t xml:space="preserve"> alebo v inom dohodnutom čase po vykonaní práce nadčas</w:t>
            </w:r>
            <w:r w:rsidR="00853303" w:rsidRPr="00B83FE1">
              <w:rPr>
                <w:sz w:val="22"/>
              </w:rPr>
              <w:t>.</w:t>
            </w:r>
          </w:p>
          <w:p w14:paraId="767F5C85" w14:textId="77777777" w:rsidR="00E53E7B" w:rsidRPr="00B83FE1" w:rsidRDefault="00E53E7B" w:rsidP="00EF400D">
            <w:pPr>
              <w:pStyle w:val="Odstavecseseznamem"/>
              <w:numPr>
                <w:ilvl w:val="0"/>
                <w:numId w:val="19"/>
              </w:numPr>
              <w:spacing w:line="276" w:lineRule="auto"/>
              <w:ind w:left="607"/>
              <w:contextualSpacing w:val="0"/>
              <w:jc w:val="both"/>
              <w:rPr>
                <w:sz w:val="22"/>
              </w:rPr>
            </w:pPr>
            <w:r w:rsidRPr="00B83FE1">
              <w:rPr>
                <w:sz w:val="22"/>
              </w:rPr>
              <w:t>Ak zamestnanec prácu nadčas vykonáva v noci, v sobotu, v nedeľu alebo vo sviatok, patria mu aj príplatky podľa § 16 až 18 zákona 553/2003 Z. z.</w:t>
            </w:r>
          </w:p>
          <w:p w14:paraId="0F0D453E" w14:textId="77777777" w:rsidR="00E53E7B" w:rsidRPr="00B83FE1" w:rsidRDefault="00E53E7B" w:rsidP="00EF400D">
            <w:pPr>
              <w:pStyle w:val="Odstavecseseznamem"/>
              <w:numPr>
                <w:ilvl w:val="0"/>
                <w:numId w:val="19"/>
              </w:numPr>
              <w:spacing w:line="276" w:lineRule="auto"/>
              <w:ind w:left="607"/>
              <w:contextualSpacing w:val="0"/>
              <w:jc w:val="both"/>
              <w:rPr>
                <w:sz w:val="22"/>
              </w:rPr>
            </w:pPr>
            <w:r w:rsidRPr="00B83FE1">
              <w:rPr>
                <w:sz w:val="22"/>
              </w:rPr>
              <w:t xml:space="preserve">Riaditeľ, ktorý je štatutárnym orgánom, má funkčný plat určený s prihliadnutím na prácu nadčas. Ostatným vedúcim zamestnancom za prácu nadčas patrí plat za prácu nadčas v rozsahu ustanovenom § 19 zákona č. 553/2003 Z. z. </w:t>
            </w:r>
            <w:r w:rsidR="00B65C23" w:rsidRPr="00B83FE1">
              <w:rPr>
                <w:sz w:val="22"/>
              </w:rPr>
              <w:t xml:space="preserve"> </w:t>
            </w:r>
          </w:p>
        </w:tc>
      </w:tr>
    </w:tbl>
    <w:p w14:paraId="4F453739" w14:textId="77777777" w:rsidR="008541EE" w:rsidRPr="00B83FE1" w:rsidRDefault="008541EE" w:rsidP="008541EE">
      <w:pPr>
        <w:pStyle w:val="Odstavecseseznamem"/>
        <w:numPr>
          <w:ilvl w:val="0"/>
          <w:numId w:val="19"/>
        </w:numPr>
        <w:spacing w:after="0" w:line="276" w:lineRule="auto"/>
        <w:jc w:val="both"/>
        <w:rPr>
          <w:sz w:val="22"/>
          <w:szCs w:val="20"/>
        </w:rPr>
      </w:pPr>
      <w:r w:rsidRPr="00B83FE1">
        <w:rPr>
          <w:b/>
          <w:bCs/>
          <w:sz w:val="22"/>
          <w:szCs w:val="20"/>
        </w:rPr>
        <w:lastRenderedPageBreak/>
        <w:t>Jedna hodina priamej výchovno-vzdelávacej činnosti nad základný úväzok je považovaná za</w:t>
      </w:r>
      <w:r w:rsidRPr="00B83FE1">
        <w:rPr>
          <w:sz w:val="22"/>
          <w:szCs w:val="20"/>
        </w:rPr>
        <w:t>:</w:t>
      </w:r>
    </w:p>
    <w:p w14:paraId="2D645881" w14:textId="77777777" w:rsidR="008541EE" w:rsidRPr="00B83FE1" w:rsidRDefault="008541EE" w:rsidP="008541EE">
      <w:pPr>
        <w:pStyle w:val="Odstavecseseznamem"/>
        <w:numPr>
          <w:ilvl w:val="1"/>
          <w:numId w:val="19"/>
        </w:numPr>
        <w:spacing w:after="0" w:line="276" w:lineRule="auto"/>
        <w:jc w:val="both"/>
        <w:rPr>
          <w:sz w:val="22"/>
          <w:szCs w:val="20"/>
        </w:rPr>
      </w:pPr>
      <w:r w:rsidRPr="00B83FE1">
        <w:rPr>
          <w:b/>
          <w:bCs/>
          <w:sz w:val="22"/>
          <w:szCs w:val="20"/>
        </w:rPr>
        <w:t>jednu hodinu</w:t>
      </w:r>
      <w:r w:rsidRPr="00B83FE1">
        <w:rPr>
          <w:sz w:val="22"/>
          <w:szCs w:val="20"/>
        </w:rPr>
        <w:t xml:space="preserve"> práce nadčas na účely </w:t>
      </w:r>
      <w:r w:rsidRPr="00B83FE1">
        <w:rPr>
          <w:b/>
          <w:bCs/>
          <w:sz w:val="22"/>
          <w:szCs w:val="20"/>
        </w:rPr>
        <w:t>platu,</w:t>
      </w:r>
    </w:p>
    <w:p w14:paraId="7DA41BAF" w14:textId="77777777" w:rsidR="008541EE" w:rsidRPr="00B83FE1" w:rsidRDefault="008541EE" w:rsidP="008541EE">
      <w:pPr>
        <w:pStyle w:val="Odstavecseseznamem"/>
        <w:numPr>
          <w:ilvl w:val="1"/>
          <w:numId w:val="19"/>
        </w:numPr>
        <w:spacing w:after="0" w:line="276" w:lineRule="auto"/>
        <w:jc w:val="both"/>
        <w:rPr>
          <w:sz w:val="22"/>
          <w:szCs w:val="20"/>
        </w:rPr>
      </w:pPr>
      <w:r w:rsidRPr="00B83FE1">
        <w:rPr>
          <w:b/>
          <w:bCs/>
          <w:sz w:val="22"/>
          <w:szCs w:val="20"/>
        </w:rPr>
        <w:t xml:space="preserve">jeden a pol hodiny </w:t>
      </w:r>
      <w:r w:rsidRPr="00B83FE1">
        <w:rPr>
          <w:sz w:val="22"/>
          <w:szCs w:val="20"/>
        </w:rPr>
        <w:t xml:space="preserve">práce nadčas na účely </w:t>
      </w:r>
      <w:r w:rsidRPr="00B83FE1">
        <w:rPr>
          <w:b/>
          <w:bCs/>
          <w:sz w:val="22"/>
          <w:szCs w:val="20"/>
        </w:rPr>
        <w:t>čerpania náhradného voľna</w:t>
      </w:r>
      <w:r w:rsidRPr="00B83FE1">
        <w:rPr>
          <w:sz w:val="22"/>
          <w:szCs w:val="20"/>
        </w:rPr>
        <w:t>.</w:t>
      </w:r>
    </w:p>
    <w:p w14:paraId="1BC70C13" w14:textId="77777777" w:rsidR="008541EE" w:rsidRPr="00B83FE1" w:rsidRDefault="008541EE" w:rsidP="008541EE">
      <w:pPr>
        <w:pStyle w:val="Odstavecseseznamem"/>
        <w:numPr>
          <w:ilvl w:val="0"/>
          <w:numId w:val="19"/>
        </w:numPr>
        <w:spacing w:after="0" w:line="276" w:lineRule="auto"/>
        <w:jc w:val="both"/>
        <w:rPr>
          <w:sz w:val="22"/>
          <w:szCs w:val="20"/>
        </w:rPr>
      </w:pPr>
      <w:r w:rsidRPr="00B83FE1">
        <w:rPr>
          <w:b/>
          <w:bCs/>
          <w:sz w:val="22"/>
          <w:szCs w:val="20"/>
        </w:rPr>
        <w:t>Jedna hodina ostatnej činnosti je považovaná za:</w:t>
      </w:r>
    </w:p>
    <w:p w14:paraId="3E27065A" w14:textId="77777777" w:rsidR="00944CA7" w:rsidRPr="00B83FE1" w:rsidRDefault="008541EE" w:rsidP="008541EE">
      <w:pPr>
        <w:pStyle w:val="Odstavecseseznamem"/>
        <w:numPr>
          <w:ilvl w:val="1"/>
          <w:numId w:val="19"/>
        </w:numPr>
        <w:spacing w:after="0" w:line="276" w:lineRule="auto"/>
        <w:jc w:val="both"/>
        <w:rPr>
          <w:sz w:val="22"/>
          <w:szCs w:val="20"/>
        </w:rPr>
      </w:pPr>
      <w:r w:rsidRPr="00B83FE1">
        <w:rPr>
          <w:b/>
          <w:bCs/>
          <w:sz w:val="22"/>
          <w:szCs w:val="20"/>
        </w:rPr>
        <w:t xml:space="preserve">jednu hodinu </w:t>
      </w:r>
      <w:r w:rsidRPr="00B83FE1">
        <w:rPr>
          <w:sz w:val="22"/>
          <w:szCs w:val="20"/>
        </w:rPr>
        <w:t>práce nadčas.</w:t>
      </w:r>
      <w:r w:rsidR="00FD0D7A" w:rsidRPr="00B83FE1">
        <w:rPr>
          <w:sz w:val="20"/>
          <w:szCs w:val="18"/>
        </w:rPr>
        <w:t xml:space="preserve"> </w:t>
      </w:r>
    </w:p>
    <w:p w14:paraId="7A2B6F2D" w14:textId="77777777" w:rsidR="00944CA7" w:rsidRPr="00B83FE1" w:rsidRDefault="00944CA7" w:rsidP="007101DA">
      <w:pPr>
        <w:pStyle w:val="Odstavecseseznamem"/>
        <w:numPr>
          <w:ilvl w:val="0"/>
          <w:numId w:val="19"/>
        </w:numPr>
        <w:spacing w:after="0" w:line="276" w:lineRule="auto"/>
        <w:contextualSpacing w:val="0"/>
        <w:jc w:val="both"/>
        <w:rPr>
          <w:sz w:val="22"/>
          <w:szCs w:val="20"/>
        </w:rPr>
      </w:pPr>
      <w:r w:rsidRPr="00B83FE1">
        <w:rPr>
          <w:sz w:val="22"/>
          <w:szCs w:val="20"/>
        </w:rPr>
        <w:t>P</w:t>
      </w:r>
      <w:r w:rsidR="00687B58" w:rsidRPr="00B83FE1">
        <w:rPr>
          <w:sz w:val="22"/>
          <w:szCs w:val="20"/>
        </w:rPr>
        <w:t xml:space="preserve">očas obdobia letných prázdnin sa </w:t>
      </w:r>
      <w:r w:rsidR="00A71794" w:rsidRPr="00B83FE1">
        <w:rPr>
          <w:sz w:val="22"/>
          <w:szCs w:val="20"/>
        </w:rPr>
        <w:t>v prvom rade</w:t>
      </w:r>
      <w:r w:rsidR="00687B58" w:rsidRPr="00B83FE1">
        <w:rPr>
          <w:sz w:val="22"/>
          <w:szCs w:val="20"/>
        </w:rPr>
        <w:t xml:space="preserve"> uplatňuje čerpanie </w:t>
      </w:r>
      <w:r w:rsidR="00A71794" w:rsidRPr="00B83FE1">
        <w:rPr>
          <w:sz w:val="22"/>
          <w:szCs w:val="20"/>
        </w:rPr>
        <w:t>náhradného voľna</w:t>
      </w:r>
      <w:r w:rsidR="00FD0D7A" w:rsidRPr="00B83FE1">
        <w:rPr>
          <w:sz w:val="22"/>
          <w:szCs w:val="20"/>
        </w:rPr>
        <w:t xml:space="preserve">. </w:t>
      </w:r>
    </w:p>
    <w:p w14:paraId="6F55124C" w14:textId="77777777" w:rsidR="00B27123" w:rsidRPr="00B83FE1" w:rsidRDefault="00B27123" w:rsidP="007101DA">
      <w:pPr>
        <w:pStyle w:val="Odstavecseseznamem"/>
        <w:numPr>
          <w:ilvl w:val="0"/>
          <w:numId w:val="19"/>
        </w:numPr>
        <w:spacing w:after="0" w:line="276" w:lineRule="auto"/>
        <w:contextualSpacing w:val="0"/>
        <w:jc w:val="both"/>
        <w:rPr>
          <w:sz w:val="22"/>
          <w:szCs w:val="20"/>
        </w:rPr>
      </w:pPr>
      <w:r w:rsidRPr="00B83FE1">
        <w:rPr>
          <w:sz w:val="22"/>
          <w:szCs w:val="20"/>
        </w:rPr>
        <w:t xml:space="preserve">Náhradné voľno za prácu nadčas si môžu zamestnanci uplatniť najmä </w:t>
      </w:r>
      <w:r w:rsidR="007C76F7" w:rsidRPr="00B83FE1">
        <w:rPr>
          <w:sz w:val="22"/>
          <w:szCs w:val="20"/>
        </w:rPr>
        <w:t>v </w:t>
      </w:r>
      <w:r w:rsidRPr="00B83FE1">
        <w:rPr>
          <w:sz w:val="22"/>
          <w:szCs w:val="20"/>
        </w:rPr>
        <w:t xml:space="preserve">čase školských prázdnin, pokiaľ im bezprostredne nadriadený zamestnanec neumožní čerpanie náhradného voľna </w:t>
      </w:r>
      <w:r w:rsidR="007C76F7" w:rsidRPr="00B83FE1">
        <w:rPr>
          <w:sz w:val="22"/>
          <w:szCs w:val="20"/>
        </w:rPr>
        <w:t>v </w:t>
      </w:r>
      <w:r w:rsidRPr="00B83FE1">
        <w:rPr>
          <w:sz w:val="22"/>
          <w:szCs w:val="20"/>
        </w:rPr>
        <w:t>inom termíne.</w:t>
      </w:r>
    </w:p>
    <w:p w14:paraId="2DABDEAD" w14:textId="77777777" w:rsidR="00C04580" w:rsidRPr="00B83FE1" w:rsidRDefault="00C04580" w:rsidP="00C04580">
      <w:pPr>
        <w:pStyle w:val="Odstavecseseznamem"/>
        <w:numPr>
          <w:ilvl w:val="0"/>
          <w:numId w:val="19"/>
        </w:numPr>
        <w:spacing w:after="0" w:line="276" w:lineRule="auto"/>
        <w:contextualSpacing w:val="0"/>
        <w:jc w:val="both"/>
        <w:rPr>
          <w:sz w:val="22"/>
          <w:szCs w:val="20"/>
        </w:rPr>
      </w:pPr>
      <w:r w:rsidRPr="00B83FE1">
        <w:rPr>
          <w:sz w:val="22"/>
          <w:szCs w:val="20"/>
        </w:rPr>
        <w:t>Rozsah a podmienky vzniku a čerpania náhradného voľna určí zamestnávateľ.</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C04580" w:rsidRPr="00B83FE1" w14:paraId="1B082725" w14:textId="77777777" w:rsidTr="002376EC">
        <w:tc>
          <w:tcPr>
            <w:tcW w:w="9356" w:type="dxa"/>
          </w:tcPr>
          <w:p w14:paraId="358A706F" w14:textId="77777777" w:rsidR="00C04580" w:rsidRPr="00B83FE1" w:rsidRDefault="00C04580" w:rsidP="002376EC">
            <w:pPr>
              <w:pStyle w:val="Odstavecseseznamem"/>
              <w:numPr>
                <w:ilvl w:val="0"/>
                <w:numId w:val="19"/>
              </w:numPr>
              <w:spacing w:line="276" w:lineRule="auto"/>
              <w:ind w:left="607"/>
              <w:contextualSpacing w:val="0"/>
              <w:jc w:val="both"/>
              <w:rPr>
                <w:sz w:val="22"/>
              </w:rPr>
            </w:pPr>
            <w:r w:rsidRPr="00B83FE1">
              <w:rPr>
                <w:sz w:val="22"/>
              </w:rPr>
              <w:t>Uvedený rozsah a podmienky musia byť dohodnuté so zamestnaneckým dôverníkom.</w:t>
            </w:r>
          </w:p>
        </w:tc>
      </w:tr>
    </w:tbl>
    <w:p w14:paraId="22D28199" w14:textId="77777777" w:rsidR="00F83CC6" w:rsidRPr="00B83FE1" w:rsidRDefault="00F83CC6" w:rsidP="00F83CC6">
      <w:pPr>
        <w:pStyle w:val="Odstavecseseznamem"/>
        <w:numPr>
          <w:ilvl w:val="0"/>
          <w:numId w:val="19"/>
        </w:numPr>
        <w:spacing w:after="200" w:line="276" w:lineRule="auto"/>
        <w:jc w:val="both"/>
        <w:rPr>
          <w:sz w:val="22"/>
        </w:rPr>
      </w:pPr>
      <w:r w:rsidRPr="00B83FE1">
        <w:rPr>
          <w:sz w:val="22"/>
        </w:rPr>
        <w:t>Evidencia nadčasov je evidovaná v evidencii dochádzky v papierovej podobe.</w:t>
      </w:r>
    </w:p>
    <w:p w14:paraId="00C2852E" w14:textId="77777777" w:rsidR="00F83CC6" w:rsidRPr="00B83FE1" w:rsidRDefault="00F83CC6" w:rsidP="00F83CC6">
      <w:pPr>
        <w:pStyle w:val="Odstavecseseznamem"/>
        <w:numPr>
          <w:ilvl w:val="0"/>
          <w:numId w:val="19"/>
        </w:numPr>
        <w:spacing w:after="200" w:line="276" w:lineRule="auto"/>
        <w:jc w:val="both"/>
        <w:rPr>
          <w:sz w:val="22"/>
        </w:rPr>
      </w:pPr>
      <w:r w:rsidRPr="00B83FE1">
        <w:rPr>
          <w:sz w:val="22"/>
        </w:rPr>
        <w:t>Evidencia čerpania náhradného voľna je evidovaná v elektronickom dochádzkovom systéme EduPage a v evidencii dochádzky v papierovej podobe.</w:t>
      </w:r>
    </w:p>
    <w:p w14:paraId="417BEAD6" w14:textId="77777777" w:rsidR="00E71F67" w:rsidRPr="00B83FE1" w:rsidRDefault="00E71F67" w:rsidP="007101DA">
      <w:pPr>
        <w:pStyle w:val="Odstavecseseznamem"/>
        <w:numPr>
          <w:ilvl w:val="0"/>
          <w:numId w:val="19"/>
        </w:numPr>
        <w:spacing w:after="0" w:line="276" w:lineRule="auto"/>
        <w:contextualSpacing w:val="0"/>
        <w:jc w:val="both"/>
        <w:rPr>
          <w:sz w:val="22"/>
          <w:szCs w:val="20"/>
        </w:rPr>
      </w:pPr>
      <w:r w:rsidRPr="00B83FE1">
        <w:rPr>
          <w:sz w:val="22"/>
        </w:rPr>
        <w:t xml:space="preserve">Nočná práca je práca vykonávaná </w:t>
      </w:r>
      <w:r w:rsidR="007C76F7" w:rsidRPr="00B83FE1">
        <w:rPr>
          <w:sz w:val="22"/>
        </w:rPr>
        <w:t>v </w:t>
      </w:r>
      <w:r w:rsidRPr="00B83FE1">
        <w:rPr>
          <w:sz w:val="22"/>
        </w:rPr>
        <w:t>čase</w:t>
      </w:r>
      <w:r w:rsidRPr="00B83FE1">
        <w:rPr>
          <w:sz w:val="22"/>
          <w:szCs w:val="20"/>
        </w:rPr>
        <w:t xml:space="preserve"> od 22</w:t>
      </w:r>
      <w:r w:rsidR="00AC7188" w:rsidRPr="00B83FE1">
        <w:rPr>
          <w:sz w:val="22"/>
          <w:szCs w:val="20"/>
        </w:rPr>
        <w:t>:</w:t>
      </w:r>
      <w:r w:rsidRPr="00B83FE1">
        <w:rPr>
          <w:sz w:val="22"/>
          <w:szCs w:val="20"/>
        </w:rPr>
        <w:t>00 do 6</w:t>
      </w:r>
      <w:r w:rsidR="00AC7188" w:rsidRPr="00B83FE1">
        <w:rPr>
          <w:sz w:val="22"/>
          <w:szCs w:val="20"/>
        </w:rPr>
        <w:t>:</w:t>
      </w:r>
      <w:r w:rsidRPr="00B83FE1">
        <w:rPr>
          <w:sz w:val="22"/>
          <w:szCs w:val="20"/>
        </w:rPr>
        <w:t xml:space="preserve">00 hod. Za hodinu nočnej práce prislúcha zamestnancovi príplatok vo výške </w:t>
      </w:r>
      <w:r w:rsidR="00C510FE" w:rsidRPr="00B83FE1">
        <w:rPr>
          <w:sz w:val="22"/>
          <w:szCs w:val="20"/>
        </w:rPr>
        <w:t>40</w:t>
      </w:r>
      <w:r w:rsidR="00C40A38" w:rsidRPr="00B83FE1">
        <w:rPr>
          <w:sz w:val="22"/>
          <w:szCs w:val="20"/>
        </w:rPr>
        <w:t> </w:t>
      </w:r>
      <w:r w:rsidRPr="00B83FE1">
        <w:rPr>
          <w:sz w:val="22"/>
          <w:szCs w:val="20"/>
        </w:rPr>
        <w:t xml:space="preserve">% hodinovej sadzby </w:t>
      </w:r>
      <w:r w:rsidR="00953B5B" w:rsidRPr="00B83FE1">
        <w:rPr>
          <w:sz w:val="22"/>
          <w:szCs w:val="20"/>
        </w:rPr>
        <w:t>funkčného platu</w:t>
      </w:r>
      <w:r w:rsidRPr="00B83FE1">
        <w:rPr>
          <w:sz w:val="22"/>
          <w:szCs w:val="20"/>
        </w:rPr>
        <w:t>, najmenej však príplatok rovnajúci sa sume ustanovenej podľa § 123 ods. 1 ZP.</w:t>
      </w:r>
    </w:p>
    <w:p w14:paraId="49ECE544" w14:textId="77777777" w:rsidR="00E71F67" w:rsidRPr="00B83FE1" w:rsidRDefault="00E71F67" w:rsidP="007101DA">
      <w:pPr>
        <w:pStyle w:val="Odstavecseseznamem"/>
        <w:numPr>
          <w:ilvl w:val="0"/>
          <w:numId w:val="19"/>
        </w:numPr>
        <w:spacing w:after="0" w:line="276" w:lineRule="auto"/>
        <w:contextualSpacing w:val="0"/>
        <w:jc w:val="both"/>
        <w:rPr>
          <w:sz w:val="22"/>
          <w:szCs w:val="20"/>
        </w:rPr>
      </w:pPr>
      <w:r w:rsidRPr="00B83FE1">
        <w:rPr>
          <w:sz w:val="22"/>
          <w:szCs w:val="20"/>
        </w:rPr>
        <w:t xml:space="preserve">Uložiť prácu nadčas alebo nočnú prácu môže zamestnávateľ len </w:t>
      </w:r>
      <w:r w:rsidR="007C76F7" w:rsidRPr="00B83FE1">
        <w:rPr>
          <w:sz w:val="22"/>
          <w:szCs w:val="20"/>
        </w:rPr>
        <w:t>v </w:t>
      </w:r>
      <w:r w:rsidRPr="00B83FE1">
        <w:rPr>
          <w:sz w:val="22"/>
          <w:szCs w:val="20"/>
        </w:rPr>
        <w:t xml:space="preserve">súlade </w:t>
      </w:r>
      <w:r w:rsidR="007C76F7" w:rsidRPr="00B83FE1">
        <w:rPr>
          <w:sz w:val="22"/>
          <w:szCs w:val="20"/>
        </w:rPr>
        <w:t>s </w:t>
      </w:r>
      <w:r w:rsidRPr="00B83FE1">
        <w:rPr>
          <w:sz w:val="22"/>
          <w:szCs w:val="20"/>
        </w:rPr>
        <w:t xml:space="preserve">§ 97 </w:t>
      </w:r>
      <w:r w:rsidR="007C76F7" w:rsidRPr="00B83FE1">
        <w:rPr>
          <w:sz w:val="22"/>
          <w:szCs w:val="20"/>
        </w:rPr>
        <w:t>a </w:t>
      </w:r>
      <w:r w:rsidRPr="00B83FE1">
        <w:rPr>
          <w:sz w:val="22"/>
          <w:szCs w:val="20"/>
        </w:rPr>
        <w:t>§</w:t>
      </w:r>
      <w:r w:rsidR="00F81995" w:rsidRPr="00B83FE1">
        <w:rPr>
          <w:sz w:val="22"/>
          <w:szCs w:val="20"/>
        </w:rPr>
        <w:t> </w:t>
      </w:r>
      <w:r w:rsidRPr="00B83FE1">
        <w:rPr>
          <w:sz w:val="22"/>
          <w:szCs w:val="20"/>
        </w:rPr>
        <w:t>98 Zákonníka práce.</w:t>
      </w:r>
    </w:p>
    <w:p w14:paraId="2024389F" w14:textId="77777777" w:rsidR="00276C76" w:rsidRPr="00B83FE1" w:rsidRDefault="00E71F67" w:rsidP="003F4FCE">
      <w:pPr>
        <w:pStyle w:val="Odstavecseseznamem"/>
        <w:numPr>
          <w:ilvl w:val="0"/>
          <w:numId w:val="19"/>
        </w:numPr>
        <w:spacing w:line="276" w:lineRule="auto"/>
        <w:contextualSpacing w:val="0"/>
        <w:jc w:val="both"/>
        <w:rPr>
          <w:sz w:val="22"/>
          <w:szCs w:val="20"/>
        </w:rPr>
      </w:pPr>
      <w:r w:rsidRPr="00B83FE1">
        <w:rPr>
          <w:sz w:val="22"/>
          <w:szCs w:val="20"/>
        </w:rPr>
        <w:t xml:space="preserve">Ak je potrebný výkon práce nadčas zo strany zamestnanca </w:t>
      </w:r>
      <w:r w:rsidR="007C76F7" w:rsidRPr="00B83FE1">
        <w:rPr>
          <w:sz w:val="22"/>
          <w:szCs w:val="20"/>
        </w:rPr>
        <w:t>a </w:t>
      </w:r>
      <w:r w:rsidRPr="00B83FE1">
        <w:rPr>
          <w:sz w:val="22"/>
          <w:szCs w:val="20"/>
        </w:rPr>
        <w:t xml:space="preserve">zamestnávateľ mu prácu nadčas nenariadil, môže zamestnanec požiadať zamestnávateľa </w:t>
      </w:r>
      <w:r w:rsidR="007C76F7" w:rsidRPr="00B83FE1">
        <w:rPr>
          <w:sz w:val="22"/>
          <w:szCs w:val="20"/>
        </w:rPr>
        <w:t>o </w:t>
      </w:r>
      <w:r w:rsidRPr="00B83FE1">
        <w:rPr>
          <w:sz w:val="22"/>
          <w:szCs w:val="20"/>
        </w:rPr>
        <w:t>odsúhlasenie takejto nadčasovej práce.</w:t>
      </w:r>
    </w:p>
    <w:p w14:paraId="289CFA37" w14:textId="77777777" w:rsidR="00B27123" w:rsidRPr="00B83FE1" w:rsidRDefault="00B27123" w:rsidP="00D64C57">
      <w:pPr>
        <w:pStyle w:val="Nadpis1"/>
        <w:pageBreakBefore w:val="0"/>
        <w:spacing w:after="240"/>
        <w:rPr>
          <w:sz w:val="28"/>
          <w:szCs w:val="28"/>
        </w:rPr>
      </w:pPr>
      <w:bookmarkStart w:id="29" w:name="_Toc219275599"/>
      <w:r w:rsidRPr="00B83FE1">
        <w:rPr>
          <w:sz w:val="28"/>
          <w:szCs w:val="28"/>
        </w:rPr>
        <w:t>Č</w:t>
      </w:r>
      <w:r w:rsidR="00276C76" w:rsidRPr="00B83FE1">
        <w:rPr>
          <w:sz w:val="28"/>
          <w:szCs w:val="28"/>
        </w:rPr>
        <w:t>LÁNOK XX</w:t>
      </w:r>
      <w:r w:rsidR="00276C76" w:rsidRPr="00B83FE1">
        <w:rPr>
          <w:sz w:val="28"/>
          <w:szCs w:val="28"/>
        </w:rPr>
        <w:br/>
      </w:r>
      <w:r w:rsidRPr="00B83FE1">
        <w:rPr>
          <w:sz w:val="28"/>
          <w:szCs w:val="28"/>
        </w:rPr>
        <w:t>Dovolenka</w:t>
      </w:r>
      <w:bookmarkEnd w:id="29"/>
    </w:p>
    <w:p w14:paraId="2937CA47" w14:textId="77777777" w:rsidR="00B27123" w:rsidRPr="00B83FE1" w:rsidRDefault="00AA72F8" w:rsidP="007101DA">
      <w:pPr>
        <w:pStyle w:val="Odstavecseseznamem"/>
        <w:numPr>
          <w:ilvl w:val="0"/>
          <w:numId w:val="20"/>
        </w:numPr>
        <w:spacing w:after="0" w:line="276" w:lineRule="auto"/>
        <w:contextualSpacing w:val="0"/>
        <w:jc w:val="both"/>
        <w:rPr>
          <w:sz w:val="22"/>
          <w:szCs w:val="20"/>
        </w:rPr>
      </w:pPr>
      <w:r w:rsidRPr="00B83FE1">
        <w:rPr>
          <w:sz w:val="22"/>
          <w:szCs w:val="20"/>
        </w:rPr>
        <w:t>Základná výmera dovolenky je najmenej osem týždňov u </w:t>
      </w:r>
      <w:r w:rsidR="000E5B5D" w:rsidRPr="00B83FE1">
        <w:rPr>
          <w:sz w:val="22"/>
        </w:rPr>
        <w:t>PZ</w:t>
      </w:r>
      <w:r w:rsidRPr="00B83FE1">
        <w:rPr>
          <w:sz w:val="22"/>
          <w:szCs w:val="20"/>
        </w:rPr>
        <w:t>. U ostatných zamestnancov je najmenej štyri týždne.</w:t>
      </w:r>
    </w:p>
    <w:p w14:paraId="5C57C568" w14:textId="77777777" w:rsidR="00B27123" w:rsidRPr="00B83FE1" w:rsidRDefault="00AA72F8" w:rsidP="007101DA">
      <w:pPr>
        <w:pStyle w:val="Odstavecseseznamem"/>
        <w:numPr>
          <w:ilvl w:val="0"/>
          <w:numId w:val="20"/>
        </w:numPr>
        <w:spacing w:after="0" w:line="276" w:lineRule="auto"/>
        <w:contextualSpacing w:val="0"/>
        <w:jc w:val="both"/>
        <w:rPr>
          <w:sz w:val="22"/>
          <w:szCs w:val="20"/>
        </w:rPr>
      </w:pPr>
      <w:r w:rsidRPr="00B83FE1">
        <w:rPr>
          <w:sz w:val="22"/>
          <w:szCs w:val="20"/>
        </w:rPr>
        <w:t>Dovolenka zamestnanca, ktorý do konca príslušného kalendárneho roka dovŕši najmenej 33</w:t>
      </w:r>
      <w:r w:rsidR="00D42008" w:rsidRPr="00B83FE1">
        <w:rPr>
          <w:sz w:val="22"/>
          <w:szCs w:val="20"/>
        </w:rPr>
        <w:t> </w:t>
      </w:r>
      <w:r w:rsidRPr="00B83FE1">
        <w:rPr>
          <w:sz w:val="22"/>
          <w:szCs w:val="20"/>
        </w:rPr>
        <w:t>rokov veku, a zamestnanca, ktorý sa trvale stará o dieťa, je najmenej päť týždňov.</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BA4C90" w:rsidRPr="00B83FE1" w14:paraId="7686F756" w14:textId="77777777" w:rsidTr="003F2B8D">
        <w:tc>
          <w:tcPr>
            <w:tcW w:w="9356" w:type="dxa"/>
          </w:tcPr>
          <w:p w14:paraId="2E3D08CA" w14:textId="77777777" w:rsidR="00BA4C90" w:rsidRPr="00B83FE1" w:rsidRDefault="00BA4C90" w:rsidP="00BA4C90">
            <w:pPr>
              <w:pStyle w:val="Odstavecseseznamem"/>
              <w:numPr>
                <w:ilvl w:val="0"/>
                <w:numId w:val="20"/>
              </w:numPr>
              <w:spacing w:line="276" w:lineRule="auto"/>
              <w:ind w:left="607"/>
              <w:contextualSpacing w:val="0"/>
              <w:jc w:val="both"/>
              <w:rPr>
                <w:sz w:val="22"/>
                <w:szCs w:val="20"/>
              </w:rPr>
            </w:pPr>
            <w:r w:rsidRPr="00B83FE1">
              <w:rPr>
                <w:sz w:val="22"/>
                <w:szCs w:val="20"/>
              </w:rPr>
              <w:t>Výmeru dovolenky stanovenú § 103 ods. 1 až 3 Zákonníka práce poskytujú zamestnávatelia v rozsahu dohodnutom Kolektívnou zmluvou vyššieho stupňa.</w:t>
            </w:r>
          </w:p>
        </w:tc>
      </w:tr>
    </w:tbl>
    <w:p w14:paraId="32CB82CC" w14:textId="77777777" w:rsidR="00B27123" w:rsidRPr="00B83FE1" w:rsidRDefault="00B27123" w:rsidP="007101DA">
      <w:pPr>
        <w:pStyle w:val="Odstavecseseznamem"/>
        <w:numPr>
          <w:ilvl w:val="0"/>
          <w:numId w:val="20"/>
        </w:numPr>
        <w:spacing w:after="0" w:line="276" w:lineRule="auto"/>
        <w:contextualSpacing w:val="0"/>
        <w:jc w:val="both"/>
        <w:rPr>
          <w:sz w:val="22"/>
          <w:szCs w:val="20"/>
        </w:rPr>
      </w:pPr>
      <w:r w:rsidRPr="00B83FE1">
        <w:rPr>
          <w:sz w:val="22"/>
          <w:szCs w:val="20"/>
        </w:rPr>
        <w:t xml:space="preserve">Zamestnanec, ktorý počas nepretržitého trvania pracovného pomeru </w:t>
      </w:r>
      <w:r w:rsidR="007C76F7" w:rsidRPr="00B83FE1">
        <w:rPr>
          <w:sz w:val="22"/>
          <w:szCs w:val="20"/>
        </w:rPr>
        <w:t>k </w:t>
      </w:r>
      <w:r w:rsidRPr="00B83FE1">
        <w:rPr>
          <w:sz w:val="22"/>
          <w:szCs w:val="20"/>
        </w:rPr>
        <w:t xml:space="preserve">tomu istému zamestnávateľovi vykonával </w:t>
      </w:r>
      <w:r w:rsidR="007C76F7" w:rsidRPr="00B83FE1">
        <w:rPr>
          <w:sz w:val="22"/>
          <w:szCs w:val="20"/>
        </w:rPr>
        <w:t>u </w:t>
      </w:r>
      <w:r w:rsidRPr="00B83FE1">
        <w:rPr>
          <w:sz w:val="22"/>
          <w:szCs w:val="20"/>
        </w:rPr>
        <w:t xml:space="preserve">neho prácu aspoň 60 dní </w:t>
      </w:r>
      <w:r w:rsidR="007C76F7" w:rsidRPr="00B83FE1">
        <w:rPr>
          <w:sz w:val="22"/>
          <w:szCs w:val="20"/>
        </w:rPr>
        <w:t>v </w:t>
      </w:r>
      <w:r w:rsidRPr="00B83FE1">
        <w:rPr>
          <w:sz w:val="22"/>
          <w:szCs w:val="20"/>
        </w:rPr>
        <w:t xml:space="preserve">kalendárnom roku, má nárok na </w:t>
      </w:r>
      <w:r w:rsidRPr="00B83FE1">
        <w:rPr>
          <w:sz w:val="22"/>
          <w:szCs w:val="20"/>
        </w:rPr>
        <w:lastRenderedPageBreak/>
        <w:t>dovolenku za kalendárny rok, prípadne na jej pomernú časť, ak pracovný pomer netrval nepretržite počas celého kalendárneho roka.</w:t>
      </w:r>
    </w:p>
    <w:p w14:paraId="44659CF5" w14:textId="77777777" w:rsidR="00B27123" w:rsidRPr="00B83FE1" w:rsidRDefault="00B27123" w:rsidP="007101DA">
      <w:pPr>
        <w:pStyle w:val="Odstavecseseznamem"/>
        <w:numPr>
          <w:ilvl w:val="0"/>
          <w:numId w:val="20"/>
        </w:numPr>
        <w:spacing w:after="0" w:line="276" w:lineRule="auto"/>
        <w:contextualSpacing w:val="0"/>
        <w:jc w:val="both"/>
        <w:rPr>
          <w:sz w:val="22"/>
          <w:szCs w:val="20"/>
        </w:rPr>
      </w:pPr>
      <w:r w:rsidRPr="00B83FE1">
        <w:rPr>
          <w:sz w:val="22"/>
          <w:szCs w:val="20"/>
        </w:rPr>
        <w:t>Pomerná časť dovolenky je za každý celý kalendárny mesiac nepretržitého trvania toho istého pracovného pomeru jedna dvanástina dovolenky za kalendárny rok.</w:t>
      </w:r>
    </w:p>
    <w:p w14:paraId="09433C79" w14:textId="77777777" w:rsidR="00B27123" w:rsidRPr="00B83FE1" w:rsidRDefault="00B27123" w:rsidP="007101DA">
      <w:pPr>
        <w:pStyle w:val="Odstavecseseznamem"/>
        <w:numPr>
          <w:ilvl w:val="0"/>
          <w:numId w:val="20"/>
        </w:numPr>
        <w:spacing w:after="0" w:line="276" w:lineRule="auto"/>
        <w:contextualSpacing w:val="0"/>
        <w:jc w:val="both"/>
        <w:rPr>
          <w:sz w:val="22"/>
          <w:szCs w:val="20"/>
        </w:rPr>
      </w:pPr>
      <w:r w:rsidRPr="00B83FE1">
        <w:rPr>
          <w:sz w:val="22"/>
          <w:szCs w:val="20"/>
        </w:rPr>
        <w:t xml:space="preserve">Zamestnancovi, ktorému nevznikol nárok na dovolenku za kalendárny rok ani na jej pomernú časť, pretože nevykonával </w:t>
      </w:r>
      <w:r w:rsidR="007C76F7" w:rsidRPr="00B83FE1">
        <w:rPr>
          <w:sz w:val="22"/>
          <w:szCs w:val="20"/>
        </w:rPr>
        <w:t>v </w:t>
      </w:r>
      <w:r w:rsidRPr="00B83FE1">
        <w:rPr>
          <w:sz w:val="22"/>
          <w:szCs w:val="20"/>
        </w:rPr>
        <w:t xml:space="preserve">kalendárnom roku </w:t>
      </w:r>
      <w:r w:rsidR="007C76F7" w:rsidRPr="00B83FE1">
        <w:rPr>
          <w:sz w:val="22"/>
          <w:szCs w:val="20"/>
        </w:rPr>
        <w:t>u </w:t>
      </w:r>
      <w:r w:rsidRPr="00B83FE1">
        <w:rPr>
          <w:sz w:val="22"/>
          <w:szCs w:val="20"/>
        </w:rPr>
        <w:t xml:space="preserve">toho istého zamestnávateľa prácu aspoň 60 dní, patrí dovolenka za odpracované dni </w:t>
      </w:r>
      <w:r w:rsidR="007C76F7" w:rsidRPr="00B83FE1">
        <w:rPr>
          <w:sz w:val="22"/>
          <w:szCs w:val="20"/>
        </w:rPr>
        <w:t>v </w:t>
      </w:r>
      <w:r w:rsidRPr="00B83FE1">
        <w:rPr>
          <w:sz w:val="22"/>
          <w:szCs w:val="20"/>
        </w:rPr>
        <w:t xml:space="preserve">dĺžke jednej dvanástiny dovolenky za kalendárny rok za každých 21 odpracovaných dní </w:t>
      </w:r>
      <w:r w:rsidR="007C76F7" w:rsidRPr="00B83FE1">
        <w:rPr>
          <w:sz w:val="22"/>
          <w:szCs w:val="20"/>
        </w:rPr>
        <w:t>v </w:t>
      </w:r>
      <w:r w:rsidRPr="00B83FE1">
        <w:rPr>
          <w:sz w:val="22"/>
          <w:szCs w:val="20"/>
        </w:rPr>
        <w:t>príslušnom kalendárnom roku.</w:t>
      </w:r>
    </w:p>
    <w:p w14:paraId="73739CC9" w14:textId="77777777" w:rsidR="00B27123" w:rsidRPr="00B83FE1" w:rsidRDefault="00B27123" w:rsidP="007101DA">
      <w:pPr>
        <w:pStyle w:val="Odstavecseseznamem"/>
        <w:numPr>
          <w:ilvl w:val="0"/>
          <w:numId w:val="20"/>
        </w:numPr>
        <w:spacing w:after="0" w:line="276" w:lineRule="auto"/>
        <w:contextualSpacing w:val="0"/>
        <w:jc w:val="both"/>
        <w:rPr>
          <w:sz w:val="22"/>
          <w:szCs w:val="20"/>
        </w:rPr>
      </w:pPr>
      <w:r w:rsidRPr="00B83FE1">
        <w:rPr>
          <w:sz w:val="22"/>
          <w:szCs w:val="20"/>
        </w:rPr>
        <w:t xml:space="preserve">Čerpanie dovolenky určuje zamestnávateľ po prerokovaní so zamestnancom tak, aby si zamestnanec mohol dovolenku vyčerpať spravidla vcelku </w:t>
      </w:r>
      <w:r w:rsidR="007C76F7" w:rsidRPr="00B83FE1">
        <w:rPr>
          <w:sz w:val="22"/>
          <w:szCs w:val="20"/>
        </w:rPr>
        <w:t>a </w:t>
      </w:r>
      <w:r w:rsidRPr="00B83FE1">
        <w:rPr>
          <w:sz w:val="22"/>
          <w:szCs w:val="20"/>
        </w:rPr>
        <w:t xml:space="preserve">do konca kalendárneho roka. Pri určovaní dovolenky sa prihliada na úlohy </w:t>
      </w:r>
      <w:r w:rsidR="00AF397E" w:rsidRPr="00B83FE1">
        <w:rPr>
          <w:sz w:val="22"/>
          <w:szCs w:val="20"/>
        </w:rPr>
        <w:t xml:space="preserve">základnej školy </w:t>
      </w:r>
      <w:r w:rsidR="007C76F7" w:rsidRPr="00B83FE1">
        <w:rPr>
          <w:sz w:val="22"/>
          <w:szCs w:val="20"/>
        </w:rPr>
        <w:t>a </w:t>
      </w:r>
      <w:r w:rsidRPr="00B83FE1">
        <w:rPr>
          <w:sz w:val="22"/>
          <w:szCs w:val="20"/>
        </w:rPr>
        <w:t xml:space="preserve">na oprávnené záujmy zamestnanca. Zamestnávateľ je povinný určiť zamestnancovi čerpanie aspoň štyroch týždňov dovolenky </w:t>
      </w:r>
      <w:r w:rsidR="007C76F7" w:rsidRPr="00B83FE1">
        <w:rPr>
          <w:sz w:val="22"/>
          <w:szCs w:val="20"/>
        </w:rPr>
        <w:t>v </w:t>
      </w:r>
      <w:r w:rsidRPr="00B83FE1">
        <w:rPr>
          <w:sz w:val="22"/>
          <w:szCs w:val="20"/>
        </w:rPr>
        <w:t xml:space="preserve">kalendárnom roku, ak má na ne nárok, </w:t>
      </w:r>
      <w:r w:rsidR="007C76F7" w:rsidRPr="00B83FE1">
        <w:rPr>
          <w:sz w:val="22"/>
          <w:szCs w:val="20"/>
        </w:rPr>
        <w:t>a </w:t>
      </w:r>
      <w:r w:rsidRPr="00B83FE1">
        <w:rPr>
          <w:sz w:val="22"/>
          <w:szCs w:val="20"/>
        </w:rPr>
        <w:t xml:space="preserve">ak určeniu čerpania dovolenky nebránia prekážky </w:t>
      </w:r>
      <w:r w:rsidR="007C76F7" w:rsidRPr="00B83FE1">
        <w:rPr>
          <w:sz w:val="22"/>
          <w:szCs w:val="20"/>
        </w:rPr>
        <w:t>v </w:t>
      </w:r>
      <w:r w:rsidRPr="00B83FE1">
        <w:rPr>
          <w:sz w:val="22"/>
          <w:szCs w:val="20"/>
        </w:rPr>
        <w:t>práci na strane zamestnanca.</w:t>
      </w:r>
    </w:p>
    <w:p w14:paraId="3552B904" w14:textId="77777777" w:rsidR="00B27123" w:rsidRPr="00B83FE1" w:rsidRDefault="00B27123" w:rsidP="007101DA">
      <w:pPr>
        <w:pStyle w:val="Odstavecseseznamem"/>
        <w:numPr>
          <w:ilvl w:val="0"/>
          <w:numId w:val="20"/>
        </w:numPr>
        <w:spacing w:after="0" w:line="276" w:lineRule="auto"/>
        <w:contextualSpacing w:val="0"/>
        <w:jc w:val="both"/>
        <w:rPr>
          <w:sz w:val="22"/>
          <w:szCs w:val="20"/>
        </w:rPr>
      </w:pPr>
      <w:r w:rsidRPr="00B83FE1">
        <w:rPr>
          <w:sz w:val="22"/>
          <w:szCs w:val="20"/>
        </w:rPr>
        <w:t xml:space="preserve">Ak si zamestnanec nemôže dovolenku vyčerpať </w:t>
      </w:r>
      <w:r w:rsidR="007C76F7" w:rsidRPr="00B83FE1">
        <w:rPr>
          <w:sz w:val="22"/>
          <w:szCs w:val="20"/>
        </w:rPr>
        <w:t>v </w:t>
      </w:r>
      <w:r w:rsidRPr="00B83FE1">
        <w:rPr>
          <w:sz w:val="22"/>
          <w:szCs w:val="20"/>
        </w:rPr>
        <w:t xml:space="preserve">kalendárnom roku preto, že zamestnávateľ neurčí jej čerpanie, alebo pre prekážky </w:t>
      </w:r>
      <w:r w:rsidR="007C76F7" w:rsidRPr="00B83FE1">
        <w:rPr>
          <w:sz w:val="22"/>
          <w:szCs w:val="20"/>
        </w:rPr>
        <w:t>v </w:t>
      </w:r>
      <w:r w:rsidRPr="00B83FE1">
        <w:rPr>
          <w:sz w:val="22"/>
          <w:szCs w:val="20"/>
        </w:rPr>
        <w:t>práci na strane zamestnanca, je zamestnávateľ povinný poskytnúť ju zamestnancovi tak, aby sa skončila najneskôr do konca nasledujúceho kalendárneho roka. Ak si zamestnankyňa alebo zamestnanec nemôže vyčerpať dovolenku pre čerpanie materskej dovolenky alebo rodičovskej dovolenky ani do konca nasledujúceho kalendárneho roka, poskytne jej (mu) zamestnávateľ nevyčerpanú dovolenku po skončení materskej dovolenky alebo rodičovskej dovolenky.</w:t>
      </w:r>
    </w:p>
    <w:p w14:paraId="41909ACE" w14:textId="77777777" w:rsidR="00B27123" w:rsidRPr="00B83FE1" w:rsidRDefault="00D00CBB" w:rsidP="007101DA">
      <w:pPr>
        <w:pStyle w:val="Odstavecseseznamem"/>
        <w:numPr>
          <w:ilvl w:val="0"/>
          <w:numId w:val="20"/>
        </w:numPr>
        <w:spacing w:after="0" w:line="276" w:lineRule="auto"/>
        <w:contextualSpacing w:val="0"/>
        <w:jc w:val="both"/>
        <w:rPr>
          <w:sz w:val="22"/>
          <w:szCs w:val="20"/>
        </w:rPr>
      </w:pPr>
      <w:r w:rsidRPr="00B83FE1">
        <w:rPr>
          <w:sz w:val="22"/>
          <w:szCs w:val="20"/>
        </w:rPr>
        <w:t>Štatutár</w:t>
      </w:r>
      <w:r w:rsidR="00B27123" w:rsidRPr="00B83FE1">
        <w:rPr>
          <w:sz w:val="22"/>
          <w:szCs w:val="20"/>
        </w:rPr>
        <w:t xml:space="preserve"> môže zamestnancovi </w:t>
      </w:r>
      <w:r w:rsidR="007C76F7" w:rsidRPr="00B83FE1">
        <w:rPr>
          <w:sz w:val="22"/>
          <w:szCs w:val="20"/>
        </w:rPr>
        <w:t>v </w:t>
      </w:r>
      <w:r w:rsidR="00B27123" w:rsidRPr="00B83FE1">
        <w:rPr>
          <w:sz w:val="22"/>
          <w:szCs w:val="20"/>
        </w:rPr>
        <w:t xml:space="preserve">súlade </w:t>
      </w:r>
      <w:r w:rsidR="007C76F7" w:rsidRPr="00B83FE1">
        <w:rPr>
          <w:sz w:val="22"/>
          <w:szCs w:val="20"/>
        </w:rPr>
        <w:t>s </w:t>
      </w:r>
      <w:r w:rsidR="00B27123" w:rsidRPr="00B83FE1">
        <w:rPr>
          <w:sz w:val="22"/>
          <w:szCs w:val="20"/>
        </w:rPr>
        <w:t xml:space="preserve">§ 113 ods. 1 Zákonníka práce určiť čerpanie dovolenky, aj keď do nástupu na dovolenku nesplnil podmienky na vznik nároku na dovolenku </w:t>
      </w:r>
      <w:r w:rsidR="007C76F7" w:rsidRPr="00B83FE1">
        <w:rPr>
          <w:sz w:val="22"/>
          <w:szCs w:val="20"/>
        </w:rPr>
        <w:t>v </w:t>
      </w:r>
      <w:r w:rsidR="00B27123" w:rsidRPr="00B83FE1">
        <w:rPr>
          <w:sz w:val="22"/>
          <w:szCs w:val="20"/>
        </w:rPr>
        <w:t>zmysle § 101 Zákonníka práce, ak možno predpokladať, že zamestnanec tieto podmienky splní do konca kalendárneho roka alebo do skončenia pracovného pomeru.</w:t>
      </w:r>
    </w:p>
    <w:p w14:paraId="638FAE32" w14:textId="77777777" w:rsidR="00B27123" w:rsidRPr="00B83FE1" w:rsidRDefault="00B27123" w:rsidP="007101DA">
      <w:pPr>
        <w:pStyle w:val="Odstavecseseznamem"/>
        <w:numPr>
          <w:ilvl w:val="0"/>
          <w:numId w:val="20"/>
        </w:numPr>
        <w:spacing w:after="0" w:line="276" w:lineRule="auto"/>
        <w:contextualSpacing w:val="0"/>
        <w:jc w:val="both"/>
        <w:rPr>
          <w:sz w:val="22"/>
          <w:szCs w:val="20"/>
        </w:rPr>
      </w:pPr>
      <w:r w:rsidRPr="00B83FE1">
        <w:rPr>
          <w:sz w:val="22"/>
          <w:szCs w:val="20"/>
        </w:rPr>
        <w:t xml:space="preserve">Zamestnanec je povinný vrátiť vyplatenú náhradu </w:t>
      </w:r>
      <w:r w:rsidR="0063620D" w:rsidRPr="00B83FE1">
        <w:rPr>
          <w:sz w:val="22"/>
          <w:szCs w:val="20"/>
        </w:rPr>
        <w:t xml:space="preserve">platu </w:t>
      </w:r>
      <w:r w:rsidRPr="00B83FE1">
        <w:rPr>
          <w:sz w:val="22"/>
          <w:szCs w:val="20"/>
        </w:rPr>
        <w:t>za dovolenku alebo jej časť, na ktorú stratil nárok alebo na ktorú mu nárok nevznikol.</w:t>
      </w:r>
    </w:p>
    <w:p w14:paraId="1A1A9A72" w14:textId="77777777" w:rsidR="00B27123" w:rsidRPr="00B83FE1" w:rsidRDefault="00B27123" w:rsidP="007101DA">
      <w:pPr>
        <w:pStyle w:val="Odstavecseseznamem"/>
        <w:numPr>
          <w:ilvl w:val="0"/>
          <w:numId w:val="20"/>
        </w:numPr>
        <w:spacing w:after="0" w:line="276" w:lineRule="auto"/>
        <w:contextualSpacing w:val="0"/>
        <w:jc w:val="both"/>
        <w:rPr>
          <w:sz w:val="22"/>
          <w:szCs w:val="20"/>
        </w:rPr>
      </w:pPr>
      <w:r w:rsidRPr="00B83FE1">
        <w:rPr>
          <w:sz w:val="22"/>
          <w:szCs w:val="20"/>
        </w:rPr>
        <w:t>Zamestnanec je povinný včas oznámiť príslušnému vedúce</w:t>
      </w:r>
      <w:r w:rsidR="00516C8D" w:rsidRPr="00B83FE1">
        <w:rPr>
          <w:sz w:val="22"/>
          <w:szCs w:val="20"/>
        </w:rPr>
        <w:t>s</w:t>
      </w:r>
      <w:r w:rsidRPr="00B83FE1">
        <w:rPr>
          <w:sz w:val="22"/>
          <w:szCs w:val="20"/>
        </w:rPr>
        <w:t xml:space="preserve">mu zamestnancovi skutočnosti, ktoré majú význam pre určenie nástupu dovolenky </w:t>
      </w:r>
      <w:r w:rsidR="007C76F7" w:rsidRPr="00B83FE1">
        <w:rPr>
          <w:sz w:val="22"/>
          <w:szCs w:val="20"/>
        </w:rPr>
        <w:t>a </w:t>
      </w:r>
      <w:r w:rsidRPr="00B83FE1">
        <w:rPr>
          <w:sz w:val="22"/>
          <w:szCs w:val="20"/>
        </w:rPr>
        <w:t>včas navrhnúť termín nástupu dovolenky alebo jeho zmenu.</w:t>
      </w:r>
    </w:p>
    <w:p w14:paraId="09A3B892" w14:textId="77777777" w:rsidR="00B27123" w:rsidRPr="00B83FE1" w:rsidRDefault="00B27123" w:rsidP="007101DA">
      <w:pPr>
        <w:pStyle w:val="Odstavecseseznamem"/>
        <w:numPr>
          <w:ilvl w:val="0"/>
          <w:numId w:val="20"/>
        </w:numPr>
        <w:spacing w:after="0" w:line="276" w:lineRule="auto"/>
        <w:contextualSpacing w:val="0"/>
        <w:jc w:val="both"/>
        <w:rPr>
          <w:sz w:val="22"/>
          <w:szCs w:val="20"/>
        </w:rPr>
      </w:pPr>
      <w:r w:rsidRPr="00B83FE1">
        <w:rPr>
          <w:sz w:val="22"/>
          <w:szCs w:val="20"/>
        </w:rPr>
        <w:t xml:space="preserve">Zamestnávateľ môže zamestnanca odvolať </w:t>
      </w:r>
      <w:r w:rsidR="007C76F7" w:rsidRPr="00B83FE1">
        <w:rPr>
          <w:sz w:val="22"/>
          <w:szCs w:val="20"/>
        </w:rPr>
        <w:t>z </w:t>
      </w:r>
      <w:r w:rsidRPr="00B83FE1">
        <w:rPr>
          <w:sz w:val="22"/>
          <w:szCs w:val="20"/>
        </w:rPr>
        <w:t xml:space="preserve">dovolenky len na plnenie úloh súvisiacich </w:t>
      </w:r>
      <w:r w:rsidR="007C76F7" w:rsidRPr="00B83FE1">
        <w:rPr>
          <w:sz w:val="22"/>
          <w:szCs w:val="20"/>
        </w:rPr>
        <w:t>s </w:t>
      </w:r>
      <w:r w:rsidRPr="00B83FE1">
        <w:rPr>
          <w:sz w:val="22"/>
          <w:szCs w:val="20"/>
        </w:rPr>
        <w:t xml:space="preserve">dojednaným druhom práce </w:t>
      </w:r>
      <w:r w:rsidR="007C76F7" w:rsidRPr="00B83FE1">
        <w:rPr>
          <w:sz w:val="22"/>
          <w:szCs w:val="20"/>
        </w:rPr>
        <w:t>v </w:t>
      </w:r>
      <w:r w:rsidRPr="00B83FE1">
        <w:rPr>
          <w:sz w:val="22"/>
          <w:szCs w:val="20"/>
        </w:rPr>
        <w:t xml:space="preserve">pracovnej zmluve. Odvolať zamestnanca </w:t>
      </w:r>
      <w:r w:rsidR="007C76F7" w:rsidRPr="00B83FE1">
        <w:rPr>
          <w:sz w:val="22"/>
          <w:szCs w:val="20"/>
        </w:rPr>
        <w:t>z </w:t>
      </w:r>
      <w:r w:rsidRPr="00B83FE1">
        <w:rPr>
          <w:sz w:val="22"/>
          <w:szCs w:val="20"/>
        </w:rPr>
        <w:t>dovolenky môže zamestnávateľ na plnenie inej práce</w:t>
      </w:r>
      <w:r w:rsidR="003015DC" w:rsidRPr="00B83FE1">
        <w:rPr>
          <w:sz w:val="22"/>
          <w:szCs w:val="20"/>
        </w:rPr>
        <w:t>,</w:t>
      </w:r>
      <w:r w:rsidRPr="00B83FE1">
        <w:rPr>
          <w:sz w:val="22"/>
          <w:szCs w:val="20"/>
        </w:rPr>
        <w:t xml:space="preserve"> ako bola dohodnutá, ak je to potrebné na odvrátenie mimoriadnej udalosti alebo na zmiernenie jej bezprostredných následkov (§ 55 ods.</w:t>
      </w:r>
      <w:r w:rsidR="00D72877" w:rsidRPr="00B83FE1">
        <w:rPr>
          <w:sz w:val="22"/>
          <w:szCs w:val="20"/>
        </w:rPr>
        <w:t> </w:t>
      </w:r>
      <w:r w:rsidRPr="00B83FE1">
        <w:rPr>
          <w:sz w:val="22"/>
          <w:szCs w:val="20"/>
        </w:rPr>
        <w:t>4 Zákonníka práce).</w:t>
      </w:r>
    </w:p>
    <w:p w14:paraId="68EC7282" w14:textId="77777777" w:rsidR="00B27123" w:rsidRPr="00B83FE1" w:rsidRDefault="00B27123" w:rsidP="007101DA">
      <w:pPr>
        <w:pStyle w:val="Odstavecseseznamem"/>
        <w:numPr>
          <w:ilvl w:val="0"/>
          <w:numId w:val="20"/>
        </w:numPr>
        <w:spacing w:after="0" w:line="276" w:lineRule="auto"/>
        <w:contextualSpacing w:val="0"/>
        <w:jc w:val="both"/>
        <w:rPr>
          <w:sz w:val="22"/>
          <w:szCs w:val="20"/>
        </w:rPr>
      </w:pPr>
      <w:r w:rsidRPr="00B83FE1">
        <w:rPr>
          <w:sz w:val="22"/>
          <w:szCs w:val="20"/>
        </w:rPr>
        <w:t xml:space="preserve">Ak zamestnanec </w:t>
      </w:r>
      <w:r w:rsidR="007C76F7" w:rsidRPr="00B83FE1">
        <w:rPr>
          <w:sz w:val="22"/>
          <w:szCs w:val="20"/>
        </w:rPr>
        <w:t>v </w:t>
      </w:r>
      <w:r w:rsidRPr="00B83FE1">
        <w:rPr>
          <w:sz w:val="22"/>
          <w:szCs w:val="20"/>
        </w:rPr>
        <w:t xml:space="preserve">priebehu dovolenky </w:t>
      </w:r>
      <w:r w:rsidR="00D72877" w:rsidRPr="00B83FE1">
        <w:rPr>
          <w:sz w:val="22"/>
          <w:szCs w:val="20"/>
        </w:rPr>
        <w:t xml:space="preserve">nastúpi </w:t>
      </w:r>
      <w:r w:rsidR="005030C4" w:rsidRPr="00B83FE1">
        <w:rPr>
          <w:sz w:val="22"/>
          <w:szCs w:val="20"/>
        </w:rPr>
        <w:t xml:space="preserve">na </w:t>
      </w:r>
      <w:r w:rsidRPr="00B83FE1">
        <w:rPr>
          <w:sz w:val="22"/>
          <w:szCs w:val="20"/>
        </w:rPr>
        <w:t xml:space="preserve">službu </w:t>
      </w:r>
      <w:r w:rsidR="007C76F7" w:rsidRPr="00B83FE1">
        <w:rPr>
          <w:sz w:val="22"/>
          <w:szCs w:val="20"/>
        </w:rPr>
        <w:t>v </w:t>
      </w:r>
      <w:r w:rsidRPr="00B83FE1">
        <w:rPr>
          <w:sz w:val="22"/>
          <w:szCs w:val="20"/>
        </w:rPr>
        <w:t xml:space="preserve">ozbrojených silách, ak bol uznaný za práceneschopného pre chorobu alebo úraz alebo ak ošetruje člena rodiny, dovolenka sa mu prerušuje. To neplatí, ak zamestnávateľ určí čerpanie dovolenky na čas ošetrovania chorého člena rodiny na žiadosť zamestnanca. Dovolenka sa prerušuje aj nástupom materskej dovolenky </w:t>
      </w:r>
      <w:r w:rsidR="007C76F7" w:rsidRPr="00B83FE1">
        <w:rPr>
          <w:sz w:val="22"/>
          <w:szCs w:val="20"/>
        </w:rPr>
        <w:t>a </w:t>
      </w:r>
      <w:r w:rsidRPr="00B83FE1">
        <w:rPr>
          <w:sz w:val="22"/>
          <w:szCs w:val="20"/>
        </w:rPr>
        <w:t>rodičovskej dovolenky ( § 166 ods. 1 Zákonníka práce).</w:t>
      </w:r>
    </w:p>
    <w:p w14:paraId="51F1CB47" w14:textId="77777777" w:rsidR="00B27123" w:rsidRPr="00B83FE1" w:rsidRDefault="00B27123" w:rsidP="007101DA">
      <w:pPr>
        <w:pStyle w:val="Odstavecseseznamem"/>
        <w:numPr>
          <w:ilvl w:val="0"/>
          <w:numId w:val="20"/>
        </w:numPr>
        <w:spacing w:after="0" w:line="276" w:lineRule="auto"/>
        <w:contextualSpacing w:val="0"/>
        <w:jc w:val="both"/>
        <w:rPr>
          <w:sz w:val="22"/>
          <w:szCs w:val="20"/>
        </w:rPr>
      </w:pPr>
      <w:r w:rsidRPr="00B83FE1">
        <w:rPr>
          <w:sz w:val="22"/>
          <w:szCs w:val="20"/>
        </w:rPr>
        <w:t xml:space="preserve">Zamestnávateľ je povinný nahradiť zamestnancovi náklady, ktoré mu bez jeho zavinenia vznikli preto, že zamestnávateľ mu zmenil čerpanie dovolenky alebo ho odvolal </w:t>
      </w:r>
      <w:r w:rsidR="007C76F7" w:rsidRPr="00B83FE1">
        <w:rPr>
          <w:sz w:val="22"/>
          <w:szCs w:val="20"/>
        </w:rPr>
        <w:t>z </w:t>
      </w:r>
      <w:r w:rsidRPr="00B83FE1">
        <w:rPr>
          <w:sz w:val="22"/>
          <w:szCs w:val="20"/>
        </w:rPr>
        <w:t>dovolenky.</w:t>
      </w:r>
    </w:p>
    <w:p w14:paraId="44104BC5" w14:textId="77777777" w:rsidR="00276C76" w:rsidRPr="00B83FE1" w:rsidRDefault="00B27123" w:rsidP="002376EC">
      <w:pPr>
        <w:pStyle w:val="Odstavecseseznamem"/>
        <w:numPr>
          <w:ilvl w:val="0"/>
          <w:numId w:val="20"/>
        </w:numPr>
        <w:spacing w:after="0" w:line="276" w:lineRule="auto"/>
        <w:contextualSpacing w:val="0"/>
        <w:jc w:val="both"/>
        <w:rPr>
          <w:sz w:val="22"/>
          <w:szCs w:val="20"/>
        </w:rPr>
      </w:pPr>
      <w:r w:rsidRPr="00B83FE1">
        <w:rPr>
          <w:sz w:val="22"/>
          <w:szCs w:val="20"/>
        </w:rPr>
        <w:t xml:space="preserve">Za nevyčerpané štyri týždne základnej výmery dovolenky nemôže byť zamestnancovi vyplatená náhrada </w:t>
      </w:r>
      <w:r w:rsidR="00B3231C" w:rsidRPr="00B83FE1">
        <w:rPr>
          <w:sz w:val="22"/>
          <w:szCs w:val="20"/>
        </w:rPr>
        <w:t>platu</w:t>
      </w:r>
      <w:r w:rsidRPr="00B83FE1">
        <w:rPr>
          <w:sz w:val="22"/>
          <w:szCs w:val="20"/>
        </w:rPr>
        <w:t xml:space="preserve">, </w:t>
      </w:r>
      <w:r w:rsidR="007C76F7" w:rsidRPr="00B83FE1">
        <w:rPr>
          <w:sz w:val="22"/>
          <w:szCs w:val="20"/>
        </w:rPr>
        <w:t>s </w:t>
      </w:r>
      <w:r w:rsidRPr="00B83FE1">
        <w:rPr>
          <w:sz w:val="22"/>
          <w:szCs w:val="20"/>
        </w:rPr>
        <w:t xml:space="preserve">výnimkou, ak si túto dovolenku nemohol vyčerpať </w:t>
      </w:r>
      <w:r w:rsidR="007C76F7" w:rsidRPr="00B83FE1">
        <w:rPr>
          <w:sz w:val="22"/>
          <w:szCs w:val="20"/>
        </w:rPr>
        <w:t>z </w:t>
      </w:r>
      <w:r w:rsidRPr="00B83FE1">
        <w:rPr>
          <w:sz w:val="22"/>
          <w:szCs w:val="20"/>
        </w:rPr>
        <w:t>dôvodu skončenia pracovného pomeru.</w:t>
      </w:r>
    </w:p>
    <w:p w14:paraId="40378A66" w14:textId="77777777" w:rsidR="00C368B7" w:rsidRPr="00B83FE1" w:rsidRDefault="008F69A4" w:rsidP="00AA61D8">
      <w:pPr>
        <w:pStyle w:val="Odstavecseseznamem"/>
        <w:numPr>
          <w:ilvl w:val="0"/>
          <w:numId w:val="20"/>
        </w:numPr>
        <w:spacing w:line="276" w:lineRule="auto"/>
        <w:contextualSpacing w:val="0"/>
        <w:jc w:val="both"/>
        <w:rPr>
          <w:sz w:val="22"/>
          <w:szCs w:val="20"/>
        </w:rPr>
      </w:pPr>
      <w:r w:rsidRPr="00B83FE1">
        <w:rPr>
          <w:sz w:val="22"/>
          <w:szCs w:val="20"/>
        </w:rPr>
        <w:lastRenderedPageBreak/>
        <w:t xml:space="preserve">Ak sa poskytuje dovolenka </w:t>
      </w:r>
      <w:r w:rsidR="007C76F7" w:rsidRPr="00B83FE1">
        <w:rPr>
          <w:sz w:val="22"/>
          <w:szCs w:val="20"/>
        </w:rPr>
        <w:t>v </w:t>
      </w:r>
      <w:r w:rsidRPr="00B83FE1">
        <w:rPr>
          <w:sz w:val="22"/>
          <w:szCs w:val="20"/>
        </w:rPr>
        <w:t xml:space="preserve">niekoľkých častiach, musí byť aspoň jedna časť najmenej dva týždne, ak sa zamestnanec so zamestnávateľom nedohodli inak. Čerpanie dovolenky je zamestnávateľ povinný oznámiť zamestnancovi aspoň 14 dní vopred. Toto obdobie môže byť výnimočne skrátené so súhlasom zamestnanca. Zamestnanec si môže so súhlasom zamestnávateľa </w:t>
      </w:r>
      <w:r w:rsidR="007C76F7" w:rsidRPr="00B83FE1">
        <w:rPr>
          <w:sz w:val="22"/>
          <w:szCs w:val="20"/>
        </w:rPr>
        <w:t>z </w:t>
      </w:r>
      <w:r w:rsidRPr="00B83FE1">
        <w:rPr>
          <w:sz w:val="22"/>
          <w:szCs w:val="20"/>
        </w:rPr>
        <w:t>naliehavých dôvodov</w:t>
      </w:r>
      <w:r w:rsidR="00F44E03" w:rsidRPr="00B83FE1">
        <w:rPr>
          <w:sz w:val="22"/>
          <w:szCs w:val="20"/>
        </w:rPr>
        <w:t xml:space="preserve"> (</w:t>
      </w:r>
      <w:r w:rsidRPr="00B83FE1">
        <w:rPr>
          <w:sz w:val="22"/>
          <w:szCs w:val="20"/>
        </w:rPr>
        <w:t xml:space="preserve">naliehavé súkromné účely, prečerpanie lekárskeho ošetrenia </w:t>
      </w:r>
      <w:r w:rsidR="007C76F7" w:rsidRPr="00B83FE1">
        <w:rPr>
          <w:sz w:val="22"/>
          <w:szCs w:val="20"/>
        </w:rPr>
        <w:t>a </w:t>
      </w:r>
      <w:r w:rsidRPr="00B83FE1">
        <w:rPr>
          <w:sz w:val="22"/>
          <w:szCs w:val="20"/>
        </w:rPr>
        <w:t>pod.</w:t>
      </w:r>
      <w:r w:rsidR="00F44E03" w:rsidRPr="00B83FE1">
        <w:rPr>
          <w:sz w:val="22"/>
          <w:szCs w:val="20"/>
        </w:rPr>
        <w:t>)</w:t>
      </w:r>
      <w:r w:rsidRPr="00B83FE1">
        <w:rPr>
          <w:sz w:val="22"/>
          <w:szCs w:val="20"/>
        </w:rPr>
        <w:t xml:space="preserve"> rozdeliť čerpanie jedného dňa dovolenky na 2 časti</w:t>
      </w:r>
      <w:r w:rsidR="00F767E7" w:rsidRPr="00B83FE1">
        <w:rPr>
          <w:sz w:val="22"/>
          <w:szCs w:val="20"/>
        </w:rPr>
        <w:t>,</w:t>
      </w:r>
      <w:r w:rsidRPr="00B83FE1">
        <w:rPr>
          <w:sz w:val="22"/>
          <w:szCs w:val="20"/>
        </w:rPr>
        <w:t xml:space="preserve"> </w:t>
      </w:r>
      <w:r w:rsidR="007C76F7" w:rsidRPr="00B83FE1">
        <w:rPr>
          <w:sz w:val="22"/>
          <w:szCs w:val="20"/>
        </w:rPr>
        <w:t>a </w:t>
      </w:r>
      <w:r w:rsidRPr="00B83FE1">
        <w:rPr>
          <w:sz w:val="22"/>
          <w:szCs w:val="20"/>
        </w:rPr>
        <w:t xml:space="preserve">to </w:t>
      </w:r>
      <w:r w:rsidR="007C76F7" w:rsidRPr="00B83FE1">
        <w:rPr>
          <w:sz w:val="22"/>
          <w:szCs w:val="20"/>
        </w:rPr>
        <w:t>v </w:t>
      </w:r>
      <w:r w:rsidRPr="00B83FE1">
        <w:rPr>
          <w:sz w:val="22"/>
          <w:szCs w:val="20"/>
        </w:rPr>
        <w:t>rámci jedného mesiaca.</w:t>
      </w:r>
    </w:p>
    <w:p w14:paraId="2DC54FFC" w14:textId="77777777" w:rsidR="00FA4BAE" w:rsidRPr="00B83FE1" w:rsidRDefault="00B27123" w:rsidP="008065B4">
      <w:pPr>
        <w:pStyle w:val="Nadpis1"/>
        <w:pageBreakBefore w:val="0"/>
        <w:spacing w:after="240"/>
      </w:pPr>
      <w:bookmarkStart w:id="30" w:name="_Toc219275600"/>
      <w:r w:rsidRPr="00B83FE1">
        <w:rPr>
          <w:rStyle w:val="Nadpis1Char"/>
          <w:b/>
          <w:bCs/>
          <w:sz w:val="28"/>
          <w:szCs w:val="28"/>
        </w:rPr>
        <w:t>Č</w:t>
      </w:r>
      <w:r w:rsidR="00276C76" w:rsidRPr="00B83FE1">
        <w:rPr>
          <w:rStyle w:val="Nadpis1Char"/>
          <w:b/>
          <w:bCs/>
          <w:sz w:val="28"/>
          <w:szCs w:val="28"/>
        </w:rPr>
        <w:t>LÁNOK XXI</w:t>
      </w:r>
      <w:r w:rsidR="00276C76" w:rsidRPr="00B83FE1">
        <w:br/>
      </w:r>
      <w:r w:rsidR="00FE5B24" w:rsidRPr="00B83FE1">
        <w:t>Plat</w:t>
      </w:r>
      <w:bookmarkEnd w:id="30"/>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433DE9" w:rsidRPr="00B83FE1" w14:paraId="39363344" w14:textId="77777777" w:rsidTr="00FF264E">
        <w:tc>
          <w:tcPr>
            <w:tcW w:w="9356" w:type="dxa"/>
          </w:tcPr>
          <w:p w14:paraId="059A43BA"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Pri odmeňovaní zamestnancov základnej školy sa postupuje podľa zákona č. 553/2003 Z. z. a nariadenia vlády SR č. 341/2004 Z. z., ktorým sa ustanovujú katalógy pracovných činností pri výkone práce vo verejnom záujme a o ich zmenách a dopĺňaní v znení neskorších predpisov.</w:t>
            </w:r>
            <w:r w:rsidR="00D31D91" w:rsidRPr="00B83FE1">
              <w:t xml:space="preserve"> </w:t>
            </w:r>
            <w:r w:rsidR="00D31D91" w:rsidRPr="00B83FE1">
              <w:rPr>
                <w:sz w:val="22"/>
                <w:szCs w:val="20"/>
              </w:rPr>
              <w:t xml:space="preserve"> </w:t>
            </w:r>
          </w:p>
          <w:p w14:paraId="0A24ED7F"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Zamestnávateľ poskytuje zamestnancovi plat podľa:</w:t>
            </w:r>
          </w:p>
          <w:p w14:paraId="45B7DA15" w14:textId="77777777" w:rsidR="00433DE9" w:rsidRPr="00B83FE1" w:rsidRDefault="00433DE9" w:rsidP="006048C6">
            <w:pPr>
              <w:pStyle w:val="Odstavecseseznamem"/>
              <w:numPr>
                <w:ilvl w:val="1"/>
                <w:numId w:val="21"/>
              </w:numPr>
              <w:spacing w:line="276" w:lineRule="auto"/>
              <w:contextualSpacing w:val="0"/>
              <w:jc w:val="both"/>
              <w:rPr>
                <w:sz w:val="22"/>
                <w:szCs w:val="20"/>
              </w:rPr>
            </w:pPr>
            <w:r w:rsidRPr="00B83FE1">
              <w:rPr>
                <w:sz w:val="22"/>
                <w:szCs w:val="20"/>
              </w:rPr>
              <w:t>zákon č. 553/2003 Z. z. a všeobecne záväzných právnych predpisoch vydaných na vykonanie tohto zákona,</w:t>
            </w:r>
          </w:p>
        </w:tc>
      </w:tr>
      <w:tr w:rsidR="00F5462E" w:rsidRPr="00B83FE1" w14:paraId="5B08E978" w14:textId="77777777" w:rsidTr="00FF264E">
        <w:tc>
          <w:tcPr>
            <w:tcW w:w="9356" w:type="dxa"/>
          </w:tcPr>
          <w:p w14:paraId="6F599729" w14:textId="77777777" w:rsidR="00F5462E" w:rsidRPr="00B83FE1" w:rsidRDefault="00F5462E" w:rsidP="006048C6">
            <w:pPr>
              <w:pStyle w:val="Odstavecseseznamem"/>
              <w:numPr>
                <w:ilvl w:val="1"/>
                <w:numId w:val="21"/>
              </w:numPr>
              <w:spacing w:line="276" w:lineRule="auto"/>
              <w:ind w:left="1287"/>
              <w:contextualSpacing w:val="0"/>
              <w:jc w:val="both"/>
              <w:rPr>
                <w:sz w:val="22"/>
                <w:szCs w:val="20"/>
              </w:rPr>
            </w:pPr>
            <w:r w:rsidRPr="00B83FE1">
              <w:rPr>
                <w:sz w:val="22"/>
                <w:szCs w:val="20"/>
              </w:rPr>
              <w:t>zákon č. 552/2003 Z. z.</w:t>
            </w:r>
            <w:r w:rsidR="002E74B7" w:rsidRPr="00B83FE1">
              <w:rPr>
                <w:sz w:val="22"/>
                <w:szCs w:val="20"/>
              </w:rPr>
              <w:t>,</w:t>
            </w:r>
          </w:p>
        </w:tc>
      </w:tr>
      <w:tr w:rsidR="00F5462E" w:rsidRPr="00B83FE1" w14:paraId="6D910A64" w14:textId="77777777" w:rsidTr="00FF264E">
        <w:tc>
          <w:tcPr>
            <w:tcW w:w="9356" w:type="dxa"/>
          </w:tcPr>
          <w:p w14:paraId="7FF177E2" w14:textId="77777777" w:rsidR="00F5462E" w:rsidRPr="00B83FE1" w:rsidRDefault="00F5462E" w:rsidP="006048C6">
            <w:pPr>
              <w:pStyle w:val="Odstavecseseznamem"/>
              <w:numPr>
                <w:ilvl w:val="1"/>
                <w:numId w:val="21"/>
              </w:numPr>
              <w:spacing w:line="276" w:lineRule="auto"/>
              <w:ind w:left="1287"/>
              <w:contextualSpacing w:val="0"/>
              <w:jc w:val="both"/>
              <w:rPr>
                <w:sz w:val="22"/>
                <w:szCs w:val="20"/>
              </w:rPr>
            </w:pPr>
            <w:r w:rsidRPr="00B83FE1">
              <w:rPr>
                <w:sz w:val="22"/>
                <w:szCs w:val="20"/>
              </w:rPr>
              <w:t>Kolektívna zmluva vyššieho stupňa</w:t>
            </w:r>
            <w:r w:rsidR="002E74B7" w:rsidRPr="00B83FE1">
              <w:rPr>
                <w:sz w:val="22"/>
                <w:szCs w:val="20"/>
              </w:rPr>
              <w:t>,</w:t>
            </w:r>
          </w:p>
        </w:tc>
      </w:tr>
      <w:tr w:rsidR="00433DE9" w:rsidRPr="00B83FE1" w14:paraId="0EEE61E7" w14:textId="77777777" w:rsidTr="00FF264E">
        <w:tc>
          <w:tcPr>
            <w:tcW w:w="9356" w:type="dxa"/>
          </w:tcPr>
          <w:p w14:paraId="704890BE" w14:textId="77777777" w:rsidR="00433DE9" w:rsidRPr="00B83FE1" w:rsidRDefault="00433DE9" w:rsidP="006048C6">
            <w:pPr>
              <w:pStyle w:val="Odstavecseseznamem"/>
              <w:numPr>
                <w:ilvl w:val="1"/>
                <w:numId w:val="21"/>
              </w:numPr>
              <w:spacing w:line="276" w:lineRule="auto"/>
              <w:ind w:left="1287"/>
              <w:contextualSpacing w:val="0"/>
              <w:jc w:val="both"/>
              <w:rPr>
                <w:sz w:val="22"/>
                <w:szCs w:val="20"/>
              </w:rPr>
            </w:pPr>
            <w:r w:rsidRPr="00B83FE1">
              <w:rPr>
                <w:sz w:val="22"/>
                <w:szCs w:val="20"/>
              </w:rPr>
              <w:t>pracovn</w:t>
            </w:r>
            <w:r w:rsidR="006A5E3D" w:rsidRPr="00B83FE1">
              <w:rPr>
                <w:sz w:val="22"/>
                <w:szCs w:val="20"/>
              </w:rPr>
              <w:t>á</w:t>
            </w:r>
            <w:r w:rsidRPr="00B83FE1">
              <w:rPr>
                <w:sz w:val="22"/>
                <w:szCs w:val="20"/>
              </w:rPr>
              <w:t xml:space="preserve"> zmluv</w:t>
            </w:r>
            <w:r w:rsidR="006A5E3D" w:rsidRPr="00B83FE1">
              <w:rPr>
                <w:sz w:val="22"/>
                <w:szCs w:val="20"/>
              </w:rPr>
              <w:t>a</w:t>
            </w:r>
            <w:r w:rsidRPr="00B83FE1">
              <w:rPr>
                <w:sz w:val="22"/>
                <w:szCs w:val="20"/>
              </w:rPr>
              <w:t>.</w:t>
            </w:r>
          </w:p>
          <w:p w14:paraId="2AE5B0F3"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Zamestnávateľ je povinný prideľovať zamestnancom prácu podľa pracovnej zmluvy. Zamestnancovi prislúcha za vykonanú prácu plat. Platom je peňažné plnenie poskytované zamestnancovi za prácu. Za plat sa nepovažuje náhrada za neaktívnu časť pracovnej pohotovosti mimo pracoviska, náhrada za pracovnú pohotovosť pri zabezpečovaní opatrení v období krízovej situácie a plnenia poskytované zamestnancovi podľa osobitných predpisov v súvislosti s vykonávaním pracovných činností, najmä odstupné, odchodné a cestovné náhrady.</w:t>
            </w:r>
          </w:p>
          <w:p w14:paraId="48C231B8"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Funkčný plat zamestnanca je súčet tarifného platu, zvýšenia tarifného platu podľa § 7 ods. 6 až 9 , rozdielu podľa §32f ods. 13 zákona č. 553/2003 Z. z. a príplatkov určených mesačnou sumou podľa § 4 ods. 1 písm. c) až j),  l), u), v) a x) a </w:t>
            </w:r>
            <w:r w:rsidR="009378F7" w:rsidRPr="00B83FE1">
              <w:rPr>
                <w:sz w:val="22"/>
                <w:szCs w:val="20"/>
              </w:rPr>
              <w:t>y</w:t>
            </w:r>
            <w:r w:rsidRPr="00B83FE1">
              <w:rPr>
                <w:sz w:val="22"/>
                <w:szCs w:val="20"/>
              </w:rPr>
              <w:t>) zákona č. 553/2003 Z. z. Funkčný plat je aj plat pri vykonávaní inej práce alebo funkčný plat poskytovaný podľa § 30 ods. 3 a § 32a ods. 1  a § 32b ods. 1 a 2 zákona č. 553/2003 Z. z. Funkčný plat na účely tohto zákona je aj osobný plat určený zamestnancovi podľa § 7a zákona č. 553/2003 Z. z.</w:t>
            </w:r>
          </w:p>
          <w:p w14:paraId="5CFA38B5"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 xml:space="preserve">Zamestnávateľ zaradí zamestnanca, s výnimkou </w:t>
            </w:r>
            <w:r w:rsidRPr="00B83FE1">
              <w:rPr>
                <w:sz w:val="22"/>
              </w:rPr>
              <w:t>PZ</w:t>
            </w:r>
            <w:r w:rsidRPr="00B83FE1">
              <w:rPr>
                <w:sz w:val="22"/>
                <w:szCs w:val="20"/>
              </w:rPr>
              <w:t>, do platovej triedy podľa najnáročnejšej pracovnej činnosti, z hľadiska jej zložitosti, zodpovednosti, fyzickej záťaže a psychickej záťaže, ktorú má vykonávať podľa druhu práce dohodnutého v pracovnej zmluve, a podľa splnenia kvalifikačných predpokladov, ktoré sú potrebné na jej vykonávanie.</w:t>
            </w:r>
          </w:p>
          <w:p w14:paraId="065E61EE"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 xml:space="preserve">Zamestnávateľ zaradí vedúceho zamestnanca do platovej triedy podľa najnáročnejšej činnosti ním vykonávanej najmenej do platovej triedy, do ktorej je zaradená najnáročnejšia pracovná činnosť vykonávaná v ním riadenom organizačnom útvare. Rovnako sa postupuje, ak ide o vedúceho zamestnanca, ktorý je štatutárnym orgánom zamestnávateľa. To neplatí pre vedúceho </w:t>
            </w:r>
            <w:r w:rsidR="00F41312" w:rsidRPr="00B83FE1">
              <w:rPr>
                <w:sz w:val="22"/>
                <w:szCs w:val="20"/>
              </w:rPr>
              <w:t>PZ</w:t>
            </w:r>
            <w:r w:rsidRPr="00B83FE1">
              <w:rPr>
                <w:sz w:val="22"/>
                <w:szCs w:val="20"/>
              </w:rPr>
              <w:t>, ktorí sa zaraďujú do platovej triedy podľa odseku 7.</w:t>
            </w:r>
          </w:p>
          <w:p w14:paraId="6DDFA9B2" w14:textId="77777777" w:rsidR="00433DE9" w:rsidRPr="00B83FE1" w:rsidRDefault="004865C2" w:rsidP="006048C6">
            <w:pPr>
              <w:pStyle w:val="Odstavecseseznamem"/>
              <w:numPr>
                <w:ilvl w:val="0"/>
                <w:numId w:val="21"/>
              </w:numPr>
              <w:spacing w:line="276" w:lineRule="auto"/>
              <w:contextualSpacing w:val="0"/>
              <w:jc w:val="both"/>
              <w:rPr>
                <w:sz w:val="22"/>
                <w:szCs w:val="20"/>
              </w:rPr>
            </w:pPr>
            <w:r w:rsidRPr="00B83FE1">
              <w:rPr>
                <w:sz w:val="22"/>
                <w:szCs w:val="20"/>
              </w:rPr>
              <w:t xml:space="preserve">PZ a </w:t>
            </w:r>
            <w:r w:rsidR="00433DE9" w:rsidRPr="00B83FE1">
              <w:rPr>
                <w:sz w:val="22"/>
                <w:szCs w:val="20"/>
              </w:rPr>
              <w:t xml:space="preserve">vedúci </w:t>
            </w:r>
            <w:r w:rsidRPr="00B83FE1">
              <w:rPr>
                <w:sz w:val="22"/>
                <w:szCs w:val="20"/>
              </w:rPr>
              <w:t xml:space="preserve">PZ </w:t>
            </w:r>
            <w:r w:rsidR="00433DE9" w:rsidRPr="00B83FE1">
              <w:rPr>
                <w:sz w:val="22"/>
                <w:szCs w:val="20"/>
              </w:rPr>
              <w:t>sa do platovej triedy zaraďujú podľa dosiahnutého kariérového stupňa a v závislosti od dosiahnutého stupňa vzdelania.</w:t>
            </w:r>
          </w:p>
          <w:p w14:paraId="387E0162"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 xml:space="preserve">Zamestnanca, ktorý má vykonávať pracovné činnosti remeselné, manuálne alebo manipulačné s prevahou fyzickej práce a ktorý nespĺňa kvalifikačný predpoklad vzdelania </w:t>
            </w:r>
            <w:r w:rsidRPr="00B83FE1">
              <w:rPr>
                <w:sz w:val="22"/>
                <w:szCs w:val="20"/>
              </w:rPr>
              <w:lastRenderedPageBreak/>
              <w:t>o jeden stupeň, môže zamestnávateľ výnimočne zaradiť do 4. platovej triedy podľa ním vykonávanej najnáročnejšej pracovnej činnosti, ak na jej vykonávanie podľa rozhodnutia zamestnávateľa stačí stredné vzdelanie v príslušnom učebnom odbore a najmenej päť rokov odbornej praxe.</w:t>
            </w:r>
          </w:p>
          <w:p w14:paraId="5507DFD9"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 xml:space="preserve">Pri zaradení zamestnanca do platovej triedy zamestnávateľ neprihliada na dosiahnutý vyšší stupeň vzdelania alebo na iný druh osobitného kvalifikačného predpokladu, ako je stupeň vzdelania alebo druh osobitného kvalifikačného predpokladu, ktoré sú v katalógu alebo v osobitnom predpise ustanovené pre ním vykonávanú najnáročnejšiu pracovnú činnosť, to neplatí pre </w:t>
            </w:r>
            <w:r w:rsidR="004865C2" w:rsidRPr="00B83FE1">
              <w:rPr>
                <w:sz w:val="22"/>
                <w:szCs w:val="20"/>
              </w:rPr>
              <w:t xml:space="preserve">PZ a </w:t>
            </w:r>
            <w:r w:rsidRPr="00B83FE1">
              <w:rPr>
                <w:sz w:val="22"/>
                <w:szCs w:val="20"/>
              </w:rPr>
              <w:t xml:space="preserve">vedúceho </w:t>
            </w:r>
            <w:r w:rsidR="004865C2" w:rsidRPr="00B83FE1">
              <w:rPr>
                <w:sz w:val="22"/>
                <w:szCs w:val="20"/>
              </w:rPr>
              <w:t>PZ</w:t>
            </w:r>
            <w:r w:rsidRPr="00B83FE1">
              <w:rPr>
                <w:sz w:val="22"/>
                <w:szCs w:val="20"/>
              </w:rPr>
              <w:t xml:space="preserve">, ktorí sa do platovej triedy zaraďujú podľa dosiahnutého kariérového stupňa. Na vedúceho </w:t>
            </w:r>
            <w:r w:rsidR="0029100E" w:rsidRPr="00B83FE1">
              <w:rPr>
                <w:sz w:val="22"/>
                <w:szCs w:val="20"/>
              </w:rPr>
              <w:t xml:space="preserve">PZ </w:t>
            </w:r>
            <w:r w:rsidRPr="00B83FE1">
              <w:rPr>
                <w:sz w:val="22"/>
                <w:szCs w:val="20"/>
              </w:rPr>
              <w:t>sa odsek 6 tohto článku nevzťahuje.</w:t>
            </w:r>
          </w:p>
          <w:p w14:paraId="2A235A1B" w14:textId="77777777" w:rsidR="00433DE9" w:rsidRPr="00B83FE1" w:rsidRDefault="00433DE9" w:rsidP="006048C6">
            <w:pPr>
              <w:pStyle w:val="Odstavecseseznamem"/>
              <w:numPr>
                <w:ilvl w:val="0"/>
                <w:numId w:val="21"/>
              </w:numPr>
              <w:spacing w:line="276" w:lineRule="auto"/>
              <w:jc w:val="both"/>
              <w:rPr>
                <w:sz w:val="22"/>
                <w:szCs w:val="20"/>
              </w:rPr>
            </w:pPr>
            <w:r w:rsidRPr="00B83FE1">
              <w:rPr>
                <w:sz w:val="22"/>
                <w:szCs w:val="20"/>
              </w:rPr>
              <w:t xml:space="preserve">Pri započítaní praxe </w:t>
            </w:r>
            <w:r w:rsidR="004865C2" w:rsidRPr="00B83FE1">
              <w:rPr>
                <w:sz w:val="22"/>
                <w:szCs w:val="20"/>
              </w:rPr>
              <w:t xml:space="preserve">PZ </w:t>
            </w:r>
            <w:r w:rsidRPr="00B83FE1">
              <w:rPr>
                <w:sz w:val="22"/>
                <w:szCs w:val="20"/>
              </w:rPr>
              <w:t>sa postupuje podľa § 6 ods. 2 až 5 zákona č. 553/2003 Z. z. o odmeňovaní niektorých zamestnancov pri výkone práce vo verejnom záujme. U nepedagogických zamestnancov sa odborná prax osobitne neurčuje. Zaradenie do platového stupňa sa uskutočňuje podľa príslušnej platovej tarify platovej triedy podľa prílohy č. 3 zákona č. 553/2003 Z. z., a to v súlade so stanovenými rozpätím platových stupňov.</w:t>
            </w:r>
          </w:p>
          <w:p w14:paraId="29448238"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 xml:space="preserve">Zamestnancovi zaradenému do platovej triedy podľa ods. 5 a 6 patrí tarifný plat v sume platovej tarify ustanovenej pre platovú triedu a platový stupeň, do ktorých je zaradený, podľa základnej stupnice platových taríf (príloha č. 3 zákona č. 553/2003 Z. z.). To neplatí pre </w:t>
            </w:r>
            <w:r w:rsidR="004865C2" w:rsidRPr="00B83FE1">
              <w:rPr>
                <w:sz w:val="22"/>
                <w:szCs w:val="20"/>
              </w:rPr>
              <w:t>PZ</w:t>
            </w:r>
            <w:r w:rsidRPr="00B83FE1">
              <w:rPr>
                <w:sz w:val="22"/>
                <w:szCs w:val="20"/>
              </w:rPr>
              <w:t xml:space="preserve">. Tarifný plat </w:t>
            </w:r>
            <w:r w:rsidR="004865C2" w:rsidRPr="00B83FE1">
              <w:rPr>
                <w:sz w:val="22"/>
                <w:szCs w:val="20"/>
              </w:rPr>
              <w:t xml:space="preserve">PZ </w:t>
            </w:r>
            <w:r w:rsidRPr="00B83FE1">
              <w:rPr>
                <w:sz w:val="22"/>
                <w:szCs w:val="20"/>
              </w:rPr>
              <w:t xml:space="preserve">sa určí podľa § 7 ods. 10 až 14 zákona č. 553/2003 Z. z. Rovnako sa postupuje aj u vedúceho </w:t>
            </w:r>
            <w:r w:rsidR="004865C2" w:rsidRPr="00B83FE1">
              <w:rPr>
                <w:sz w:val="22"/>
                <w:szCs w:val="20"/>
              </w:rPr>
              <w:t>PZ</w:t>
            </w:r>
            <w:r w:rsidRPr="00B83FE1">
              <w:rPr>
                <w:sz w:val="22"/>
                <w:szCs w:val="20"/>
              </w:rPr>
              <w:t>.</w:t>
            </w:r>
          </w:p>
          <w:p w14:paraId="444471F7"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 xml:space="preserve">Odmeňovanie nepedagogických zamestnancov základnej školy sa riadi osobitnou stupnicou platových taríf zamestnancov pri výkone práce vo verejnom záujme, ktorí vykonávajú pracovné činnosti v základnej škole a nie sú </w:t>
            </w:r>
            <w:r w:rsidR="004865C2" w:rsidRPr="00B83FE1">
              <w:rPr>
                <w:sz w:val="22"/>
                <w:szCs w:val="20"/>
              </w:rPr>
              <w:t xml:space="preserve">PZ </w:t>
            </w:r>
            <w:r w:rsidRPr="00B83FE1">
              <w:rPr>
                <w:sz w:val="22"/>
                <w:szCs w:val="20"/>
              </w:rPr>
              <w:t>ani výskumnými a vývojovými zamestnancami. Osobitná stupnica platových taríf týchto zamestnancov je uvedená v prílohe č. 3a zákona č. 553/2003 Z. z.</w:t>
            </w:r>
          </w:p>
          <w:p w14:paraId="10D4DF7C" w14:textId="77777777" w:rsidR="00433DE9" w:rsidRPr="00B83FE1" w:rsidRDefault="004865C2" w:rsidP="006048C6">
            <w:pPr>
              <w:pStyle w:val="Odstavecseseznamem"/>
              <w:numPr>
                <w:ilvl w:val="0"/>
                <w:numId w:val="21"/>
              </w:numPr>
              <w:spacing w:line="276" w:lineRule="auto"/>
              <w:contextualSpacing w:val="0"/>
              <w:jc w:val="both"/>
              <w:rPr>
                <w:sz w:val="22"/>
                <w:szCs w:val="20"/>
              </w:rPr>
            </w:pPr>
            <w:r w:rsidRPr="00B83FE1">
              <w:rPr>
                <w:sz w:val="22"/>
                <w:szCs w:val="20"/>
              </w:rPr>
              <w:t xml:space="preserve">PZ </w:t>
            </w:r>
            <w:r w:rsidR="00433DE9" w:rsidRPr="00B83FE1">
              <w:rPr>
                <w:sz w:val="22"/>
                <w:szCs w:val="20"/>
              </w:rPr>
              <w:t xml:space="preserve">patrí tarifný plat, ktorý je súčtom platovej tarify priznanej podľa § 7 ods. 11 zákona č. 553/2003 Z. z.  a sumy zvýšenia platovej tarify podľa § 7 ods. 12 zákona č. 553/2003 Z. z. Rovnako sa postupuje aj u vedúceho </w:t>
            </w:r>
            <w:r w:rsidRPr="00B83FE1">
              <w:rPr>
                <w:sz w:val="22"/>
                <w:szCs w:val="20"/>
              </w:rPr>
              <w:t>PZ</w:t>
            </w:r>
            <w:r w:rsidR="00433DE9" w:rsidRPr="00B83FE1">
              <w:rPr>
                <w:sz w:val="22"/>
                <w:szCs w:val="20"/>
              </w:rPr>
              <w:t>.</w:t>
            </w:r>
          </w:p>
          <w:p w14:paraId="518E47DA" w14:textId="77777777" w:rsidR="00433DE9" w:rsidRPr="00B83FE1" w:rsidRDefault="004865C2" w:rsidP="006048C6">
            <w:pPr>
              <w:pStyle w:val="Odstavecseseznamem"/>
              <w:numPr>
                <w:ilvl w:val="0"/>
                <w:numId w:val="21"/>
              </w:numPr>
              <w:spacing w:line="276" w:lineRule="auto"/>
              <w:contextualSpacing w:val="0"/>
              <w:jc w:val="both"/>
              <w:rPr>
                <w:sz w:val="22"/>
                <w:szCs w:val="20"/>
              </w:rPr>
            </w:pPr>
            <w:r w:rsidRPr="00B83FE1">
              <w:rPr>
                <w:sz w:val="22"/>
                <w:szCs w:val="20"/>
              </w:rPr>
              <w:t xml:space="preserve">PZ </w:t>
            </w:r>
            <w:r w:rsidR="00433DE9" w:rsidRPr="00B83FE1">
              <w:rPr>
                <w:sz w:val="22"/>
                <w:szCs w:val="20"/>
              </w:rPr>
              <w:t>patrí platová tarifa podľa prílohy č. 4 k zákonu č. 553/2003 Z. z. v závislosti od platovej triedy, do ktorej je zaradený podľa § 5 zákona č. 553/2003 Z. z., a pracovnej triedy, do ktorej je zaradený podľa § 5a zákona č. 553/2003 Z. z.</w:t>
            </w:r>
          </w:p>
          <w:p w14:paraId="5A674BB0"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 xml:space="preserve">Platová tarifa sa </w:t>
            </w:r>
            <w:r w:rsidR="004865C2" w:rsidRPr="00B83FE1">
              <w:rPr>
                <w:sz w:val="22"/>
                <w:szCs w:val="20"/>
              </w:rPr>
              <w:t xml:space="preserve">PZ </w:t>
            </w:r>
            <w:r w:rsidRPr="00B83FE1">
              <w:rPr>
                <w:sz w:val="22"/>
                <w:szCs w:val="20"/>
              </w:rPr>
              <w:t>s účinnosťou od 1. januára príslušného kalendárneho roka zvyšuje o 0,25 % za každý celý rok započítanej praxe dosiahnutej k 31. decembru bežného kalendárneho roka až do 8  rokov započítanej praxe. Za každý celý rok započítanej praxe od 9 rokov až do 40 rokov sa platová tarifa zvyšuje o 0,5 %.</w:t>
            </w:r>
          </w:p>
          <w:p w14:paraId="47CF8271"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Pri zvýšení platovej tarify podľa § 28 ods. 1 zákona č. 553/2003 Z. z. sa suma zvýšenia platovej tarify vypočíta ako súčin zvýšenej platovej tarify a percentuálneho zvýšenia za celé roky započítanej praxe dosiahnutej k 31. decembru bežného kalendárneho roka.</w:t>
            </w:r>
          </w:p>
          <w:p w14:paraId="7ECC0B47"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Pri určení započítanej praxe PZ na účely zvýšenia platovej tarify podľa § 7 ods. 11 zákona č. 553/2003 Z. z. sa postupuje podľa § 6 ods. 2 až 5 zákona č. 553/2003 Z. z.</w:t>
            </w:r>
          </w:p>
          <w:p w14:paraId="74D9A803"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Riaditeľovi, ktorý je štatutárnym orgánom, určí plat podľa § 4 zákona č. 553/2003 Z. z. ten, kto ho do funkcie ustanovil (§ 26 ods. 1 zákona č. 553/2003 Z. z.).</w:t>
            </w:r>
          </w:p>
          <w:p w14:paraId="5D0F79CB"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Vedúcemu zamestnancovi patrí príplatok za riadenie podľa § 8 zákona č. 553/2003 Z. z. v závislosti od stupňa riadenia a pôsobnosti zamestnávateľa v rozsahu ustanovenom v prílohe č. 6 zákona č. 553/2003 Z. z.</w:t>
            </w:r>
          </w:p>
          <w:p w14:paraId="35C04095" w14:textId="77777777" w:rsidR="00433DE9" w:rsidRPr="00B83FE1" w:rsidRDefault="00433DE9" w:rsidP="006048C6">
            <w:pPr>
              <w:pStyle w:val="Odstavecseseznamem"/>
              <w:numPr>
                <w:ilvl w:val="0"/>
                <w:numId w:val="21"/>
              </w:numPr>
              <w:spacing w:line="276" w:lineRule="auto"/>
              <w:contextualSpacing w:val="0"/>
              <w:jc w:val="both"/>
              <w:rPr>
                <w:sz w:val="22"/>
                <w:szCs w:val="20"/>
              </w:rPr>
            </w:pPr>
            <w:r w:rsidRPr="00B83FE1">
              <w:rPr>
                <w:sz w:val="22"/>
                <w:szCs w:val="20"/>
              </w:rPr>
              <w:t xml:space="preserve">Riaditeľovi základnej školy s právnou subjektivitou patrí príplatok za riadenie z I. stupňa </w:t>
            </w:r>
            <w:r w:rsidRPr="00B83FE1">
              <w:rPr>
                <w:sz w:val="22"/>
                <w:szCs w:val="20"/>
              </w:rPr>
              <w:lastRenderedPageBreak/>
              <w:t>riadenia v závislosti od pôsobnosti organizácie v rámci rozpätia ustanovenom v prílohe č. 6 zákona č. 553/2003 Z. z.</w:t>
            </w:r>
          </w:p>
          <w:p w14:paraId="2B7A53D2" w14:textId="77777777" w:rsidR="00433DE9" w:rsidRPr="00B83FE1" w:rsidRDefault="00433DE9" w:rsidP="003C4145">
            <w:pPr>
              <w:pStyle w:val="Odstavecseseznamem"/>
              <w:numPr>
                <w:ilvl w:val="0"/>
                <w:numId w:val="21"/>
              </w:numPr>
              <w:spacing w:line="276" w:lineRule="auto"/>
              <w:contextualSpacing w:val="0"/>
              <w:jc w:val="both"/>
              <w:rPr>
                <w:sz w:val="22"/>
                <w:szCs w:val="20"/>
              </w:rPr>
            </w:pPr>
            <w:r w:rsidRPr="00B83FE1">
              <w:rPr>
                <w:sz w:val="22"/>
                <w:szCs w:val="20"/>
              </w:rPr>
              <w:t>Riaditeľovi základnej školy patrí za plnenie povinností podľa zákona o</w:t>
            </w:r>
            <w:r w:rsidR="003911C9" w:rsidRPr="00B83FE1">
              <w:rPr>
                <w:sz w:val="22"/>
                <w:szCs w:val="20"/>
              </w:rPr>
              <w:t> školskej</w:t>
            </w:r>
            <w:r w:rsidRPr="00B83FE1">
              <w:rPr>
                <w:sz w:val="22"/>
                <w:szCs w:val="20"/>
              </w:rPr>
              <w:t xml:space="preserve"> správe a školského zákona okrem príplatku podľa § 8 zákona č. 553/2003 Z. z.  príplatok riaditeľa </w:t>
            </w:r>
            <w:r w:rsidR="00F73C77" w:rsidRPr="00B83FE1">
              <w:rPr>
                <w:sz w:val="22"/>
                <w:szCs w:val="20"/>
              </w:rPr>
              <w:t>školy</w:t>
            </w:r>
            <w:r w:rsidRPr="00B83FE1">
              <w:rPr>
                <w:sz w:val="22"/>
                <w:szCs w:val="20"/>
              </w:rPr>
              <w:t xml:space="preserve"> mesačne v sume 10 % z platovej tarify platovej triedy a pracovnej triedy, do ktorej je zaradený.</w:t>
            </w:r>
            <w:r w:rsidR="00860839" w:rsidRPr="00B83FE1">
              <w:t xml:space="preserve"> </w:t>
            </w:r>
            <w:r w:rsidR="00860839" w:rsidRPr="00B83FE1">
              <w:rPr>
                <w:sz w:val="22"/>
                <w:szCs w:val="20"/>
              </w:rPr>
              <w:t xml:space="preserve"> </w:t>
            </w:r>
          </w:p>
        </w:tc>
      </w:tr>
      <w:tr w:rsidR="003C4145" w:rsidRPr="00B83FE1" w14:paraId="62E01029" w14:textId="77777777" w:rsidTr="00FF264E">
        <w:tc>
          <w:tcPr>
            <w:tcW w:w="9356" w:type="dxa"/>
          </w:tcPr>
          <w:p w14:paraId="6A2EA0C0" w14:textId="77777777" w:rsidR="003C4145" w:rsidRPr="00B83FE1" w:rsidRDefault="003C4145" w:rsidP="003C4145">
            <w:pPr>
              <w:pStyle w:val="Odstavecseseznamem"/>
              <w:numPr>
                <w:ilvl w:val="0"/>
                <w:numId w:val="21"/>
              </w:numPr>
              <w:spacing w:line="276" w:lineRule="auto"/>
              <w:contextualSpacing w:val="0"/>
              <w:jc w:val="both"/>
              <w:rPr>
                <w:sz w:val="22"/>
                <w:szCs w:val="20"/>
              </w:rPr>
            </w:pPr>
            <w:r w:rsidRPr="00B83FE1">
              <w:rPr>
                <w:sz w:val="22"/>
                <w:szCs w:val="20"/>
              </w:rPr>
              <w:lastRenderedPageBreak/>
              <w:t>Zamestnancovi na ocenenie mimoriadnych osobných schopností, dosahovaných pracovných výsledkov alebo za vykonávanie práce nad rámec pracovných povinností možno priznať osobný príplatok podľa § 10 zákona č. 553/2003 Z. z.  Limit osobného príplatku u PZ je  100 % z platovej tarify platovej triedy a pracovnej triedy, do ktorej je zaradený, zvýšenej o 14 %. Zamestnávateľ je povinný vopred prerokovať so zástupcami zamestnancov návrh na zníženie alebo odobratie osobného príplatku.</w:t>
            </w:r>
          </w:p>
          <w:p w14:paraId="19D9CAAE" w14:textId="77777777" w:rsidR="003C4145" w:rsidRPr="00B83FE1" w:rsidRDefault="003C4145" w:rsidP="003C4145">
            <w:pPr>
              <w:pStyle w:val="Odstavecseseznamem"/>
              <w:numPr>
                <w:ilvl w:val="0"/>
                <w:numId w:val="21"/>
              </w:numPr>
              <w:spacing w:line="276" w:lineRule="auto"/>
              <w:contextualSpacing w:val="0"/>
              <w:jc w:val="both"/>
              <w:rPr>
                <w:sz w:val="22"/>
                <w:szCs w:val="20"/>
              </w:rPr>
            </w:pPr>
            <w:r w:rsidRPr="00B83FE1">
              <w:rPr>
                <w:sz w:val="22"/>
                <w:szCs w:val="20"/>
              </w:rPr>
              <w:t>Zamestnávateľ môže poskytnúť zamestnancom odmenu za podmienok stanovených v § 20 zákona č. 553/2003 Z. z.</w:t>
            </w:r>
          </w:p>
          <w:p w14:paraId="53414263" w14:textId="77777777" w:rsidR="003C4145" w:rsidRPr="00B83FE1" w:rsidRDefault="003C4145" w:rsidP="003C4145">
            <w:pPr>
              <w:pStyle w:val="Odstavecseseznamem"/>
              <w:numPr>
                <w:ilvl w:val="0"/>
                <w:numId w:val="21"/>
              </w:numPr>
              <w:spacing w:line="276" w:lineRule="auto"/>
              <w:contextualSpacing w:val="0"/>
              <w:jc w:val="both"/>
              <w:rPr>
                <w:sz w:val="22"/>
                <w:szCs w:val="20"/>
              </w:rPr>
            </w:pPr>
            <w:r w:rsidRPr="00B83FE1">
              <w:rPr>
                <w:sz w:val="22"/>
                <w:szCs w:val="20"/>
              </w:rPr>
              <w:t>PZ, ktorý vykonáva činnosť triedneho učiteľa, patrí príplatok za výkon špecializovanej činnosti v sume 5 % platovej tarify platovej triedy a pracovnej triedy, do ktorej je zaradený, zvýšenej o 14 %, ak túto činnosť vykonáva v jednej triede, alebo v sume 10 % platovej tarify platovej triedy a pracovnej triedy, do ktorej je zaradený, zvýšenej o 14 %, ak túto činnosť vykonáva v dvoch alebo viacerých triedach.</w:t>
            </w:r>
          </w:p>
          <w:p w14:paraId="099CAD41" w14:textId="77777777" w:rsidR="003C4145" w:rsidRPr="00B83FE1" w:rsidRDefault="003C4145" w:rsidP="003C4145">
            <w:pPr>
              <w:pStyle w:val="Odstavecseseznamem"/>
              <w:numPr>
                <w:ilvl w:val="0"/>
                <w:numId w:val="21"/>
              </w:numPr>
              <w:spacing w:line="276" w:lineRule="auto"/>
              <w:contextualSpacing w:val="0"/>
              <w:jc w:val="both"/>
              <w:rPr>
                <w:sz w:val="22"/>
                <w:szCs w:val="20"/>
              </w:rPr>
            </w:pPr>
            <w:r w:rsidRPr="00B83FE1">
              <w:rPr>
                <w:sz w:val="22"/>
                <w:szCs w:val="20"/>
              </w:rPr>
              <w:t>PZ, ktorý vykonáva činnosť uvádzajúceho PZ, patrí príplatok za výkon špecializovanej činnosti v sume 4 % platovej tarify platovej triedy a pracovnej triedy, do ktorej je zaradený, zvýšenej o 14 %, ak túto činnosť vykonáva u jedného začínajúceho PZ, alebo v sume 8 % platovej tarify platovej triedy a pracovnej triedy, do ktorej je zaradený, zvýšenej o 14 %, ak túto činnosť vykonáva u dvoch alebo u viacerých začínajúcich PZ.</w:t>
            </w:r>
          </w:p>
          <w:p w14:paraId="5AAF4F8F" w14:textId="77777777" w:rsidR="003C4145" w:rsidRPr="00B83FE1" w:rsidRDefault="003C4145" w:rsidP="003C4145">
            <w:pPr>
              <w:pStyle w:val="Odstavecseseznamem"/>
              <w:numPr>
                <w:ilvl w:val="0"/>
                <w:numId w:val="21"/>
              </w:numPr>
              <w:spacing w:line="276" w:lineRule="auto"/>
              <w:contextualSpacing w:val="0"/>
              <w:jc w:val="both"/>
              <w:rPr>
                <w:sz w:val="22"/>
                <w:szCs w:val="20"/>
              </w:rPr>
            </w:pPr>
            <w:r w:rsidRPr="00B83FE1">
              <w:rPr>
                <w:sz w:val="22"/>
                <w:szCs w:val="20"/>
              </w:rPr>
              <w:t>Príplatok za výkon špecializovaných činností podľa odsekov 22 a 23 tohto článku sa určí pevnou sumou zaokrúhlenou na 50 eurocentov nahor.</w:t>
            </w:r>
          </w:p>
          <w:p w14:paraId="128BFC97" w14:textId="77777777" w:rsidR="003C4145" w:rsidRPr="00B83FE1" w:rsidRDefault="003C4145" w:rsidP="003C4145">
            <w:pPr>
              <w:pStyle w:val="Odstavecseseznamem"/>
              <w:numPr>
                <w:ilvl w:val="0"/>
                <w:numId w:val="21"/>
              </w:numPr>
              <w:spacing w:line="276" w:lineRule="auto"/>
              <w:contextualSpacing w:val="0"/>
              <w:jc w:val="both"/>
              <w:rPr>
                <w:sz w:val="22"/>
                <w:szCs w:val="20"/>
              </w:rPr>
            </w:pPr>
            <w:r w:rsidRPr="00B83FE1">
              <w:rPr>
                <w:sz w:val="22"/>
                <w:szCs w:val="20"/>
              </w:rPr>
              <w:t>Príplatok za činnosť triedneho učiteľa sa určuje na školský rok.</w:t>
            </w:r>
          </w:p>
          <w:p w14:paraId="1F65E5F4" w14:textId="77777777" w:rsidR="003C4145" w:rsidRPr="00B83FE1" w:rsidRDefault="003C4145" w:rsidP="003C4145">
            <w:pPr>
              <w:pStyle w:val="Odstavecseseznamem"/>
              <w:numPr>
                <w:ilvl w:val="0"/>
                <w:numId w:val="21"/>
              </w:numPr>
              <w:spacing w:line="276" w:lineRule="auto"/>
              <w:jc w:val="both"/>
              <w:rPr>
                <w:sz w:val="22"/>
                <w:szCs w:val="20"/>
              </w:rPr>
            </w:pPr>
            <w:r w:rsidRPr="00B83FE1">
              <w:rPr>
                <w:sz w:val="22"/>
                <w:szCs w:val="20"/>
              </w:rPr>
              <w:t>PZ, ktorý vykonáva činnosť supervízora, patrí príplatok za výkon špecializovanej činnosti najviac v sume 5 % platovej tarify platovej triedy a pracovnej triedy, do ktorej je zaradený, zvýšenej o 14 %.</w:t>
            </w:r>
          </w:p>
          <w:p w14:paraId="233384DA" w14:textId="77777777" w:rsidR="003C4145" w:rsidRPr="00B83FE1" w:rsidRDefault="003C4145" w:rsidP="003C4145">
            <w:pPr>
              <w:pStyle w:val="Odstavecseseznamem"/>
              <w:numPr>
                <w:ilvl w:val="0"/>
                <w:numId w:val="21"/>
              </w:numPr>
              <w:spacing w:line="276" w:lineRule="auto"/>
              <w:jc w:val="both"/>
              <w:rPr>
                <w:sz w:val="22"/>
                <w:szCs w:val="20"/>
              </w:rPr>
            </w:pPr>
            <w:r w:rsidRPr="00B83FE1">
              <w:rPr>
                <w:sz w:val="22"/>
                <w:szCs w:val="20"/>
              </w:rPr>
              <w:t>PZ patrí príplatok za hodnotenie podľa § 13c zákona č. 553/2003 Z. z.:</w:t>
            </w:r>
          </w:p>
          <w:p w14:paraId="0A7C766A" w14:textId="77777777" w:rsidR="003C4145" w:rsidRPr="00B83FE1" w:rsidRDefault="003C4145" w:rsidP="003C4145">
            <w:pPr>
              <w:pStyle w:val="Odstavecseseznamem"/>
              <w:numPr>
                <w:ilvl w:val="1"/>
                <w:numId w:val="21"/>
              </w:numPr>
              <w:spacing w:line="276" w:lineRule="auto"/>
              <w:jc w:val="both"/>
              <w:rPr>
                <w:sz w:val="22"/>
                <w:szCs w:val="20"/>
              </w:rPr>
            </w:pPr>
            <w:r w:rsidRPr="00B83FE1">
              <w:rPr>
                <w:sz w:val="22"/>
                <w:szCs w:val="20"/>
              </w:rPr>
              <w:t>Ak získal v hodnotení výsledok „vynikajúca úroveň a kvalita“ alebo „veľmi dobrá úroveň a kvalita“  najmenej v sume uvedenej v prílohe č. 4 zákona č. 553/2003 Z. z. a najviac v sume 50 % z platovej tarify platovej triedy a pracovnej triedy, do ktorej je zaradený.</w:t>
            </w:r>
          </w:p>
          <w:p w14:paraId="63D78477" w14:textId="77777777" w:rsidR="003C4145" w:rsidRPr="00B83FE1" w:rsidRDefault="003C4145" w:rsidP="003C4145">
            <w:pPr>
              <w:pStyle w:val="Odstavecseseznamem"/>
              <w:numPr>
                <w:ilvl w:val="1"/>
                <w:numId w:val="21"/>
              </w:numPr>
              <w:spacing w:line="276" w:lineRule="auto"/>
              <w:jc w:val="both"/>
              <w:rPr>
                <w:sz w:val="22"/>
                <w:szCs w:val="20"/>
              </w:rPr>
            </w:pPr>
            <w:r w:rsidRPr="00B83FE1">
              <w:rPr>
                <w:sz w:val="22"/>
                <w:szCs w:val="20"/>
              </w:rPr>
              <w:t xml:space="preserve">V odôvodnenom prípade hodnom osobitného zreteľa možno priznať príplatok za hodnotenie PZ aj ak získal v hodnotení výsledok „štandardná úroveň a kvalita“, najviac v sume 25 % z platovej tarify platovej triedy a pracovnej triedy, do ktorej je zaradený. </w:t>
            </w:r>
          </w:p>
          <w:p w14:paraId="5E01BFC4" w14:textId="77777777" w:rsidR="003C4145" w:rsidRPr="00B83FE1" w:rsidRDefault="003C4145" w:rsidP="003C4145">
            <w:pPr>
              <w:pStyle w:val="Odstavecseseznamem"/>
              <w:numPr>
                <w:ilvl w:val="1"/>
                <w:numId w:val="21"/>
              </w:numPr>
              <w:spacing w:line="276" w:lineRule="auto"/>
              <w:jc w:val="both"/>
              <w:rPr>
                <w:sz w:val="22"/>
                <w:szCs w:val="20"/>
              </w:rPr>
            </w:pPr>
            <w:r w:rsidRPr="00B83FE1">
              <w:rPr>
                <w:sz w:val="22"/>
                <w:szCs w:val="20"/>
              </w:rPr>
              <w:t xml:space="preserve">Priznaním príplatku za hodnotenie PZ nie je dotknutý osobný príplatok podľa § 10 zákona č. 553/2003 Z. z. </w:t>
            </w:r>
          </w:p>
          <w:p w14:paraId="0426A9AF" w14:textId="77777777" w:rsidR="003C4145" w:rsidRPr="00B83FE1" w:rsidRDefault="003C4145" w:rsidP="003C4145">
            <w:pPr>
              <w:pStyle w:val="Odstavecseseznamem"/>
              <w:numPr>
                <w:ilvl w:val="1"/>
                <w:numId w:val="21"/>
              </w:numPr>
              <w:spacing w:line="276" w:lineRule="auto"/>
              <w:jc w:val="both"/>
              <w:rPr>
                <w:sz w:val="22"/>
                <w:szCs w:val="20"/>
              </w:rPr>
            </w:pPr>
            <w:r w:rsidRPr="00B83FE1">
              <w:rPr>
                <w:sz w:val="22"/>
                <w:szCs w:val="20"/>
              </w:rPr>
              <w:t>Príplatok za hodnotenie PZ prizná zamestnávateľ od prvého dňa kalendárneho mesiaca nasledujúceho po mesiaci, v ktorom bolo vykonané hodnotenie.</w:t>
            </w:r>
          </w:p>
          <w:p w14:paraId="5A484C21" w14:textId="77777777" w:rsidR="003C4145" w:rsidRPr="00B83FE1" w:rsidRDefault="003C4145" w:rsidP="003C4145">
            <w:pPr>
              <w:pStyle w:val="Odstavecseseznamem"/>
              <w:numPr>
                <w:ilvl w:val="1"/>
                <w:numId w:val="21"/>
              </w:numPr>
              <w:spacing w:line="276" w:lineRule="auto"/>
              <w:jc w:val="both"/>
              <w:rPr>
                <w:sz w:val="22"/>
                <w:szCs w:val="20"/>
              </w:rPr>
            </w:pPr>
            <w:r w:rsidRPr="00B83FE1">
              <w:rPr>
                <w:sz w:val="22"/>
                <w:szCs w:val="20"/>
              </w:rPr>
              <w:t>Zamestnávateľ odoberie príplatok za hodnotenie PZ od prvého dňa mesiaca nasledujúceho po mesiaci, v ktorom sa zamestnávateľ dozvedel, že PZ závažne porušil pracovnú disciplínu alebo ho môže odobrať, ak PZ menej závažne porušil pracovnú disciplínu.</w:t>
            </w:r>
          </w:p>
          <w:p w14:paraId="229D789D" w14:textId="77777777" w:rsidR="003C4145" w:rsidRPr="00B83FE1" w:rsidRDefault="003C4145" w:rsidP="003C4145">
            <w:pPr>
              <w:pStyle w:val="Odstavecseseznamem"/>
              <w:numPr>
                <w:ilvl w:val="1"/>
                <w:numId w:val="21"/>
              </w:numPr>
              <w:spacing w:line="276" w:lineRule="auto"/>
              <w:contextualSpacing w:val="0"/>
              <w:jc w:val="both"/>
              <w:rPr>
                <w:sz w:val="22"/>
                <w:szCs w:val="20"/>
              </w:rPr>
            </w:pPr>
            <w:r w:rsidRPr="00B83FE1">
              <w:rPr>
                <w:sz w:val="22"/>
                <w:szCs w:val="20"/>
              </w:rPr>
              <w:lastRenderedPageBreak/>
              <w:t>Zamestnávateľ prizná od 1. januára 2026 príplatok za hodnotenie PZ, ktorému vykonal hodnotenie do 31. decembra 2025.</w:t>
            </w:r>
          </w:p>
          <w:p w14:paraId="0E28E4B9" w14:textId="77777777" w:rsidR="003C4145" w:rsidRPr="00B83FE1" w:rsidRDefault="003C4145" w:rsidP="003C4145">
            <w:pPr>
              <w:pStyle w:val="Odstavecseseznamem"/>
              <w:numPr>
                <w:ilvl w:val="0"/>
                <w:numId w:val="21"/>
              </w:numPr>
              <w:spacing w:line="276" w:lineRule="auto"/>
              <w:contextualSpacing w:val="0"/>
              <w:jc w:val="both"/>
              <w:rPr>
                <w:sz w:val="22"/>
                <w:szCs w:val="20"/>
              </w:rPr>
            </w:pPr>
            <w:r w:rsidRPr="00B83FE1">
              <w:rPr>
                <w:sz w:val="22"/>
                <w:szCs w:val="20"/>
              </w:rPr>
              <w:t>Zamestnávateľ písomne oznámi zamestnancovi výšku a zloženie funkčného platu pri uzatvorení pracovnej zmluvy, pri zmene druhu práce alebo pri úprave funkčného platu.</w:t>
            </w:r>
          </w:p>
          <w:p w14:paraId="51DB3DD6" w14:textId="77777777" w:rsidR="003C4145" w:rsidRPr="00B83FE1" w:rsidRDefault="003C4145" w:rsidP="003C4145">
            <w:pPr>
              <w:pStyle w:val="Odstavecseseznamem"/>
              <w:numPr>
                <w:ilvl w:val="0"/>
                <w:numId w:val="21"/>
              </w:numPr>
              <w:spacing w:line="276" w:lineRule="auto"/>
              <w:contextualSpacing w:val="0"/>
              <w:jc w:val="both"/>
              <w:rPr>
                <w:sz w:val="22"/>
                <w:szCs w:val="20"/>
              </w:rPr>
            </w:pPr>
            <w:r w:rsidRPr="00B83FE1">
              <w:rPr>
                <w:sz w:val="22"/>
                <w:szCs w:val="20"/>
              </w:rPr>
              <w:t>Zamestnávateľ je povinný zabezpečiť ochranu údajov o plate, náležitostiach s ním súvisiacich a iných peňažných náležitostiach zamestnancov, tým nie je dotknutá povinnosť poskytnúť údaje o plate, náležitostiach s ním súvisiacich a iných peňažných náležitostiach, ak tak ustanoví osobitný zákon.</w:t>
            </w:r>
          </w:p>
        </w:tc>
      </w:tr>
    </w:tbl>
    <w:p w14:paraId="48D8D16E" w14:textId="77777777" w:rsidR="00276C76" w:rsidRPr="00B83FE1" w:rsidRDefault="00276C76" w:rsidP="00685CC6">
      <w:pPr>
        <w:pStyle w:val="Bezmezer"/>
        <w:spacing w:line="276" w:lineRule="auto"/>
        <w:rPr>
          <w:sz w:val="2"/>
          <w:szCs w:val="2"/>
        </w:rPr>
      </w:pPr>
    </w:p>
    <w:p w14:paraId="40E74F50" w14:textId="77777777" w:rsidR="00B27123" w:rsidRPr="00B83FE1" w:rsidRDefault="00B27123" w:rsidP="00D64C57">
      <w:pPr>
        <w:pStyle w:val="Nadpis1"/>
        <w:pageBreakBefore w:val="0"/>
        <w:spacing w:after="240"/>
        <w:rPr>
          <w:sz w:val="28"/>
          <w:szCs w:val="28"/>
        </w:rPr>
      </w:pPr>
      <w:bookmarkStart w:id="31" w:name="_Toc219275601"/>
      <w:r w:rsidRPr="00B83FE1">
        <w:rPr>
          <w:sz w:val="28"/>
          <w:szCs w:val="28"/>
        </w:rPr>
        <w:t>Č</w:t>
      </w:r>
      <w:r w:rsidR="00276C76" w:rsidRPr="00B83FE1">
        <w:rPr>
          <w:sz w:val="28"/>
          <w:szCs w:val="28"/>
        </w:rPr>
        <w:t>LÁNOK XXI</w:t>
      </w:r>
      <w:r w:rsidR="00F54EF1" w:rsidRPr="00B83FE1">
        <w:rPr>
          <w:sz w:val="28"/>
          <w:szCs w:val="28"/>
        </w:rPr>
        <w:t>I</w:t>
      </w:r>
      <w:r w:rsidR="00276C76" w:rsidRPr="00B83FE1">
        <w:rPr>
          <w:sz w:val="28"/>
          <w:szCs w:val="28"/>
        </w:rPr>
        <w:br/>
      </w:r>
      <w:r w:rsidRPr="00B83FE1">
        <w:rPr>
          <w:sz w:val="28"/>
          <w:szCs w:val="28"/>
        </w:rPr>
        <w:t xml:space="preserve">Výplata </w:t>
      </w:r>
      <w:r w:rsidR="00F0783A" w:rsidRPr="00B83FE1">
        <w:rPr>
          <w:sz w:val="28"/>
          <w:szCs w:val="28"/>
        </w:rPr>
        <w:t>platu</w:t>
      </w:r>
      <w:bookmarkEnd w:id="31"/>
    </w:p>
    <w:p w14:paraId="04DA8E8D" w14:textId="77777777" w:rsidR="00B27123" w:rsidRPr="00B83FE1" w:rsidRDefault="00D03DC9" w:rsidP="007101DA">
      <w:pPr>
        <w:pStyle w:val="Odstavecseseznamem"/>
        <w:numPr>
          <w:ilvl w:val="0"/>
          <w:numId w:val="22"/>
        </w:numPr>
        <w:spacing w:after="0" w:line="276" w:lineRule="auto"/>
        <w:contextualSpacing w:val="0"/>
        <w:jc w:val="both"/>
        <w:rPr>
          <w:sz w:val="22"/>
          <w:szCs w:val="20"/>
        </w:rPr>
      </w:pPr>
      <w:r w:rsidRPr="00B83FE1">
        <w:rPr>
          <w:sz w:val="22"/>
          <w:szCs w:val="20"/>
        </w:rPr>
        <w:t xml:space="preserve">Plat </w:t>
      </w:r>
      <w:r w:rsidR="00B27123" w:rsidRPr="00B83FE1">
        <w:rPr>
          <w:sz w:val="22"/>
          <w:szCs w:val="20"/>
        </w:rPr>
        <w:t xml:space="preserve">sa vypláca zamestnancovi </w:t>
      </w:r>
      <w:r w:rsidR="007C76F7" w:rsidRPr="00B83FE1">
        <w:rPr>
          <w:sz w:val="22"/>
          <w:szCs w:val="20"/>
        </w:rPr>
        <w:t>v </w:t>
      </w:r>
      <w:r w:rsidR="00B27123" w:rsidRPr="00B83FE1">
        <w:rPr>
          <w:sz w:val="22"/>
          <w:szCs w:val="20"/>
        </w:rPr>
        <w:t>peniazoch</w:t>
      </w:r>
      <w:r w:rsidR="00BC0781" w:rsidRPr="00B83FE1">
        <w:rPr>
          <w:sz w:val="22"/>
          <w:szCs w:val="20"/>
        </w:rPr>
        <w:t>,</w:t>
      </w:r>
      <w:r w:rsidR="00B27123" w:rsidRPr="00B83FE1">
        <w:rPr>
          <w:sz w:val="22"/>
          <w:szCs w:val="20"/>
        </w:rPr>
        <w:t xml:space="preserve"> </w:t>
      </w:r>
      <w:r w:rsidR="007C76F7" w:rsidRPr="00B83FE1">
        <w:rPr>
          <w:sz w:val="22"/>
          <w:szCs w:val="20"/>
        </w:rPr>
        <w:t>v </w:t>
      </w:r>
      <w:r w:rsidR="00B27123" w:rsidRPr="00B83FE1">
        <w:rPr>
          <w:sz w:val="22"/>
          <w:szCs w:val="20"/>
        </w:rPr>
        <w:t xml:space="preserve">inom druhu plnenia alebo </w:t>
      </w:r>
      <w:r w:rsidR="007C76F7" w:rsidRPr="00B83FE1">
        <w:rPr>
          <w:sz w:val="22"/>
          <w:szCs w:val="20"/>
        </w:rPr>
        <w:t>v </w:t>
      </w:r>
      <w:r w:rsidR="00B27123" w:rsidRPr="00B83FE1">
        <w:rPr>
          <w:sz w:val="22"/>
          <w:szCs w:val="20"/>
        </w:rPr>
        <w:t xml:space="preserve">cudzej mene možno </w:t>
      </w:r>
      <w:r w:rsidRPr="00B83FE1">
        <w:rPr>
          <w:sz w:val="22"/>
          <w:szCs w:val="20"/>
        </w:rPr>
        <w:t xml:space="preserve">plat </w:t>
      </w:r>
      <w:r w:rsidR="00B27123" w:rsidRPr="00B83FE1">
        <w:rPr>
          <w:sz w:val="22"/>
          <w:szCs w:val="20"/>
        </w:rPr>
        <w:t>vyplácať len ak to umožňuje Zákonník práce alebo osobitný predpis.</w:t>
      </w:r>
    </w:p>
    <w:p w14:paraId="4F9B6C92" w14:textId="77777777" w:rsidR="00B27123" w:rsidRPr="00B83FE1" w:rsidRDefault="00D03DC9" w:rsidP="007101DA">
      <w:pPr>
        <w:pStyle w:val="Odstavecseseznamem"/>
        <w:numPr>
          <w:ilvl w:val="0"/>
          <w:numId w:val="22"/>
        </w:numPr>
        <w:spacing w:after="0" w:line="276" w:lineRule="auto"/>
        <w:contextualSpacing w:val="0"/>
        <w:jc w:val="both"/>
        <w:rPr>
          <w:sz w:val="22"/>
          <w:szCs w:val="20"/>
        </w:rPr>
      </w:pPr>
      <w:r w:rsidRPr="00B83FE1">
        <w:rPr>
          <w:sz w:val="22"/>
          <w:szCs w:val="20"/>
        </w:rPr>
        <w:t xml:space="preserve">Plat </w:t>
      </w:r>
      <w:r w:rsidR="00B27123" w:rsidRPr="00B83FE1">
        <w:rPr>
          <w:sz w:val="22"/>
          <w:szCs w:val="20"/>
        </w:rPr>
        <w:t xml:space="preserve">sa vypláca na účet zamestnanca najneskôr do </w:t>
      </w:r>
      <w:r w:rsidR="003C4724" w:rsidRPr="00B83FE1">
        <w:rPr>
          <w:sz w:val="22"/>
          <w:szCs w:val="20"/>
        </w:rPr>
        <w:t>posledného</w:t>
      </w:r>
      <w:r w:rsidR="00F02AC0" w:rsidRPr="00B83FE1">
        <w:rPr>
          <w:sz w:val="22"/>
          <w:szCs w:val="20"/>
        </w:rPr>
        <w:t xml:space="preserve"> </w:t>
      </w:r>
      <w:r w:rsidR="00FD0D7A" w:rsidRPr="00B83FE1">
        <w:rPr>
          <w:sz w:val="22"/>
          <w:szCs w:val="20"/>
        </w:rPr>
        <w:t xml:space="preserve">dňa </w:t>
      </w:r>
      <w:r w:rsidR="00B27123" w:rsidRPr="00B83FE1">
        <w:rPr>
          <w:sz w:val="22"/>
          <w:szCs w:val="20"/>
        </w:rPr>
        <w:t>nasledujúceho mesiaca.</w:t>
      </w:r>
    </w:p>
    <w:p w14:paraId="18A10378" w14:textId="77777777" w:rsidR="00B27123" w:rsidRPr="00B83FE1" w:rsidRDefault="00B27123" w:rsidP="007101DA">
      <w:pPr>
        <w:pStyle w:val="Odstavecseseznamem"/>
        <w:numPr>
          <w:ilvl w:val="0"/>
          <w:numId w:val="22"/>
        </w:numPr>
        <w:spacing w:after="0" w:line="276" w:lineRule="auto"/>
        <w:contextualSpacing w:val="0"/>
        <w:jc w:val="both"/>
        <w:rPr>
          <w:sz w:val="22"/>
          <w:szCs w:val="20"/>
        </w:rPr>
      </w:pPr>
      <w:r w:rsidRPr="00B83FE1">
        <w:rPr>
          <w:sz w:val="22"/>
          <w:szCs w:val="20"/>
        </w:rPr>
        <w:t xml:space="preserve">Pri vyúčtovaní </w:t>
      </w:r>
      <w:r w:rsidR="00075966" w:rsidRPr="00B83FE1">
        <w:rPr>
          <w:sz w:val="22"/>
          <w:szCs w:val="20"/>
        </w:rPr>
        <w:t xml:space="preserve">platu </w:t>
      </w:r>
      <w:r w:rsidRPr="00B83FE1">
        <w:rPr>
          <w:sz w:val="22"/>
          <w:szCs w:val="20"/>
        </w:rPr>
        <w:t xml:space="preserve">je zamestnávateľ povinný vydať zamestnancovi písomný doklad obsahujúci údaje </w:t>
      </w:r>
      <w:r w:rsidR="007C76F7" w:rsidRPr="00B83FE1">
        <w:rPr>
          <w:sz w:val="22"/>
          <w:szCs w:val="20"/>
        </w:rPr>
        <w:t>o </w:t>
      </w:r>
      <w:r w:rsidRPr="00B83FE1">
        <w:rPr>
          <w:sz w:val="22"/>
          <w:szCs w:val="20"/>
        </w:rPr>
        <w:t xml:space="preserve">jednotlivých zložkách </w:t>
      </w:r>
      <w:r w:rsidR="00075966" w:rsidRPr="00B83FE1">
        <w:rPr>
          <w:sz w:val="22"/>
          <w:szCs w:val="20"/>
        </w:rPr>
        <w:t xml:space="preserve">platu </w:t>
      </w:r>
      <w:r w:rsidR="007C76F7" w:rsidRPr="00B83FE1">
        <w:rPr>
          <w:sz w:val="22"/>
          <w:szCs w:val="20"/>
        </w:rPr>
        <w:t>a o </w:t>
      </w:r>
      <w:r w:rsidRPr="00B83FE1">
        <w:rPr>
          <w:sz w:val="22"/>
          <w:szCs w:val="20"/>
        </w:rPr>
        <w:t xml:space="preserve">vykonaných zrážkach </w:t>
      </w:r>
      <w:r w:rsidR="007C76F7" w:rsidRPr="00B83FE1">
        <w:rPr>
          <w:sz w:val="22"/>
          <w:szCs w:val="20"/>
        </w:rPr>
        <w:t>a </w:t>
      </w:r>
      <w:r w:rsidRPr="00B83FE1">
        <w:rPr>
          <w:sz w:val="22"/>
          <w:szCs w:val="20"/>
        </w:rPr>
        <w:t xml:space="preserve">celkovej cene práce. Celkovú cenu práce tvorí </w:t>
      </w:r>
      <w:r w:rsidR="00D03DC9" w:rsidRPr="00B83FE1">
        <w:rPr>
          <w:sz w:val="22"/>
          <w:szCs w:val="20"/>
        </w:rPr>
        <w:t xml:space="preserve">plat </w:t>
      </w:r>
      <w:r w:rsidRPr="00B83FE1">
        <w:rPr>
          <w:sz w:val="22"/>
          <w:szCs w:val="20"/>
        </w:rPr>
        <w:t xml:space="preserve">vrátane náhrady </w:t>
      </w:r>
      <w:r w:rsidR="00075966" w:rsidRPr="00B83FE1">
        <w:rPr>
          <w:sz w:val="22"/>
          <w:szCs w:val="20"/>
        </w:rPr>
        <w:t xml:space="preserve">platu </w:t>
      </w:r>
      <w:r w:rsidR="007C76F7" w:rsidRPr="00B83FE1">
        <w:rPr>
          <w:sz w:val="22"/>
          <w:szCs w:val="20"/>
        </w:rPr>
        <w:t>a </w:t>
      </w:r>
      <w:r w:rsidRPr="00B83FE1">
        <w:rPr>
          <w:sz w:val="22"/>
          <w:szCs w:val="20"/>
        </w:rPr>
        <w:t xml:space="preserve">náhrady za pracovnú pohotovosť </w:t>
      </w:r>
      <w:r w:rsidR="007C76F7" w:rsidRPr="00B83FE1">
        <w:rPr>
          <w:sz w:val="22"/>
          <w:szCs w:val="20"/>
        </w:rPr>
        <w:t>a </w:t>
      </w:r>
      <w:r w:rsidRPr="00B83FE1">
        <w:rPr>
          <w:sz w:val="22"/>
          <w:szCs w:val="20"/>
        </w:rPr>
        <w:t xml:space="preserve">osobitne </w:t>
      </w:r>
      <w:r w:rsidR="007C76F7" w:rsidRPr="00B83FE1">
        <w:rPr>
          <w:sz w:val="22"/>
          <w:szCs w:val="20"/>
        </w:rPr>
        <w:t>v </w:t>
      </w:r>
      <w:r w:rsidRPr="00B83FE1">
        <w:rPr>
          <w:sz w:val="22"/>
          <w:szCs w:val="20"/>
        </w:rPr>
        <w:t>členení preddavok poistného na</w:t>
      </w:r>
      <w:r w:rsidR="00F57B52" w:rsidRPr="00B83FE1">
        <w:rPr>
          <w:sz w:val="22"/>
          <w:szCs w:val="20"/>
        </w:rPr>
        <w:t xml:space="preserve"> </w:t>
      </w:r>
      <w:r w:rsidRPr="00B83FE1">
        <w:rPr>
          <w:sz w:val="22"/>
          <w:szCs w:val="20"/>
        </w:rPr>
        <w:t xml:space="preserve">zdravotné poistenie, poistné na nemocenské poistenie, poistné na starobné poistenie, poistné na invalidné poistenie, poistné na poistenie </w:t>
      </w:r>
      <w:r w:rsidR="007C76F7" w:rsidRPr="00B83FE1">
        <w:rPr>
          <w:sz w:val="22"/>
          <w:szCs w:val="20"/>
        </w:rPr>
        <w:t>v </w:t>
      </w:r>
      <w:r w:rsidRPr="00B83FE1">
        <w:rPr>
          <w:sz w:val="22"/>
          <w:szCs w:val="20"/>
        </w:rPr>
        <w:t xml:space="preserve">nezamestnanosti, poistné na garančné poistenie, poistné do rezervného fondu solidarity </w:t>
      </w:r>
      <w:r w:rsidR="007C76F7" w:rsidRPr="00B83FE1">
        <w:rPr>
          <w:sz w:val="22"/>
          <w:szCs w:val="20"/>
        </w:rPr>
        <w:t>a </w:t>
      </w:r>
      <w:r w:rsidRPr="00B83FE1">
        <w:rPr>
          <w:sz w:val="22"/>
          <w:szCs w:val="20"/>
        </w:rPr>
        <w:t>príspevok na starobné dôchodkové sporenie, ktoré platí zamestnávateľ.</w:t>
      </w:r>
    </w:p>
    <w:p w14:paraId="740ED1AE" w14:textId="77777777" w:rsidR="00B27123" w:rsidRPr="00B83FE1" w:rsidRDefault="00B27123" w:rsidP="007101DA">
      <w:pPr>
        <w:pStyle w:val="Odstavecseseznamem"/>
        <w:numPr>
          <w:ilvl w:val="0"/>
          <w:numId w:val="22"/>
        </w:numPr>
        <w:spacing w:after="0" w:line="276" w:lineRule="auto"/>
        <w:contextualSpacing w:val="0"/>
        <w:jc w:val="both"/>
        <w:rPr>
          <w:sz w:val="22"/>
          <w:szCs w:val="20"/>
        </w:rPr>
      </w:pPr>
      <w:r w:rsidRPr="00B83FE1">
        <w:rPr>
          <w:sz w:val="22"/>
          <w:szCs w:val="20"/>
        </w:rPr>
        <w:t>Na žiadosť zamestnanca predloží zamestnávateľ zamest</w:t>
      </w:r>
      <w:r w:rsidR="00F57B52" w:rsidRPr="00B83FE1">
        <w:rPr>
          <w:sz w:val="22"/>
          <w:szCs w:val="20"/>
        </w:rPr>
        <w:t>nancovi na nahliadnutie doklady</w:t>
      </w:r>
      <w:r w:rsidR="00BA27FB" w:rsidRPr="00B83FE1">
        <w:rPr>
          <w:sz w:val="22"/>
          <w:szCs w:val="20"/>
        </w:rPr>
        <w:t>,</w:t>
      </w:r>
      <w:r w:rsidRPr="00B83FE1">
        <w:rPr>
          <w:sz w:val="22"/>
          <w:szCs w:val="20"/>
        </w:rPr>
        <w:t xml:space="preserve"> na základe ktorých </w:t>
      </w:r>
      <w:r w:rsidR="00D03DC9" w:rsidRPr="00B83FE1">
        <w:rPr>
          <w:sz w:val="22"/>
          <w:szCs w:val="20"/>
        </w:rPr>
        <w:t xml:space="preserve">sa vypočítala výška </w:t>
      </w:r>
      <w:r w:rsidR="00075966" w:rsidRPr="00B83FE1">
        <w:rPr>
          <w:sz w:val="22"/>
          <w:szCs w:val="20"/>
        </w:rPr>
        <w:t>platu</w:t>
      </w:r>
      <w:r w:rsidRPr="00B83FE1">
        <w:rPr>
          <w:sz w:val="22"/>
          <w:szCs w:val="20"/>
        </w:rPr>
        <w:t>.</w:t>
      </w:r>
    </w:p>
    <w:p w14:paraId="778EFE2A" w14:textId="77777777" w:rsidR="00B27123" w:rsidRPr="00B83FE1" w:rsidRDefault="00B27123" w:rsidP="007101DA">
      <w:pPr>
        <w:pStyle w:val="Odstavecseseznamem"/>
        <w:numPr>
          <w:ilvl w:val="0"/>
          <w:numId w:val="22"/>
        </w:numPr>
        <w:spacing w:after="0" w:line="276" w:lineRule="auto"/>
        <w:contextualSpacing w:val="0"/>
        <w:jc w:val="both"/>
        <w:rPr>
          <w:sz w:val="22"/>
          <w:szCs w:val="20"/>
        </w:rPr>
      </w:pPr>
      <w:r w:rsidRPr="00B83FE1">
        <w:rPr>
          <w:sz w:val="22"/>
          <w:szCs w:val="20"/>
        </w:rPr>
        <w:t xml:space="preserve">Zamestnanec môže na prijatie platu písomne splnomocniť inú osobu. Bez písomného splnomocnenia možno vyplatiť </w:t>
      </w:r>
      <w:r w:rsidR="004C0F90" w:rsidRPr="00B83FE1">
        <w:rPr>
          <w:sz w:val="22"/>
          <w:szCs w:val="20"/>
        </w:rPr>
        <w:t xml:space="preserve">plat </w:t>
      </w:r>
      <w:r w:rsidRPr="00B83FE1">
        <w:rPr>
          <w:sz w:val="22"/>
          <w:szCs w:val="20"/>
        </w:rPr>
        <w:t>inej osobe ako zamestnancovi len ak tak ustanovuje osobitný predpis.</w:t>
      </w:r>
    </w:p>
    <w:p w14:paraId="43B97822" w14:textId="77777777" w:rsidR="00276C76" w:rsidRPr="00B83FE1" w:rsidRDefault="00B27123" w:rsidP="003F4FCE">
      <w:pPr>
        <w:pStyle w:val="Odstavecseseznamem"/>
        <w:numPr>
          <w:ilvl w:val="0"/>
          <w:numId w:val="22"/>
        </w:numPr>
        <w:spacing w:line="276" w:lineRule="auto"/>
        <w:contextualSpacing w:val="0"/>
        <w:jc w:val="both"/>
        <w:rPr>
          <w:sz w:val="22"/>
          <w:szCs w:val="20"/>
        </w:rPr>
      </w:pPr>
      <w:r w:rsidRPr="00B83FE1">
        <w:rPr>
          <w:sz w:val="22"/>
          <w:szCs w:val="20"/>
        </w:rPr>
        <w:t xml:space="preserve">Zamestnávateľ je povinný, po vykonaní zrážok podľa § 131 Zákonníka práce, poukázať </w:t>
      </w:r>
      <w:r w:rsidR="004C0F90" w:rsidRPr="00B83FE1">
        <w:rPr>
          <w:sz w:val="22"/>
          <w:szCs w:val="20"/>
        </w:rPr>
        <w:t xml:space="preserve">plat </w:t>
      </w:r>
      <w:r w:rsidRPr="00B83FE1">
        <w:rPr>
          <w:sz w:val="22"/>
          <w:szCs w:val="20"/>
        </w:rPr>
        <w:t xml:space="preserve">alebo jeho časť určenú zamestnancom na ním určený účet </w:t>
      </w:r>
      <w:r w:rsidR="007C76F7" w:rsidRPr="00B83FE1">
        <w:rPr>
          <w:sz w:val="22"/>
          <w:szCs w:val="20"/>
        </w:rPr>
        <w:t>v </w:t>
      </w:r>
      <w:r w:rsidRPr="00B83FE1">
        <w:rPr>
          <w:sz w:val="22"/>
          <w:szCs w:val="20"/>
        </w:rPr>
        <w:t xml:space="preserve">banke alebo </w:t>
      </w:r>
      <w:r w:rsidR="007C76F7" w:rsidRPr="00B83FE1">
        <w:rPr>
          <w:sz w:val="22"/>
          <w:szCs w:val="20"/>
        </w:rPr>
        <w:t>v </w:t>
      </w:r>
      <w:r w:rsidRPr="00B83FE1">
        <w:rPr>
          <w:sz w:val="22"/>
          <w:szCs w:val="20"/>
        </w:rPr>
        <w:t xml:space="preserve">pobočke zahraničnej banky </w:t>
      </w:r>
      <w:r w:rsidR="007C76F7" w:rsidRPr="00B83FE1">
        <w:rPr>
          <w:sz w:val="22"/>
          <w:szCs w:val="20"/>
        </w:rPr>
        <w:t>v </w:t>
      </w:r>
      <w:r w:rsidRPr="00B83FE1">
        <w:rPr>
          <w:sz w:val="22"/>
          <w:szCs w:val="20"/>
        </w:rPr>
        <w:t xml:space="preserve">SR, ak </w:t>
      </w:r>
      <w:r w:rsidR="007C76F7" w:rsidRPr="00B83FE1">
        <w:rPr>
          <w:sz w:val="22"/>
          <w:szCs w:val="20"/>
        </w:rPr>
        <w:t>o </w:t>
      </w:r>
      <w:r w:rsidRPr="00B83FE1">
        <w:rPr>
          <w:sz w:val="22"/>
          <w:szCs w:val="20"/>
        </w:rPr>
        <w:t xml:space="preserve">to zamestnanec písomne požiada alebo ak sa zamestnávateľ so zamestnancom na takom postupe dohodne tak, aby určená suma peňažných prostriedkov mohla byť pripísaná na tento účet najneskôr </w:t>
      </w:r>
      <w:r w:rsidR="007C76F7" w:rsidRPr="00B83FE1">
        <w:rPr>
          <w:sz w:val="22"/>
          <w:szCs w:val="20"/>
        </w:rPr>
        <w:t>v </w:t>
      </w:r>
      <w:r w:rsidRPr="00B83FE1">
        <w:rPr>
          <w:sz w:val="22"/>
          <w:szCs w:val="20"/>
        </w:rPr>
        <w:t xml:space="preserve">deň určený na výplatu </w:t>
      </w:r>
      <w:r w:rsidR="007C76F7" w:rsidRPr="00B83FE1">
        <w:rPr>
          <w:sz w:val="22"/>
          <w:szCs w:val="20"/>
        </w:rPr>
        <w:t>u </w:t>
      </w:r>
      <w:r w:rsidRPr="00B83FE1">
        <w:rPr>
          <w:sz w:val="22"/>
          <w:szCs w:val="20"/>
        </w:rPr>
        <w:t xml:space="preserve">zamestnávateľa. Ak </w:t>
      </w:r>
      <w:r w:rsidR="007C76F7" w:rsidRPr="00B83FE1">
        <w:rPr>
          <w:sz w:val="22"/>
          <w:szCs w:val="20"/>
        </w:rPr>
        <w:t>o </w:t>
      </w:r>
      <w:r w:rsidRPr="00B83FE1">
        <w:rPr>
          <w:sz w:val="22"/>
          <w:szCs w:val="20"/>
        </w:rPr>
        <w:t xml:space="preserve">to zamestnanec požiada, môže zamestnávateľ časti </w:t>
      </w:r>
      <w:r w:rsidR="00075966" w:rsidRPr="00B83FE1">
        <w:rPr>
          <w:sz w:val="22"/>
          <w:szCs w:val="20"/>
        </w:rPr>
        <w:t xml:space="preserve">platu </w:t>
      </w:r>
      <w:r w:rsidRPr="00B83FE1">
        <w:rPr>
          <w:sz w:val="22"/>
          <w:szCs w:val="20"/>
        </w:rPr>
        <w:t>určené zamestnancom zasielať na viac účtov, ktoré si zamestnanec sám určil.</w:t>
      </w:r>
    </w:p>
    <w:p w14:paraId="3D429954" w14:textId="77777777" w:rsidR="00B27123" w:rsidRPr="00B83FE1" w:rsidRDefault="00B27123" w:rsidP="00D64C57">
      <w:pPr>
        <w:pStyle w:val="Nadpis1"/>
        <w:pageBreakBefore w:val="0"/>
        <w:spacing w:after="240"/>
        <w:rPr>
          <w:sz w:val="28"/>
          <w:szCs w:val="28"/>
        </w:rPr>
      </w:pPr>
      <w:bookmarkStart w:id="32" w:name="_Toc219275602"/>
      <w:r w:rsidRPr="00B83FE1">
        <w:rPr>
          <w:sz w:val="28"/>
          <w:szCs w:val="28"/>
        </w:rPr>
        <w:t>Č</w:t>
      </w:r>
      <w:r w:rsidR="00276C76" w:rsidRPr="00B83FE1">
        <w:rPr>
          <w:sz w:val="28"/>
          <w:szCs w:val="28"/>
        </w:rPr>
        <w:t>LÁNOK XX</w:t>
      </w:r>
      <w:r w:rsidR="00F54EF1" w:rsidRPr="00B83FE1">
        <w:rPr>
          <w:sz w:val="28"/>
          <w:szCs w:val="28"/>
        </w:rPr>
        <w:t>III</w:t>
      </w:r>
      <w:r w:rsidR="00276C76" w:rsidRPr="00B83FE1">
        <w:rPr>
          <w:sz w:val="28"/>
          <w:szCs w:val="28"/>
        </w:rPr>
        <w:br/>
      </w:r>
      <w:r w:rsidRPr="00B83FE1">
        <w:rPr>
          <w:sz w:val="28"/>
          <w:szCs w:val="28"/>
        </w:rPr>
        <w:t xml:space="preserve">Zrážky </w:t>
      </w:r>
      <w:r w:rsidR="00990B29" w:rsidRPr="00B83FE1">
        <w:rPr>
          <w:sz w:val="28"/>
          <w:szCs w:val="28"/>
        </w:rPr>
        <w:t>z platu</w:t>
      </w:r>
      <w:bookmarkEnd w:id="32"/>
    </w:p>
    <w:p w14:paraId="3F00F159" w14:textId="77777777" w:rsidR="00B27123" w:rsidRPr="00B83FE1" w:rsidRDefault="007C76F7" w:rsidP="007101DA">
      <w:pPr>
        <w:pStyle w:val="Odstavecseseznamem"/>
        <w:numPr>
          <w:ilvl w:val="0"/>
          <w:numId w:val="23"/>
        </w:numPr>
        <w:spacing w:after="0" w:line="276" w:lineRule="auto"/>
        <w:contextualSpacing w:val="0"/>
        <w:jc w:val="both"/>
        <w:rPr>
          <w:sz w:val="22"/>
          <w:szCs w:val="20"/>
        </w:rPr>
      </w:pPr>
      <w:r w:rsidRPr="00B83FE1">
        <w:rPr>
          <w:sz w:val="22"/>
          <w:szCs w:val="20"/>
        </w:rPr>
        <w:t>Z</w:t>
      </w:r>
      <w:r w:rsidR="00B27123" w:rsidRPr="00B83FE1">
        <w:rPr>
          <w:sz w:val="22"/>
          <w:szCs w:val="20"/>
        </w:rPr>
        <w:t>amestnávateľ prednostne vykoná zrážky</w:t>
      </w:r>
      <w:r w:rsidR="00990B29" w:rsidRPr="00B83FE1">
        <w:rPr>
          <w:sz w:val="22"/>
          <w:szCs w:val="20"/>
        </w:rPr>
        <w:t xml:space="preserve"> z platu zamestnanca</w:t>
      </w:r>
      <w:r w:rsidR="00B27123" w:rsidRPr="00B83FE1">
        <w:rPr>
          <w:sz w:val="22"/>
          <w:szCs w:val="20"/>
        </w:rPr>
        <w:t xml:space="preserve"> uvedené </w:t>
      </w:r>
      <w:r w:rsidRPr="00B83FE1">
        <w:rPr>
          <w:sz w:val="22"/>
          <w:szCs w:val="20"/>
        </w:rPr>
        <w:t>v </w:t>
      </w:r>
      <w:r w:rsidR="00B27123" w:rsidRPr="00B83FE1">
        <w:rPr>
          <w:sz w:val="22"/>
          <w:szCs w:val="20"/>
        </w:rPr>
        <w:t>§ 131 ods. 1 Zákonníka práce.</w:t>
      </w:r>
    </w:p>
    <w:p w14:paraId="2237C843" w14:textId="77777777" w:rsidR="00B27123" w:rsidRPr="00B83FE1" w:rsidRDefault="00B27123" w:rsidP="007101DA">
      <w:pPr>
        <w:pStyle w:val="Odstavecseseznamem"/>
        <w:numPr>
          <w:ilvl w:val="0"/>
          <w:numId w:val="23"/>
        </w:numPr>
        <w:spacing w:after="0" w:line="276" w:lineRule="auto"/>
        <w:contextualSpacing w:val="0"/>
        <w:jc w:val="both"/>
        <w:rPr>
          <w:sz w:val="22"/>
          <w:szCs w:val="20"/>
        </w:rPr>
      </w:pPr>
      <w:r w:rsidRPr="00B83FE1">
        <w:rPr>
          <w:sz w:val="22"/>
          <w:szCs w:val="20"/>
        </w:rPr>
        <w:t xml:space="preserve">Po vykonaní zrážok podľa ods. 1 môže zamestnávateľ zraziť </w:t>
      </w:r>
      <w:r w:rsidR="00990B29" w:rsidRPr="00B83FE1">
        <w:rPr>
          <w:sz w:val="22"/>
          <w:szCs w:val="20"/>
        </w:rPr>
        <w:t xml:space="preserve">z platu </w:t>
      </w:r>
      <w:r w:rsidRPr="00B83FE1">
        <w:rPr>
          <w:sz w:val="22"/>
          <w:szCs w:val="20"/>
        </w:rPr>
        <w:t xml:space="preserve">len zrážky </w:t>
      </w:r>
      <w:r w:rsidR="00990B29" w:rsidRPr="00B83FE1">
        <w:rPr>
          <w:sz w:val="22"/>
          <w:szCs w:val="20"/>
        </w:rPr>
        <w:t xml:space="preserve">z platu </w:t>
      </w:r>
      <w:r w:rsidRPr="00B83FE1">
        <w:rPr>
          <w:sz w:val="22"/>
          <w:szCs w:val="20"/>
        </w:rPr>
        <w:t xml:space="preserve">uvedené </w:t>
      </w:r>
      <w:r w:rsidR="00501D9B" w:rsidRPr="00B83FE1">
        <w:rPr>
          <w:sz w:val="22"/>
          <w:szCs w:val="20"/>
        </w:rPr>
        <w:t>v </w:t>
      </w:r>
      <w:r w:rsidRPr="00B83FE1">
        <w:rPr>
          <w:sz w:val="22"/>
          <w:szCs w:val="20"/>
        </w:rPr>
        <w:t>§ 131 ods. 2 Zákonníka práce.</w:t>
      </w:r>
    </w:p>
    <w:p w14:paraId="510A7F84" w14:textId="77777777" w:rsidR="00C368B7" w:rsidRPr="00B83FE1" w:rsidRDefault="00B27123" w:rsidP="00505157">
      <w:pPr>
        <w:pStyle w:val="Odstavecseseznamem"/>
        <w:numPr>
          <w:ilvl w:val="0"/>
          <w:numId w:val="23"/>
        </w:numPr>
        <w:spacing w:line="276" w:lineRule="auto"/>
        <w:contextualSpacing w:val="0"/>
        <w:jc w:val="both"/>
        <w:rPr>
          <w:sz w:val="22"/>
          <w:szCs w:val="20"/>
        </w:rPr>
      </w:pPr>
      <w:r w:rsidRPr="00B83FE1">
        <w:rPr>
          <w:sz w:val="22"/>
          <w:szCs w:val="20"/>
        </w:rPr>
        <w:t xml:space="preserve">Ďalšie zrážky </w:t>
      </w:r>
      <w:r w:rsidR="00990B29" w:rsidRPr="00B83FE1">
        <w:rPr>
          <w:sz w:val="22"/>
          <w:szCs w:val="20"/>
        </w:rPr>
        <w:t>z platu</w:t>
      </w:r>
      <w:r w:rsidRPr="00B83FE1">
        <w:rPr>
          <w:sz w:val="22"/>
          <w:szCs w:val="20"/>
        </w:rPr>
        <w:t xml:space="preserve">, ktoré presahujú rámec zrážok uvedených </w:t>
      </w:r>
      <w:r w:rsidR="007C76F7" w:rsidRPr="00B83FE1">
        <w:rPr>
          <w:sz w:val="22"/>
          <w:szCs w:val="20"/>
        </w:rPr>
        <w:t>v </w:t>
      </w:r>
      <w:r w:rsidRPr="00B83FE1">
        <w:rPr>
          <w:sz w:val="22"/>
          <w:szCs w:val="20"/>
        </w:rPr>
        <w:t xml:space="preserve">ods. 1 </w:t>
      </w:r>
      <w:r w:rsidR="007C76F7" w:rsidRPr="00B83FE1">
        <w:rPr>
          <w:sz w:val="22"/>
          <w:szCs w:val="20"/>
        </w:rPr>
        <w:t>a </w:t>
      </w:r>
      <w:r w:rsidRPr="00B83FE1">
        <w:rPr>
          <w:sz w:val="22"/>
          <w:szCs w:val="20"/>
        </w:rPr>
        <w:t xml:space="preserve">2, môže zamestnávateľ vykonávať len na základe písomnej dohody so zamestnancom </w:t>
      </w:r>
      <w:r w:rsidR="007C76F7" w:rsidRPr="00B83FE1">
        <w:rPr>
          <w:sz w:val="22"/>
          <w:szCs w:val="20"/>
        </w:rPr>
        <w:t>o </w:t>
      </w:r>
      <w:r w:rsidRPr="00B83FE1">
        <w:rPr>
          <w:sz w:val="22"/>
          <w:szCs w:val="20"/>
        </w:rPr>
        <w:t xml:space="preserve">zrážkach </w:t>
      </w:r>
      <w:r w:rsidR="00990B29" w:rsidRPr="00B83FE1">
        <w:rPr>
          <w:sz w:val="22"/>
          <w:szCs w:val="20"/>
        </w:rPr>
        <w:t xml:space="preserve">z platu </w:t>
      </w:r>
      <w:r w:rsidRPr="00B83FE1">
        <w:rPr>
          <w:sz w:val="22"/>
          <w:szCs w:val="20"/>
        </w:rPr>
        <w:t xml:space="preserve">alebo ak povinnosť zamestnávateľa vykonávať zrážky </w:t>
      </w:r>
      <w:r w:rsidR="00180EDB" w:rsidRPr="00B83FE1">
        <w:rPr>
          <w:sz w:val="22"/>
          <w:szCs w:val="20"/>
        </w:rPr>
        <w:t xml:space="preserve">z platu </w:t>
      </w:r>
      <w:r w:rsidR="007C76F7" w:rsidRPr="00B83FE1">
        <w:rPr>
          <w:sz w:val="22"/>
          <w:szCs w:val="20"/>
        </w:rPr>
        <w:t>a </w:t>
      </w:r>
      <w:r w:rsidRPr="00B83FE1">
        <w:rPr>
          <w:sz w:val="22"/>
          <w:szCs w:val="20"/>
        </w:rPr>
        <w:t xml:space="preserve">iných príjmov zamestnanca vyplýva </w:t>
      </w:r>
      <w:r w:rsidR="007C76F7" w:rsidRPr="00B83FE1">
        <w:rPr>
          <w:sz w:val="22"/>
          <w:szCs w:val="20"/>
        </w:rPr>
        <w:t>z </w:t>
      </w:r>
      <w:r w:rsidRPr="00B83FE1">
        <w:rPr>
          <w:sz w:val="22"/>
          <w:szCs w:val="20"/>
        </w:rPr>
        <w:t>osobitného predpisu.</w:t>
      </w:r>
    </w:p>
    <w:p w14:paraId="1ACAC83E" w14:textId="77777777" w:rsidR="00B27123" w:rsidRPr="00B83FE1" w:rsidRDefault="00B27123" w:rsidP="00D64C57">
      <w:pPr>
        <w:pStyle w:val="Nadpis1"/>
        <w:pageBreakBefore w:val="0"/>
        <w:spacing w:after="240"/>
        <w:rPr>
          <w:sz w:val="28"/>
          <w:szCs w:val="28"/>
        </w:rPr>
      </w:pPr>
      <w:bookmarkStart w:id="33" w:name="_Toc219275603"/>
      <w:r w:rsidRPr="00B83FE1">
        <w:rPr>
          <w:sz w:val="28"/>
          <w:szCs w:val="28"/>
        </w:rPr>
        <w:lastRenderedPageBreak/>
        <w:t>Č</w:t>
      </w:r>
      <w:r w:rsidR="00276C76" w:rsidRPr="00B83FE1">
        <w:rPr>
          <w:sz w:val="28"/>
          <w:szCs w:val="28"/>
        </w:rPr>
        <w:t>LÁNOK XX</w:t>
      </w:r>
      <w:r w:rsidR="00F54EF1" w:rsidRPr="00B83FE1">
        <w:rPr>
          <w:sz w:val="28"/>
          <w:szCs w:val="28"/>
        </w:rPr>
        <w:t>IV</w:t>
      </w:r>
      <w:r w:rsidR="00276C76" w:rsidRPr="00B83FE1">
        <w:rPr>
          <w:sz w:val="28"/>
          <w:szCs w:val="28"/>
        </w:rPr>
        <w:br/>
      </w:r>
      <w:r w:rsidRPr="00B83FE1">
        <w:rPr>
          <w:sz w:val="28"/>
          <w:szCs w:val="28"/>
        </w:rPr>
        <w:t>Prekážky v práci</w:t>
      </w:r>
      <w:bookmarkEnd w:id="33"/>
    </w:p>
    <w:p w14:paraId="7070AB77"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t xml:space="preserve">Prekážky </w:t>
      </w:r>
      <w:r w:rsidR="007C76F7" w:rsidRPr="00B83FE1">
        <w:rPr>
          <w:sz w:val="22"/>
          <w:szCs w:val="20"/>
        </w:rPr>
        <w:t>v </w:t>
      </w:r>
      <w:r w:rsidRPr="00B83FE1">
        <w:rPr>
          <w:sz w:val="22"/>
          <w:szCs w:val="20"/>
        </w:rPr>
        <w:t xml:space="preserve">práci na strane zamestnanca sú skutočnosti, ktoré bránia zamestnancovi vo výkone práce </w:t>
      </w:r>
      <w:r w:rsidR="007C76F7" w:rsidRPr="00B83FE1">
        <w:rPr>
          <w:sz w:val="22"/>
          <w:szCs w:val="20"/>
        </w:rPr>
        <w:t>v </w:t>
      </w:r>
      <w:r w:rsidRPr="00B83FE1">
        <w:rPr>
          <w:sz w:val="22"/>
          <w:szCs w:val="20"/>
        </w:rPr>
        <w:t xml:space="preserve">určenom </w:t>
      </w:r>
      <w:r w:rsidR="007C76F7" w:rsidRPr="00B83FE1">
        <w:rPr>
          <w:sz w:val="22"/>
          <w:szCs w:val="20"/>
        </w:rPr>
        <w:t>a </w:t>
      </w:r>
      <w:r w:rsidRPr="00B83FE1">
        <w:rPr>
          <w:sz w:val="22"/>
          <w:szCs w:val="20"/>
        </w:rPr>
        <w:t xml:space="preserve">rozvrhnutom pracovnom čase, </w:t>
      </w:r>
      <w:r w:rsidR="007C76F7" w:rsidRPr="00B83FE1">
        <w:rPr>
          <w:sz w:val="22"/>
          <w:szCs w:val="20"/>
        </w:rPr>
        <w:t>s </w:t>
      </w:r>
      <w:r w:rsidRPr="00B83FE1">
        <w:rPr>
          <w:sz w:val="22"/>
          <w:szCs w:val="20"/>
        </w:rPr>
        <w:t xml:space="preserve">ktorými sa spájajú dôsledky ustanovené </w:t>
      </w:r>
      <w:r w:rsidR="007C76F7" w:rsidRPr="00B83FE1">
        <w:rPr>
          <w:sz w:val="22"/>
          <w:szCs w:val="20"/>
        </w:rPr>
        <w:t>v </w:t>
      </w:r>
      <w:r w:rsidRPr="00B83FE1">
        <w:rPr>
          <w:sz w:val="22"/>
          <w:szCs w:val="20"/>
        </w:rPr>
        <w:t>právnych predpisoch (napr. § 136 až 141a, § 144 Zákonníka práce).</w:t>
      </w:r>
    </w:p>
    <w:p w14:paraId="2D6EF63C"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t xml:space="preserve">Prekážky </w:t>
      </w:r>
      <w:r w:rsidR="007C76F7" w:rsidRPr="00B83FE1">
        <w:rPr>
          <w:sz w:val="22"/>
          <w:szCs w:val="20"/>
        </w:rPr>
        <w:t>v </w:t>
      </w:r>
      <w:r w:rsidRPr="00B83FE1">
        <w:rPr>
          <w:sz w:val="22"/>
          <w:szCs w:val="20"/>
        </w:rPr>
        <w:t xml:space="preserve">práci </w:t>
      </w:r>
      <w:r w:rsidR="007C76F7" w:rsidRPr="00B83FE1">
        <w:rPr>
          <w:sz w:val="22"/>
          <w:szCs w:val="20"/>
        </w:rPr>
        <w:t>a </w:t>
      </w:r>
      <w:r w:rsidRPr="00B83FE1">
        <w:rPr>
          <w:sz w:val="22"/>
          <w:szCs w:val="20"/>
        </w:rPr>
        <w:t xml:space="preserve">náhradu </w:t>
      </w:r>
      <w:r w:rsidR="00B3231C" w:rsidRPr="00B83FE1">
        <w:rPr>
          <w:sz w:val="22"/>
          <w:szCs w:val="20"/>
        </w:rPr>
        <w:t xml:space="preserve">platu </w:t>
      </w:r>
      <w:r w:rsidRPr="00B83FE1">
        <w:rPr>
          <w:sz w:val="22"/>
          <w:szCs w:val="20"/>
        </w:rPr>
        <w:t xml:space="preserve">pri prekážkach </w:t>
      </w:r>
      <w:r w:rsidR="007C76F7" w:rsidRPr="00B83FE1">
        <w:rPr>
          <w:sz w:val="22"/>
          <w:szCs w:val="20"/>
        </w:rPr>
        <w:t>v </w:t>
      </w:r>
      <w:r w:rsidRPr="00B83FE1">
        <w:rPr>
          <w:sz w:val="22"/>
          <w:szCs w:val="20"/>
        </w:rPr>
        <w:t xml:space="preserve">práci upravujú ustanovenia § 136 až 145 Zákonníka práce. Ak je prekážka </w:t>
      </w:r>
      <w:r w:rsidR="007C76F7" w:rsidRPr="00B83FE1">
        <w:rPr>
          <w:sz w:val="22"/>
          <w:szCs w:val="20"/>
        </w:rPr>
        <w:t>v </w:t>
      </w:r>
      <w:r w:rsidRPr="00B83FE1">
        <w:rPr>
          <w:sz w:val="22"/>
          <w:szCs w:val="20"/>
        </w:rPr>
        <w:t xml:space="preserve">práci zamestnancovi </w:t>
      </w:r>
      <w:r w:rsidR="00F772D0" w:rsidRPr="00B83FE1">
        <w:rPr>
          <w:sz w:val="22"/>
          <w:szCs w:val="20"/>
        </w:rPr>
        <w:t xml:space="preserve">základnej školy </w:t>
      </w:r>
      <w:r w:rsidRPr="00B83FE1">
        <w:rPr>
          <w:sz w:val="22"/>
          <w:szCs w:val="20"/>
        </w:rPr>
        <w:t xml:space="preserve">vopred známa, je povinný včas požiadať vedúceho zamestnanca </w:t>
      </w:r>
      <w:r w:rsidR="007C76F7" w:rsidRPr="00B83FE1">
        <w:rPr>
          <w:sz w:val="22"/>
          <w:szCs w:val="20"/>
        </w:rPr>
        <w:t>o </w:t>
      </w:r>
      <w:r w:rsidRPr="00B83FE1">
        <w:rPr>
          <w:sz w:val="22"/>
          <w:szCs w:val="20"/>
        </w:rPr>
        <w:t xml:space="preserve">poskytnutie pracovného voľna. Inak je zamestnanec povinný upovedomiť zamestnávateľa </w:t>
      </w:r>
      <w:r w:rsidR="007C76F7" w:rsidRPr="00B83FE1">
        <w:rPr>
          <w:sz w:val="22"/>
          <w:szCs w:val="20"/>
        </w:rPr>
        <w:t>o </w:t>
      </w:r>
      <w:r w:rsidRPr="00B83FE1">
        <w:rPr>
          <w:sz w:val="22"/>
          <w:szCs w:val="20"/>
        </w:rPr>
        <w:t xml:space="preserve">prekážke </w:t>
      </w:r>
      <w:r w:rsidR="007C76F7" w:rsidRPr="00B83FE1">
        <w:rPr>
          <w:sz w:val="22"/>
          <w:szCs w:val="20"/>
        </w:rPr>
        <w:t>v </w:t>
      </w:r>
      <w:r w:rsidRPr="00B83FE1">
        <w:rPr>
          <w:sz w:val="22"/>
          <w:szCs w:val="20"/>
        </w:rPr>
        <w:t xml:space="preserve">práci </w:t>
      </w:r>
      <w:r w:rsidR="007C76F7" w:rsidRPr="00B83FE1">
        <w:rPr>
          <w:sz w:val="22"/>
          <w:szCs w:val="20"/>
        </w:rPr>
        <w:t>a o </w:t>
      </w:r>
      <w:r w:rsidRPr="00B83FE1">
        <w:rPr>
          <w:sz w:val="22"/>
          <w:szCs w:val="20"/>
        </w:rPr>
        <w:t>jej predpokladanom trvaní bez zbytočného odkladu (§ 144 ods. 1 Zákonníka práce). Pracovné voľno zamestnávateľ zamestnancovi neposkytne, ak zamestnanec môže svoju záležitosť vybaviť mimo pracovného času.</w:t>
      </w:r>
    </w:p>
    <w:p w14:paraId="14E914F8" w14:textId="77777777" w:rsidR="00B27123" w:rsidRPr="00B83FE1" w:rsidRDefault="004E3AEF" w:rsidP="007101DA">
      <w:pPr>
        <w:pStyle w:val="Odstavecseseznamem"/>
        <w:numPr>
          <w:ilvl w:val="0"/>
          <w:numId w:val="24"/>
        </w:numPr>
        <w:spacing w:after="0" w:line="276" w:lineRule="auto"/>
        <w:contextualSpacing w:val="0"/>
        <w:jc w:val="both"/>
        <w:rPr>
          <w:sz w:val="22"/>
          <w:szCs w:val="20"/>
        </w:rPr>
      </w:pPr>
      <w:r w:rsidRPr="00B83FE1">
        <w:rPr>
          <w:sz w:val="22"/>
          <w:szCs w:val="20"/>
        </w:rPr>
        <w:t>Z</w:t>
      </w:r>
      <w:r w:rsidR="00B27123" w:rsidRPr="00B83FE1">
        <w:rPr>
          <w:sz w:val="22"/>
          <w:szCs w:val="20"/>
        </w:rPr>
        <w:t xml:space="preserve">amestnanec </w:t>
      </w:r>
      <w:r w:rsidRPr="00B83FE1">
        <w:rPr>
          <w:sz w:val="22"/>
          <w:szCs w:val="20"/>
        </w:rPr>
        <w:t xml:space="preserve">je </w:t>
      </w:r>
      <w:r w:rsidR="00B27123" w:rsidRPr="00B83FE1">
        <w:rPr>
          <w:sz w:val="22"/>
          <w:szCs w:val="20"/>
        </w:rPr>
        <w:t xml:space="preserve">povinný </w:t>
      </w:r>
      <w:r w:rsidRPr="00B83FE1">
        <w:rPr>
          <w:sz w:val="22"/>
          <w:szCs w:val="20"/>
        </w:rPr>
        <w:t>prekážku v práci a jej trvani</w:t>
      </w:r>
      <w:r w:rsidR="00A0099A" w:rsidRPr="00B83FE1">
        <w:rPr>
          <w:sz w:val="22"/>
          <w:szCs w:val="20"/>
        </w:rPr>
        <w:t>e</w:t>
      </w:r>
      <w:r w:rsidRPr="00B83FE1">
        <w:rPr>
          <w:sz w:val="22"/>
          <w:szCs w:val="20"/>
        </w:rPr>
        <w:t xml:space="preserve"> </w:t>
      </w:r>
      <w:r w:rsidR="003D29E7" w:rsidRPr="00B83FE1">
        <w:rPr>
          <w:sz w:val="22"/>
          <w:szCs w:val="20"/>
        </w:rPr>
        <w:t xml:space="preserve">preukázať </w:t>
      </w:r>
      <w:r w:rsidR="00B27123" w:rsidRPr="00B83FE1">
        <w:rPr>
          <w:sz w:val="22"/>
          <w:szCs w:val="20"/>
        </w:rPr>
        <w:t xml:space="preserve">zamestnávateľovi. Príslušné zariadenie je povinné potvrdiť mu doklad </w:t>
      </w:r>
      <w:r w:rsidR="007C76F7" w:rsidRPr="00B83FE1">
        <w:rPr>
          <w:sz w:val="22"/>
          <w:szCs w:val="20"/>
        </w:rPr>
        <w:t>o </w:t>
      </w:r>
      <w:r w:rsidR="00B27123" w:rsidRPr="00B83FE1">
        <w:rPr>
          <w:sz w:val="22"/>
          <w:szCs w:val="20"/>
        </w:rPr>
        <w:t xml:space="preserve">existencii prekážky </w:t>
      </w:r>
      <w:r w:rsidR="007C76F7" w:rsidRPr="00B83FE1">
        <w:rPr>
          <w:sz w:val="22"/>
          <w:szCs w:val="20"/>
        </w:rPr>
        <w:t>v </w:t>
      </w:r>
      <w:r w:rsidR="00B27123" w:rsidRPr="00B83FE1">
        <w:rPr>
          <w:sz w:val="22"/>
          <w:szCs w:val="20"/>
        </w:rPr>
        <w:t xml:space="preserve">práci </w:t>
      </w:r>
      <w:r w:rsidR="007C76F7" w:rsidRPr="00B83FE1">
        <w:rPr>
          <w:sz w:val="22"/>
          <w:szCs w:val="20"/>
        </w:rPr>
        <w:t>a o </w:t>
      </w:r>
      <w:r w:rsidR="00B27123" w:rsidRPr="00B83FE1">
        <w:rPr>
          <w:sz w:val="22"/>
          <w:szCs w:val="20"/>
        </w:rPr>
        <w:t xml:space="preserve">jej trvaní. Ak má zamestnanec nárok na pracovné voľno bez náhrady </w:t>
      </w:r>
      <w:r w:rsidR="00B3231C" w:rsidRPr="00B83FE1">
        <w:rPr>
          <w:sz w:val="22"/>
          <w:szCs w:val="20"/>
        </w:rPr>
        <w:t>platu</w:t>
      </w:r>
      <w:r w:rsidR="00B27123" w:rsidRPr="00B83FE1">
        <w:rPr>
          <w:sz w:val="22"/>
          <w:szCs w:val="20"/>
        </w:rPr>
        <w:t xml:space="preserve">, zamestnávateľ je povinný mu umožniť nadpracovanie zameškaného času, ak </w:t>
      </w:r>
      <w:r w:rsidR="007C76F7" w:rsidRPr="00B83FE1">
        <w:rPr>
          <w:sz w:val="22"/>
          <w:szCs w:val="20"/>
        </w:rPr>
        <w:t>k </w:t>
      </w:r>
      <w:r w:rsidR="00B27123" w:rsidRPr="00B83FE1">
        <w:rPr>
          <w:sz w:val="22"/>
          <w:szCs w:val="20"/>
        </w:rPr>
        <w:t>tomu nebránia vážne prevádzkové dôvody (§ 144 ods. 2 Zákonníka práce).</w:t>
      </w:r>
    </w:p>
    <w:p w14:paraId="4CD63846"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t xml:space="preserve">Ak zamestnanec nemôže vykonávať prácu pre dôležité osobné prekážky </w:t>
      </w:r>
      <w:r w:rsidR="007C76F7" w:rsidRPr="00B83FE1">
        <w:rPr>
          <w:sz w:val="22"/>
          <w:szCs w:val="20"/>
        </w:rPr>
        <w:t>v </w:t>
      </w:r>
      <w:r w:rsidRPr="00B83FE1">
        <w:rPr>
          <w:sz w:val="22"/>
          <w:szCs w:val="20"/>
        </w:rPr>
        <w:t xml:space="preserve">práci stanovené </w:t>
      </w:r>
      <w:r w:rsidR="00CF4417" w:rsidRPr="00B83FE1">
        <w:rPr>
          <w:sz w:val="22"/>
          <w:szCs w:val="20"/>
        </w:rPr>
        <w:t xml:space="preserve">podľa </w:t>
      </w:r>
      <w:r w:rsidRPr="00B83FE1">
        <w:rPr>
          <w:sz w:val="22"/>
          <w:szCs w:val="20"/>
        </w:rPr>
        <w:t xml:space="preserve">§ 141 Zákonníka práce, zamestnávateľ mu poskytne pracovné voľno </w:t>
      </w:r>
      <w:r w:rsidR="007C76F7" w:rsidRPr="00B83FE1">
        <w:rPr>
          <w:sz w:val="22"/>
          <w:szCs w:val="20"/>
        </w:rPr>
        <w:t>s </w:t>
      </w:r>
      <w:r w:rsidRPr="00B83FE1">
        <w:rPr>
          <w:sz w:val="22"/>
          <w:szCs w:val="20"/>
        </w:rPr>
        <w:t xml:space="preserve">náhradou </w:t>
      </w:r>
      <w:r w:rsidR="00B3231C" w:rsidRPr="00B83FE1">
        <w:rPr>
          <w:sz w:val="22"/>
          <w:szCs w:val="20"/>
        </w:rPr>
        <w:t xml:space="preserve">platu </w:t>
      </w:r>
      <w:r w:rsidRPr="00B83FE1">
        <w:rPr>
          <w:sz w:val="22"/>
          <w:szCs w:val="20"/>
        </w:rPr>
        <w:t xml:space="preserve">alebo bez náhrady </w:t>
      </w:r>
      <w:r w:rsidR="00B3231C" w:rsidRPr="00B83FE1">
        <w:rPr>
          <w:sz w:val="22"/>
          <w:szCs w:val="20"/>
        </w:rPr>
        <w:t xml:space="preserve">platu </w:t>
      </w:r>
      <w:r w:rsidR="007C76F7" w:rsidRPr="00B83FE1">
        <w:rPr>
          <w:sz w:val="22"/>
          <w:szCs w:val="20"/>
        </w:rPr>
        <w:t>v </w:t>
      </w:r>
      <w:r w:rsidRPr="00B83FE1">
        <w:rPr>
          <w:sz w:val="22"/>
          <w:szCs w:val="20"/>
        </w:rPr>
        <w:t xml:space="preserve">rozsahu nevyhnutne potrebnom, resp. najvyššie prípustnom stanovenom </w:t>
      </w:r>
      <w:r w:rsidR="00120DB8" w:rsidRPr="00B83FE1">
        <w:rPr>
          <w:sz w:val="22"/>
          <w:szCs w:val="20"/>
        </w:rPr>
        <w:t xml:space="preserve">podľa </w:t>
      </w:r>
      <w:r w:rsidRPr="00B83FE1">
        <w:rPr>
          <w:sz w:val="22"/>
          <w:szCs w:val="20"/>
        </w:rPr>
        <w:t>§ 141 Zákonníka práce.</w:t>
      </w:r>
    </w:p>
    <w:p w14:paraId="5139A886"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t xml:space="preserve">Zamestnávateľ ospravedlní neprítomnosť zamestnanca </w:t>
      </w:r>
      <w:r w:rsidR="007C76F7" w:rsidRPr="00B83FE1">
        <w:rPr>
          <w:sz w:val="22"/>
          <w:szCs w:val="20"/>
        </w:rPr>
        <w:t>v </w:t>
      </w:r>
      <w:r w:rsidRPr="00B83FE1">
        <w:rPr>
          <w:sz w:val="22"/>
          <w:szCs w:val="20"/>
        </w:rPr>
        <w:t xml:space="preserve">práci za čas jeho pracovnej neschopnosti pre chorobu alebo úraz, počas materskej dovolenky </w:t>
      </w:r>
      <w:r w:rsidR="007C76F7" w:rsidRPr="00B83FE1">
        <w:rPr>
          <w:sz w:val="22"/>
          <w:szCs w:val="20"/>
        </w:rPr>
        <w:t>a </w:t>
      </w:r>
      <w:r w:rsidRPr="00B83FE1">
        <w:rPr>
          <w:sz w:val="22"/>
          <w:szCs w:val="20"/>
        </w:rPr>
        <w:t xml:space="preserve">rodičovskej dovolenky (§ 166 Zákonníka práce), karantény, ošetrovania chorého člena rodiny </w:t>
      </w:r>
      <w:r w:rsidR="007C76F7" w:rsidRPr="00B83FE1">
        <w:rPr>
          <w:sz w:val="22"/>
          <w:szCs w:val="20"/>
        </w:rPr>
        <w:t>a </w:t>
      </w:r>
      <w:r w:rsidRPr="00B83FE1">
        <w:rPr>
          <w:sz w:val="22"/>
          <w:szCs w:val="20"/>
        </w:rPr>
        <w:t xml:space="preserve">počas starostlivosti </w:t>
      </w:r>
      <w:r w:rsidR="007C76F7" w:rsidRPr="00B83FE1">
        <w:rPr>
          <w:sz w:val="22"/>
          <w:szCs w:val="20"/>
        </w:rPr>
        <w:t>o </w:t>
      </w:r>
      <w:r w:rsidRPr="00B83FE1">
        <w:rPr>
          <w:sz w:val="22"/>
          <w:szCs w:val="20"/>
        </w:rPr>
        <w:t xml:space="preserve">dieťa mladšie ako desať rokov, ktoré nemôže byť </w:t>
      </w:r>
      <w:r w:rsidR="007C76F7" w:rsidRPr="00B83FE1">
        <w:rPr>
          <w:sz w:val="22"/>
          <w:szCs w:val="20"/>
        </w:rPr>
        <w:t>z </w:t>
      </w:r>
      <w:r w:rsidRPr="00B83FE1">
        <w:rPr>
          <w:sz w:val="22"/>
          <w:szCs w:val="20"/>
        </w:rPr>
        <w:t xml:space="preserve">vážnych dôvodov </w:t>
      </w:r>
      <w:r w:rsidR="007C76F7" w:rsidRPr="00B83FE1">
        <w:rPr>
          <w:sz w:val="22"/>
          <w:szCs w:val="20"/>
        </w:rPr>
        <w:t>v </w:t>
      </w:r>
      <w:r w:rsidRPr="00B83FE1">
        <w:rPr>
          <w:sz w:val="22"/>
          <w:szCs w:val="20"/>
        </w:rPr>
        <w:t xml:space="preserve">starostlivosti detského výchovného zariadenia alebo školy, </w:t>
      </w:r>
      <w:r w:rsidR="007C76F7" w:rsidRPr="00B83FE1">
        <w:rPr>
          <w:sz w:val="22"/>
          <w:szCs w:val="20"/>
        </w:rPr>
        <w:t>v </w:t>
      </w:r>
      <w:r w:rsidRPr="00B83FE1">
        <w:rPr>
          <w:sz w:val="22"/>
          <w:szCs w:val="20"/>
        </w:rPr>
        <w:t xml:space="preserve">ktorých starostlivosti dieťa inak je alebo ak osoba, ktorá sa inak stará </w:t>
      </w:r>
      <w:r w:rsidR="007C76F7" w:rsidRPr="00B83FE1">
        <w:rPr>
          <w:sz w:val="22"/>
          <w:szCs w:val="20"/>
        </w:rPr>
        <w:t>o </w:t>
      </w:r>
      <w:r w:rsidRPr="00B83FE1">
        <w:rPr>
          <w:sz w:val="22"/>
          <w:szCs w:val="20"/>
        </w:rPr>
        <w:t xml:space="preserve">dieťa, ochorela alebo sa jej nariadila karanténa (karanténne opatrenie), prípadne sa podrobila vyšetreniu alebo ošetreniu </w:t>
      </w:r>
      <w:r w:rsidR="007C76F7" w:rsidRPr="00B83FE1">
        <w:rPr>
          <w:sz w:val="22"/>
          <w:szCs w:val="20"/>
        </w:rPr>
        <w:t>v </w:t>
      </w:r>
      <w:r w:rsidRPr="00B83FE1">
        <w:rPr>
          <w:sz w:val="22"/>
          <w:szCs w:val="20"/>
        </w:rPr>
        <w:t xml:space="preserve">zdravotníckom zariadení, ktoré nebolo možné zabezpečiť mimo pracovného času zamestnanca. Za tento čas nepatrí zamestnancovi náhrada </w:t>
      </w:r>
      <w:r w:rsidR="00B3231C" w:rsidRPr="00B83FE1">
        <w:rPr>
          <w:sz w:val="22"/>
          <w:szCs w:val="20"/>
        </w:rPr>
        <w:t>platu</w:t>
      </w:r>
      <w:r w:rsidRPr="00B83FE1">
        <w:rPr>
          <w:sz w:val="22"/>
          <w:szCs w:val="20"/>
        </w:rPr>
        <w:t>, ak osobitný predpis neustanovuje inak (§ 141 ods. 1 Zákonníka práce).</w:t>
      </w:r>
    </w:p>
    <w:p w14:paraId="2C030761"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t xml:space="preserve">Zamestnávateľ môže poskytnúť zamestnancovi </w:t>
      </w:r>
      <w:r w:rsidR="007C76F7" w:rsidRPr="00B83FE1">
        <w:rPr>
          <w:sz w:val="22"/>
          <w:szCs w:val="20"/>
        </w:rPr>
        <w:t>z </w:t>
      </w:r>
      <w:r w:rsidRPr="00B83FE1">
        <w:rPr>
          <w:sz w:val="22"/>
          <w:szCs w:val="20"/>
        </w:rPr>
        <w:t xml:space="preserve">dôvodov uvedených </w:t>
      </w:r>
      <w:r w:rsidR="007C76F7" w:rsidRPr="00B83FE1">
        <w:rPr>
          <w:sz w:val="22"/>
          <w:szCs w:val="20"/>
        </w:rPr>
        <w:t>v </w:t>
      </w:r>
      <w:r w:rsidRPr="00B83FE1">
        <w:rPr>
          <w:sz w:val="22"/>
          <w:szCs w:val="20"/>
        </w:rPr>
        <w:t xml:space="preserve">§ 141 ods. 2 Zákonníka práce ďalšie pracovné voľno </w:t>
      </w:r>
      <w:r w:rsidR="007C76F7" w:rsidRPr="00B83FE1">
        <w:rPr>
          <w:sz w:val="22"/>
          <w:szCs w:val="20"/>
        </w:rPr>
        <w:t>s </w:t>
      </w:r>
      <w:r w:rsidRPr="00B83FE1">
        <w:rPr>
          <w:sz w:val="22"/>
          <w:szCs w:val="20"/>
        </w:rPr>
        <w:t xml:space="preserve">náhradou </w:t>
      </w:r>
      <w:r w:rsidR="00B3231C" w:rsidRPr="00B83FE1">
        <w:rPr>
          <w:sz w:val="22"/>
          <w:szCs w:val="20"/>
        </w:rPr>
        <w:t>platu</w:t>
      </w:r>
      <w:r w:rsidR="00B94363" w:rsidRPr="00B83FE1">
        <w:rPr>
          <w:sz w:val="22"/>
          <w:szCs w:val="20"/>
        </w:rPr>
        <w:t xml:space="preserve"> </w:t>
      </w:r>
      <w:r w:rsidRPr="00B83FE1">
        <w:rPr>
          <w:sz w:val="22"/>
          <w:szCs w:val="20"/>
        </w:rPr>
        <w:t xml:space="preserve">alebo bez náhrady </w:t>
      </w:r>
      <w:r w:rsidR="00B3231C" w:rsidRPr="00B83FE1">
        <w:rPr>
          <w:sz w:val="22"/>
          <w:szCs w:val="20"/>
        </w:rPr>
        <w:t>platu</w:t>
      </w:r>
      <w:r w:rsidRPr="00B83FE1">
        <w:rPr>
          <w:sz w:val="22"/>
          <w:szCs w:val="20"/>
        </w:rPr>
        <w:t xml:space="preserve">, alebo mu môže poskytnúť pracovné voľno </w:t>
      </w:r>
      <w:r w:rsidR="007C76F7" w:rsidRPr="00B83FE1">
        <w:rPr>
          <w:sz w:val="22"/>
          <w:szCs w:val="20"/>
        </w:rPr>
        <w:t>s </w:t>
      </w:r>
      <w:r w:rsidRPr="00B83FE1">
        <w:rPr>
          <w:sz w:val="22"/>
          <w:szCs w:val="20"/>
        </w:rPr>
        <w:t xml:space="preserve">náhradou </w:t>
      </w:r>
      <w:r w:rsidR="00B3231C" w:rsidRPr="00B83FE1">
        <w:rPr>
          <w:sz w:val="22"/>
          <w:szCs w:val="20"/>
        </w:rPr>
        <w:t>platu</w:t>
      </w:r>
      <w:r w:rsidR="00CD35F9" w:rsidRPr="00B83FE1">
        <w:rPr>
          <w:sz w:val="22"/>
          <w:szCs w:val="20"/>
        </w:rPr>
        <w:t xml:space="preserve"> </w:t>
      </w:r>
      <w:r w:rsidRPr="00B83FE1">
        <w:rPr>
          <w:sz w:val="22"/>
          <w:szCs w:val="20"/>
        </w:rPr>
        <w:t xml:space="preserve">alebo bez náhrady </w:t>
      </w:r>
      <w:r w:rsidR="00B3231C" w:rsidRPr="00B83FE1">
        <w:rPr>
          <w:sz w:val="22"/>
          <w:szCs w:val="20"/>
        </w:rPr>
        <w:t>platu</w:t>
      </w:r>
      <w:r w:rsidR="007C76F7" w:rsidRPr="00B83FE1">
        <w:rPr>
          <w:sz w:val="22"/>
          <w:szCs w:val="20"/>
        </w:rPr>
        <w:t>z </w:t>
      </w:r>
      <w:r w:rsidRPr="00B83FE1">
        <w:rPr>
          <w:sz w:val="22"/>
          <w:szCs w:val="20"/>
        </w:rPr>
        <w:t xml:space="preserve">iných vážnych dôvodov, najmä na zariadenie dôležitých osobných, rodinných </w:t>
      </w:r>
      <w:r w:rsidR="007C76F7" w:rsidRPr="00B83FE1">
        <w:rPr>
          <w:sz w:val="22"/>
          <w:szCs w:val="20"/>
        </w:rPr>
        <w:t>a </w:t>
      </w:r>
      <w:r w:rsidRPr="00B83FE1">
        <w:rPr>
          <w:sz w:val="22"/>
          <w:szCs w:val="20"/>
        </w:rPr>
        <w:t>iných vecí, ktoré nemožno vybaviť mimo pracovného času.</w:t>
      </w:r>
    </w:p>
    <w:p w14:paraId="0B3EE0E5"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t xml:space="preserve">Hodiny priamej </w:t>
      </w:r>
      <w:r w:rsidR="00445A39" w:rsidRPr="00B83FE1">
        <w:rPr>
          <w:sz w:val="22"/>
          <w:szCs w:val="20"/>
        </w:rPr>
        <w:t>výchovno-vzdelávacej</w:t>
      </w:r>
      <w:r w:rsidRPr="00B83FE1">
        <w:rPr>
          <w:sz w:val="22"/>
          <w:szCs w:val="20"/>
        </w:rPr>
        <w:t xml:space="preserve"> činnosti plánované podľa rozvrhu hodín, ktoré zamestnanec neodpracoval </w:t>
      </w:r>
      <w:r w:rsidR="007C76F7" w:rsidRPr="00B83FE1">
        <w:rPr>
          <w:sz w:val="22"/>
          <w:szCs w:val="20"/>
        </w:rPr>
        <w:t>z </w:t>
      </w:r>
      <w:r w:rsidRPr="00B83FE1">
        <w:rPr>
          <w:sz w:val="22"/>
          <w:szCs w:val="20"/>
        </w:rPr>
        <w:t>dôvodu prekážky na strane zamestnávateľa</w:t>
      </w:r>
      <w:r w:rsidR="00445A39" w:rsidRPr="00B83FE1">
        <w:rPr>
          <w:sz w:val="22"/>
          <w:szCs w:val="20"/>
        </w:rPr>
        <w:t>,</w:t>
      </w:r>
      <w:r w:rsidRPr="00B83FE1">
        <w:rPr>
          <w:sz w:val="22"/>
          <w:szCs w:val="20"/>
        </w:rPr>
        <w:t xml:space="preserve"> sa započítavajú do plnenia základného úväzku PZ.</w:t>
      </w:r>
    </w:p>
    <w:p w14:paraId="06465DB4"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t xml:space="preserve">Zamestnávateľ poskytne zamestnancovi pracovné voľno na nevyhnutne potrebný pracovný čas na výkon verejných funkcií, občianskych povinností </w:t>
      </w:r>
      <w:r w:rsidR="007C76F7" w:rsidRPr="00B83FE1">
        <w:rPr>
          <w:sz w:val="22"/>
          <w:szCs w:val="20"/>
        </w:rPr>
        <w:t>a </w:t>
      </w:r>
      <w:r w:rsidRPr="00B83FE1">
        <w:rPr>
          <w:sz w:val="22"/>
          <w:szCs w:val="20"/>
        </w:rPr>
        <w:t xml:space="preserve">iných úkonov vo všeobecnom záujme, ak túto činnosť nemožno vykonať mimo pracovného času. Pracovné voľno poskytne zamestnávateľ bez náhrady </w:t>
      </w:r>
      <w:r w:rsidR="00B3231C" w:rsidRPr="00B83FE1">
        <w:rPr>
          <w:sz w:val="22"/>
          <w:szCs w:val="20"/>
        </w:rPr>
        <w:t>platu</w:t>
      </w:r>
      <w:r w:rsidRPr="00B83FE1">
        <w:rPr>
          <w:sz w:val="22"/>
          <w:szCs w:val="20"/>
        </w:rPr>
        <w:t>, ak Zákonník práce, osobitný predpis alebo kolektívna zmluva zamestnávateľa neustanovuje inak alebo ak sa zamestnávateľ so zamestnancom nedohodne inak.</w:t>
      </w:r>
    </w:p>
    <w:p w14:paraId="548571D2"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lastRenderedPageBreak/>
        <w:t xml:space="preserve">Zamestnávateľ uvoľní zamestnanca dlhodobo na výkon verejnej funkcie </w:t>
      </w:r>
      <w:r w:rsidR="007C76F7" w:rsidRPr="00B83FE1">
        <w:rPr>
          <w:sz w:val="22"/>
          <w:szCs w:val="20"/>
        </w:rPr>
        <w:t>a </w:t>
      </w:r>
      <w:r w:rsidRPr="00B83FE1">
        <w:rPr>
          <w:sz w:val="22"/>
          <w:szCs w:val="20"/>
        </w:rPr>
        <w:t xml:space="preserve">výkon odborovej funkcie. </w:t>
      </w:r>
      <w:r w:rsidR="00B06A09" w:rsidRPr="00B83FE1">
        <w:rPr>
          <w:sz w:val="22"/>
          <w:szCs w:val="20"/>
        </w:rPr>
        <w:t>Zamest</w:t>
      </w:r>
      <w:r w:rsidR="004946D1" w:rsidRPr="00B83FE1">
        <w:rPr>
          <w:sz w:val="22"/>
          <w:szCs w:val="20"/>
        </w:rPr>
        <w:t>nancovi nepatrí n</w:t>
      </w:r>
      <w:r w:rsidRPr="00B83FE1">
        <w:rPr>
          <w:sz w:val="22"/>
          <w:szCs w:val="20"/>
        </w:rPr>
        <w:t xml:space="preserve">áhrada </w:t>
      </w:r>
      <w:r w:rsidR="00B3231C" w:rsidRPr="00B83FE1">
        <w:rPr>
          <w:sz w:val="22"/>
          <w:szCs w:val="20"/>
        </w:rPr>
        <w:t xml:space="preserve">platu </w:t>
      </w:r>
      <w:r w:rsidRPr="00B83FE1">
        <w:rPr>
          <w:sz w:val="22"/>
          <w:szCs w:val="20"/>
        </w:rPr>
        <w:t xml:space="preserve">od zamestnávateľa, </w:t>
      </w:r>
      <w:r w:rsidR="007C76F7" w:rsidRPr="00B83FE1">
        <w:rPr>
          <w:sz w:val="22"/>
          <w:szCs w:val="20"/>
        </w:rPr>
        <w:t>u </w:t>
      </w:r>
      <w:r w:rsidRPr="00B83FE1">
        <w:rPr>
          <w:sz w:val="22"/>
          <w:szCs w:val="20"/>
        </w:rPr>
        <w:t xml:space="preserve">ktorého je </w:t>
      </w:r>
      <w:r w:rsidR="007C76F7" w:rsidRPr="00B83FE1">
        <w:rPr>
          <w:sz w:val="22"/>
          <w:szCs w:val="20"/>
        </w:rPr>
        <w:t>v </w:t>
      </w:r>
      <w:r w:rsidRPr="00B83FE1">
        <w:rPr>
          <w:sz w:val="22"/>
          <w:szCs w:val="20"/>
        </w:rPr>
        <w:t>pracovnom pomere</w:t>
      </w:r>
      <w:r w:rsidR="004946D1" w:rsidRPr="00B83FE1">
        <w:rPr>
          <w:sz w:val="22"/>
          <w:szCs w:val="20"/>
        </w:rPr>
        <w:t>.</w:t>
      </w:r>
    </w:p>
    <w:p w14:paraId="1E6C5E4E"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t xml:space="preserve">Zamestnávateľ uvoľní zamestnanca dlhodobo na výkon funkcie </w:t>
      </w:r>
      <w:r w:rsidR="007C76F7" w:rsidRPr="00B83FE1">
        <w:rPr>
          <w:sz w:val="22"/>
          <w:szCs w:val="20"/>
        </w:rPr>
        <w:t>v </w:t>
      </w:r>
      <w:r w:rsidRPr="00B83FE1">
        <w:rPr>
          <w:sz w:val="22"/>
          <w:szCs w:val="20"/>
        </w:rPr>
        <w:t xml:space="preserve">odborovom orgáne pôsobiacom </w:t>
      </w:r>
      <w:r w:rsidR="007C76F7" w:rsidRPr="00B83FE1">
        <w:rPr>
          <w:sz w:val="22"/>
          <w:szCs w:val="20"/>
        </w:rPr>
        <w:t>u </w:t>
      </w:r>
      <w:r w:rsidRPr="00B83FE1">
        <w:rPr>
          <w:sz w:val="22"/>
          <w:szCs w:val="20"/>
        </w:rPr>
        <w:t xml:space="preserve">tohto zamestnávateľa za podmienok dohodnutých </w:t>
      </w:r>
      <w:r w:rsidR="007C76F7" w:rsidRPr="00B83FE1">
        <w:rPr>
          <w:sz w:val="22"/>
          <w:szCs w:val="20"/>
        </w:rPr>
        <w:t>v </w:t>
      </w:r>
      <w:r w:rsidRPr="00B83FE1">
        <w:rPr>
          <w:sz w:val="22"/>
          <w:szCs w:val="20"/>
        </w:rPr>
        <w:t>kolektívnej zmluve</w:t>
      </w:r>
      <w:r w:rsidR="003065CB" w:rsidRPr="00B83FE1">
        <w:rPr>
          <w:sz w:val="22"/>
          <w:szCs w:val="20"/>
        </w:rPr>
        <w:t xml:space="preserve"> a na výkon funkcie zamestnaneckého dôverníka.</w:t>
      </w:r>
      <w:r w:rsidR="00137107" w:rsidRPr="00B83FE1">
        <w:rPr>
          <w:sz w:val="22"/>
          <w:szCs w:val="20"/>
        </w:rPr>
        <w:t>.</w:t>
      </w:r>
    </w:p>
    <w:p w14:paraId="3E6AA815"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t xml:space="preserve">Verejná funkcia, občianska povinnosť </w:t>
      </w:r>
      <w:r w:rsidR="007C76F7" w:rsidRPr="00B83FE1">
        <w:rPr>
          <w:sz w:val="22"/>
          <w:szCs w:val="20"/>
        </w:rPr>
        <w:t>a </w:t>
      </w:r>
      <w:r w:rsidRPr="00B83FE1">
        <w:rPr>
          <w:sz w:val="22"/>
          <w:szCs w:val="20"/>
        </w:rPr>
        <w:t xml:space="preserve">iný úkon vo všeobecnom záujme je na účely Zákonníka práce činnosť, </w:t>
      </w:r>
      <w:r w:rsidR="007C76F7" w:rsidRPr="00B83FE1">
        <w:rPr>
          <w:sz w:val="22"/>
          <w:szCs w:val="20"/>
        </w:rPr>
        <w:t>o </w:t>
      </w:r>
      <w:r w:rsidRPr="00B83FE1">
        <w:rPr>
          <w:sz w:val="22"/>
          <w:szCs w:val="20"/>
        </w:rPr>
        <w:t>ktorej to ustanovuje Zákonník práce alebo osobitný predpis.</w:t>
      </w:r>
    </w:p>
    <w:p w14:paraId="1CBF0DFD"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t xml:space="preserve">Účasť na ďalšom vzdelávaní, </w:t>
      </w:r>
      <w:r w:rsidR="007C76F7" w:rsidRPr="00B83FE1">
        <w:rPr>
          <w:sz w:val="22"/>
          <w:szCs w:val="20"/>
        </w:rPr>
        <w:t>v </w:t>
      </w:r>
      <w:r w:rsidRPr="00B83FE1">
        <w:rPr>
          <w:sz w:val="22"/>
          <w:szCs w:val="20"/>
        </w:rPr>
        <w:t xml:space="preserve">ktorom má zamestnanec získať predpoklady ustanovené právnymi predpismi alebo splniť požiadavky nevyhnutné na riadny výkon práce dohodnuté </w:t>
      </w:r>
      <w:r w:rsidR="007C76F7" w:rsidRPr="00B83FE1">
        <w:rPr>
          <w:sz w:val="22"/>
          <w:szCs w:val="20"/>
        </w:rPr>
        <w:t>v </w:t>
      </w:r>
      <w:r w:rsidRPr="00B83FE1">
        <w:rPr>
          <w:sz w:val="22"/>
          <w:szCs w:val="20"/>
        </w:rPr>
        <w:t xml:space="preserve">pracovnej zmluve, je prekážkou </w:t>
      </w:r>
      <w:r w:rsidR="007C76F7" w:rsidRPr="00B83FE1">
        <w:rPr>
          <w:sz w:val="22"/>
          <w:szCs w:val="20"/>
        </w:rPr>
        <w:t>v </w:t>
      </w:r>
      <w:r w:rsidRPr="00B83FE1">
        <w:rPr>
          <w:sz w:val="22"/>
          <w:szCs w:val="20"/>
        </w:rPr>
        <w:t>práci na strane zamestnanca.</w:t>
      </w:r>
    </w:p>
    <w:p w14:paraId="68886D03"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t xml:space="preserve">Zamestnávateľ môže poskytovať zamestnancovi </w:t>
      </w:r>
      <w:r w:rsidR="007C76F7" w:rsidRPr="00B83FE1">
        <w:rPr>
          <w:sz w:val="22"/>
          <w:szCs w:val="20"/>
        </w:rPr>
        <w:t>v </w:t>
      </w:r>
      <w:r w:rsidRPr="00B83FE1">
        <w:rPr>
          <w:sz w:val="22"/>
          <w:szCs w:val="20"/>
        </w:rPr>
        <w:t xml:space="preserve">súlade </w:t>
      </w:r>
      <w:r w:rsidR="007C76F7" w:rsidRPr="00B83FE1">
        <w:rPr>
          <w:sz w:val="22"/>
          <w:szCs w:val="20"/>
        </w:rPr>
        <w:t>s </w:t>
      </w:r>
      <w:r w:rsidRPr="00B83FE1">
        <w:rPr>
          <w:sz w:val="22"/>
          <w:szCs w:val="20"/>
        </w:rPr>
        <w:t xml:space="preserve">§ 140 Zákonníka práce pracovné voľno </w:t>
      </w:r>
      <w:r w:rsidR="007C76F7" w:rsidRPr="00B83FE1">
        <w:rPr>
          <w:sz w:val="22"/>
          <w:szCs w:val="20"/>
        </w:rPr>
        <w:t>a </w:t>
      </w:r>
      <w:r w:rsidRPr="00B83FE1">
        <w:rPr>
          <w:sz w:val="22"/>
          <w:szCs w:val="20"/>
        </w:rPr>
        <w:t xml:space="preserve">náhradu </w:t>
      </w:r>
      <w:r w:rsidR="00B3231C" w:rsidRPr="00B83FE1">
        <w:rPr>
          <w:sz w:val="22"/>
          <w:szCs w:val="20"/>
        </w:rPr>
        <w:t>platu</w:t>
      </w:r>
      <w:r w:rsidRPr="00B83FE1">
        <w:rPr>
          <w:sz w:val="22"/>
          <w:szCs w:val="20"/>
        </w:rPr>
        <w:t xml:space="preserve">, najmä ak je predpokladané zvýšenie kvalifikácie </w:t>
      </w:r>
      <w:r w:rsidR="007C76F7" w:rsidRPr="00B83FE1">
        <w:rPr>
          <w:sz w:val="22"/>
          <w:szCs w:val="20"/>
        </w:rPr>
        <w:t>v </w:t>
      </w:r>
      <w:r w:rsidRPr="00B83FE1">
        <w:rPr>
          <w:sz w:val="22"/>
          <w:szCs w:val="20"/>
        </w:rPr>
        <w:t xml:space="preserve">súlade </w:t>
      </w:r>
      <w:r w:rsidR="007C76F7" w:rsidRPr="00B83FE1">
        <w:rPr>
          <w:sz w:val="22"/>
          <w:szCs w:val="20"/>
        </w:rPr>
        <w:t>s </w:t>
      </w:r>
      <w:r w:rsidRPr="00B83FE1">
        <w:rPr>
          <w:sz w:val="22"/>
          <w:szCs w:val="20"/>
        </w:rPr>
        <w:t>potrebou zamestnávateľa. Z</w:t>
      </w:r>
      <w:r w:rsidR="00257E5A" w:rsidRPr="00B83FE1">
        <w:rPr>
          <w:sz w:val="22"/>
          <w:szCs w:val="20"/>
        </w:rPr>
        <w:t>a z</w:t>
      </w:r>
      <w:r w:rsidRPr="00B83FE1">
        <w:rPr>
          <w:sz w:val="22"/>
          <w:szCs w:val="20"/>
        </w:rPr>
        <w:t>výšenie kvalifikácie</w:t>
      </w:r>
      <w:r w:rsidR="003C4724" w:rsidRPr="00B83FE1">
        <w:rPr>
          <w:sz w:val="22"/>
          <w:szCs w:val="20"/>
        </w:rPr>
        <w:t xml:space="preserve"> </w:t>
      </w:r>
      <w:r w:rsidR="00257E5A" w:rsidRPr="00B83FE1">
        <w:rPr>
          <w:sz w:val="22"/>
          <w:szCs w:val="20"/>
        </w:rPr>
        <w:t>sa považuje</w:t>
      </w:r>
      <w:r w:rsidR="003C4724" w:rsidRPr="00B83FE1">
        <w:rPr>
          <w:sz w:val="22"/>
          <w:szCs w:val="20"/>
        </w:rPr>
        <w:t xml:space="preserve"> </w:t>
      </w:r>
      <w:r w:rsidRPr="00B83FE1">
        <w:rPr>
          <w:sz w:val="22"/>
          <w:szCs w:val="20"/>
        </w:rPr>
        <w:t>aj jej získanie alebo rozšírenie.</w:t>
      </w:r>
    </w:p>
    <w:p w14:paraId="54CAFE94"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t>Rozsah pracovného voľna podľa odseku 13 upravuje § 140 ods. 3 Zákonníka práce.</w:t>
      </w:r>
    </w:p>
    <w:p w14:paraId="0A956297"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t xml:space="preserve">Zamestnávateľ môže so zamestnancom uzatvoriť dohodu, ktorou sa zamestnávateľ zaväzuje umožniť zamestnancovi zvýšenie kvalifikácie poskytovaním pracovného voľna, náhrady </w:t>
      </w:r>
      <w:r w:rsidR="00B3231C" w:rsidRPr="00B83FE1">
        <w:rPr>
          <w:sz w:val="22"/>
          <w:szCs w:val="20"/>
        </w:rPr>
        <w:t xml:space="preserve">platu </w:t>
      </w:r>
      <w:r w:rsidR="007C76F7" w:rsidRPr="00B83FE1">
        <w:rPr>
          <w:sz w:val="22"/>
          <w:szCs w:val="20"/>
        </w:rPr>
        <w:t>a </w:t>
      </w:r>
      <w:r w:rsidRPr="00B83FE1">
        <w:rPr>
          <w:sz w:val="22"/>
          <w:szCs w:val="20"/>
        </w:rPr>
        <w:t xml:space="preserve">úhrady ďalších nákladov spojených so štúdiom, </w:t>
      </w:r>
      <w:r w:rsidR="007C76F7" w:rsidRPr="00B83FE1">
        <w:rPr>
          <w:sz w:val="22"/>
          <w:szCs w:val="20"/>
        </w:rPr>
        <w:t>a </w:t>
      </w:r>
      <w:r w:rsidRPr="00B83FE1">
        <w:rPr>
          <w:sz w:val="22"/>
          <w:szCs w:val="20"/>
        </w:rPr>
        <w:t xml:space="preserve">zamestnanec sa zaväzuje zotrvať po skončení štúdia </w:t>
      </w:r>
      <w:r w:rsidR="007C76F7" w:rsidRPr="00B83FE1">
        <w:rPr>
          <w:sz w:val="22"/>
          <w:szCs w:val="20"/>
        </w:rPr>
        <w:t>u </w:t>
      </w:r>
      <w:r w:rsidRPr="00B83FE1">
        <w:rPr>
          <w:sz w:val="22"/>
          <w:szCs w:val="20"/>
        </w:rPr>
        <w:t xml:space="preserve">zamestnávateľa po určitý čas </w:t>
      </w:r>
      <w:r w:rsidR="007C76F7" w:rsidRPr="00B83FE1">
        <w:rPr>
          <w:sz w:val="22"/>
          <w:szCs w:val="20"/>
        </w:rPr>
        <w:t>v </w:t>
      </w:r>
      <w:r w:rsidRPr="00B83FE1">
        <w:rPr>
          <w:sz w:val="22"/>
          <w:szCs w:val="20"/>
        </w:rPr>
        <w:t xml:space="preserve">pracovnom pomere alebo mu uhradiť náklady spojené sú štúdiom, </w:t>
      </w:r>
      <w:r w:rsidR="007C76F7" w:rsidRPr="00B83FE1">
        <w:rPr>
          <w:sz w:val="22"/>
          <w:szCs w:val="20"/>
        </w:rPr>
        <w:t>a </w:t>
      </w:r>
      <w:r w:rsidRPr="00B83FE1">
        <w:rPr>
          <w:sz w:val="22"/>
          <w:szCs w:val="20"/>
        </w:rPr>
        <w:t>to aj vtedy, keď zamestnanec skončí pracovný pomer pred skončením štúdia. Dohoda sa musí uzatvoriť písomne, inak je neplatná.</w:t>
      </w:r>
    </w:p>
    <w:p w14:paraId="1FF3E0C5" w14:textId="77777777" w:rsidR="00B27123" w:rsidRPr="00B83FE1" w:rsidRDefault="00B27123" w:rsidP="007101DA">
      <w:pPr>
        <w:pStyle w:val="Odstavecseseznamem"/>
        <w:numPr>
          <w:ilvl w:val="0"/>
          <w:numId w:val="24"/>
        </w:numPr>
        <w:spacing w:after="0" w:line="276" w:lineRule="auto"/>
        <w:contextualSpacing w:val="0"/>
        <w:jc w:val="both"/>
        <w:rPr>
          <w:sz w:val="22"/>
          <w:szCs w:val="20"/>
        </w:rPr>
      </w:pPr>
      <w:r w:rsidRPr="00B83FE1">
        <w:rPr>
          <w:sz w:val="22"/>
          <w:szCs w:val="20"/>
        </w:rPr>
        <w:t xml:space="preserve">Podmienky </w:t>
      </w:r>
      <w:r w:rsidR="007C76F7" w:rsidRPr="00B83FE1">
        <w:rPr>
          <w:sz w:val="22"/>
          <w:szCs w:val="20"/>
        </w:rPr>
        <w:t>a </w:t>
      </w:r>
      <w:r w:rsidRPr="00B83FE1">
        <w:rPr>
          <w:sz w:val="22"/>
          <w:szCs w:val="20"/>
        </w:rPr>
        <w:t>náležitosti dohody podľa odseku 1</w:t>
      </w:r>
      <w:r w:rsidR="001C66F6" w:rsidRPr="00B83FE1">
        <w:rPr>
          <w:sz w:val="22"/>
          <w:szCs w:val="20"/>
        </w:rPr>
        <w:t>5</w:t>
      </w:r>
      <w:r w:rsidRPr="00B83FE1">
        <w:rPr>
          <w:sz w:val="22"/>
          <w:szCs w:val="20"/>
        </w:rPr>
        <w:t xml:space="preserve"> upravuje § 155 ods. 2 až 6 Zákonníka práce.</w:t>
      </w:r>
    </w:p>
    <w:p w14:paraId="6A02BBF5" w14:textId="77777777" w:rsidR="00650010" w:rsidRPr="00B83FE1" w:rsidRDefault="00650010" w:rsidP="007101DA">
      <w:pPr>
        <w:pStyle w:val="Odstavecseseznamem"/>
        <w:numPr>
          <w:ilvl w:val="0"/>
          <w:numId w:val="24"/>
        </w:numPr>
        <w:spacing w:after="0" w:line="276" w:lineRule="auto"/>
        <w:contextualSpacing w:val="0"/>
        <w:jc w:val="both"/>
        <w:rPr>
          <w:sz w:val="22"/>
          <w:szCs w:val="20"/>
        </w:rPr>
      </w:pPr>
      <w:r w:rsidRPr="00B83FE1">
        <w:rPr>
          <w:sz w:val="22"/>
          <w:szCs w:val="20"/>
        </w:rPr>
        <w:t>Pružný pracovný čas sa v hore uvedených prípadoch prekážok v práci neuplatňuje. V prípade zamestnancov s pružným pracovným časom sa určuje:</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F36C0C" w:rsidRPr="00B83FE1" w14:paraId="1F3D9690" w14:textId="77777777" w:rsidTr="002376EC">
        <w:tc>
          <w:tcPr>
            <w:tcW w:w="9356" w:type="dxa"/>
          </w:tcPr>
          <w:p w14:paraId="05F19068" w14:textId="77777777" w:rsidR="00F36C0C" w:rsidRPr="00B83FE1" w:rsidRDefault="00F36C0C" w:rsidP="002376EC">
            <w:pPr>
              <w:pStyle w:val="Odstavecseseznamem"/>
              <w:numPr>
                <w:ilvl w:val="1"/>
                <w:numId w:val="24"/>
              </w:numPr>
              <w:spacing w:line="276" w:lineRule="auto"/>
              <w:ind w:left="1287"/>
              <w:contextualSpacing w:val="0"/>
              <w:jc w:val="both"/>
              <w:rPr>
                <w:sz w:val="22"/>
                <w:szCs w:val="20"/>
              </w:rPr>
            </w:pPr>
            <w:r w:rsidRPr="00B83FE1">
              <w:rPr>
                <w:sz w:val="22"/>
                <w:szCs w:val="20"/>
              </w:rPr>
              <w:t>v jednozmennej prevádzke - pevný začiatok pracovnej zmeny na 07:00 a pevný koniec pracovnej zmeny na 15:00 v súlade s § 89 ods. 2 Zákonníka práce.</w:t>
            </w:r>
          </w:p>
        </w:tc>
      </w:tr>
    </w:tbl>
    <w:p w14:paraId="18C5CF4F" w14:textId="77777777" w:rsidR="00B27123" w:rsidRPr="00B83FE1" w:rsidRDefault="00B27123" w:rsidP="00D64C57">
      <w:pPr>
        <w:pStyle w:val="Nadpis1"/>
        <w:pageBreakBefore w:val="0"/>
        <w:spacing w:after="240"/>
        <w:rPr>
          <w:sz w:val="28"/>
          <w:szCs w:val="28"/>
        </w:rPr>
      </w:pPr>
      <w:bookmarkStart w:id="34" w:name="_Toc219275604"/>
      <w:r w:rsidRPr="00B83FE1">
        <w:rPr>
          <w:sz w:val="28"/>
          <w:szCs w:val="28"/>
        </w:rPr>
        <w:t>Č</w:t>
      </w:r>
      <w:r w:rsidR="00276C76" w:rsidRPr="00B83FE1">
        <w:rPr>
          <w:sz w:val="28"/>
          <w:szCs w:val="28"/>
        </w:rPr>
        <w:t>LÁNOK XX</w:t>
      </w:r>
      <w:r w:rsidR="00F54EF1" w:rsidRPr="00B83FE1">
        <w:rPr>
          <w:sz w:val="28"/>
          <w:szCs w:val="28"/>
        </w:rPr>
        <w:t>V</w:t>
      </w:r>
      <w:r w:rsidR="00276C76" w:rsidRPr="00B83FE1">
        <w:rPr>
          <w:sz w:val="28"/>
          <w:szCs w:val="28"/>
        </w:rPr>
        <w:br/>
      </w:r>
      <w:r w:rsidRPr="00B83FE1">
        <w:rPr>
          <w:sz w:val="28"/>
          <w:szCs w:val="28"/>
        </w:rPr>
        <w:t>Pracovné cesty</w:t>
      </w:r>
      <w:bookmarkEnd w:id="34"/>
    </w:p>
    <w:p w14:paraId="77AEB7A1" w14:textId="77777777" w:rsidR="00B27123" w:rsidRPr="00B83FE1" w:rsidRDefault="00B27123" w:rsidP="007101DA">
      <w:pPr>
        <w:pStyle w:val="Odstavecseseznamem"/>
        <w:numPr>
          <w:ilvl w:val="0"/>
          <w:numId w:val="25"/>
        </w:numPr>
        <w:spacing w:after="0" w:line="276" w:lineRule="auto"/>
        <w:contextualSpacing w:val="0"/>
        <w:jc w:val="both"/>
        <w:rPr>
          <w:sz w:val="22"/>
          <w:szCs w:val="20"/>
        </w:rPr>
      </w:pPr>
      <w:r w:rsidRPr="00B83FE1">
        <w:rPr>
          <w:sz w:val="22"/>
          <w:szCs w:val="20"/>
        </w:rPr>
        <w:t xml:space="preserve">Poskytovanie náhrad výdavkov </w:t>
      </w:r>
      <w:r w:rsidR="007C76F7" w:rsidRPr="00B83FE1">
        <w:rPr>
          <w:sz w:val="22"/>
          <w:szCs w:val="20"/>
        </w:rPr>
        <w:t>a </w:t>
      </w:r>
      <w:r w:rsidRPr="00B83FE1">
        <w:rPr>
          <w:sz w:val="22"/>
          <w:szCs w:val="20"/>
        </w:rPr>
        <w:t xml:space="preserve">iných plnení pri pracovných cestách, pri dočasnom pridelení na výkon práce </w:t>
      </w:r>
      <w:r w:rsidR="007C76F7" w:rsidRPr="00B83FE1">
        <w:rPr>
          <w:sz w:val="22"/>
          <w:szCs w:val="20"/>
        </w:rPr>
        <w:t>k </w:t>
      </w:r>
      <w:r w:rsidRPr="00B83FE1">
        <w:rPr>
          <w:sz w:val="22"/>
          <w:szCs w:val="20"/>
        </w:rPr>
        <w:t xml:space="preserve">inej právnickej osobe alebo fyzickej osobe, pri vyslaní do členského štátu EÚ, pri vzniku pracovného pomeru, štátnozamestnaneckého pomeru alebo obdobného pracovného vzťahu </w:t>
      </w:r>
      <w:r w:rsidR="007C76F7" w:rsidRPr="00B83FE1">
        <w:rPr>
          <w:sz w:val="22"/>
          <w:szCs w:val="20"/>
        </w:rPr>
        <w:t>a </w:t>
      </w:r>
      <w:r w:rsidRPr="00B83FE1">
        <w:rPr>
          <w:sz w:val="22"/>
          <w:szCs w:val="20"/>
        </w:rPr>
        <w:t xml:space="preserve">pri výkone práce </w:t>
      </w:r>
      <w:r w:rsidR="007C76F7" w:rsidRPr="00B83FE1">
        <w:rPr>
          <w:sz w:val="22"/>
          <w:szCs w:val="20"/>
        </w:rPr>
        <w:t>v </w:t>
      </w:r>
      <w:r w:rsidRPr="00B83FE1">
        <w:rPr>
          <w:sz w:val="22"/>
          <w:szCs w:val="20"/>
        </w:rPr>
        <w:t xml:space="preserve">zahraničí </w:t>
      </w:r>
      <w:r w:rsidR="007C76F7" w:rsidRPr="00B83FE1">
        <w:rPr>
          <w:sz w:val="22"/>
          <w:szCs w:val="20"/>
        </w:rPr>
        <w:t>a </w:t>
      </w:r>
      <w:r w:rsidRPr="00B83FE1">
        <w:rPr>
          <w:sz w:val="22"/>
          <w:szCs w:val="20"/>
        </w:rPr>
        <w:t xml:space="preserve">pri ceste </w:t>
      </w:r>
      <w:r w:rsidR="007C76F7" w:rsidRPr="00B83FE1">
        <w:rPr>
          <w:sz w:val="22"/>
          <w:szCs w:val="20"/>
        </w:rPr>
        <w:t>v </w:t>
      </w:r>
      <w:r w:rsidRPr="00B83FE1">
        <w:rPr>
          <w:sz w:val="22"/>
          <w:szCs w:val="20"/>
        </w:rPr>
        <w:t xml:space="preserve">súvislosti </w:t>
      </w:r>
      <w:r w:rsidR="007C76F7" w:rsidRPr="00B83FE1">
        <w:rPr>
          <w:sz w:val="22"/>
          <w:szCs w:val="20"/>
        </w:rPr>
        <w:t>s </w:t>
      </w:r>
      <w:r w:rsidRPr="00B83FE1">
        <w:rPr>
          <w:sz w:val="22"/>
          <w:szCs w:val="20"/>
        </w:rPr>
        <w:t xml:space="preserve">mimoriadnym výkonom práce mimo rozvrhu pracovných zmien do miesta pravidelného pracoviska </w:t>
      </w:r>
      <w:r w:rsidR="007C76F7" w:rsidRPr="00B83FE1">
        <w:rPr>
          <w:sz w:val="22"/>
          <w:szCs w:val="20"/>
        </w:rPr>
        <w:t>a </w:t>
      </w:r>
      <w:r w:rsidRPr="00B83FE1">
        <w:rPr>
          <w:sz w:val="22"/>
          <w:szCs w:val="20"/>
        </w:rPr>
        <w:t xml:space="preserve">späť upravuje zákon č. 283/2002 Z. z. </w:t>
      </w:r>
      <w:r w:rsidR="007C76F7" w:rsidRPr="00B83FE1">
        <w:rPr>
          <w:sz w:val="22"/>
          <w:szCs w:val="20"/>
        </w:rPr>
        <w:t>o </w:t>
      </w:r>
      <w:r w:rsidRPr="00B83FE1">
        <w:rPr>
          <w:sz w:val="22"/>
          <w:szCs w:val="20"/>
        </w:rPr>
        <w:t xml:space="preserve">cestovných náhradách </w:t>
      </w:r>
      <w:r w:rsidR="007C76F7" w:rsidRPr="00B83FE1">
        <w:rPr>
          <w:sz w:val="22"/>
          <w:szCs w:val="20"/>
        </w:rPr>
        <w:t>v </w:t>
      </w:r>
      <w:r w:rsidRPr="00B83FE1">
        <w:rPr>
          <w:sz w:val="22"/>
          <w:szCs w:val="20"/>
        </w:rPr>
        <w:t>znení neskorších predpisov (ďalej len „zákon č. 283/2002 Z. z.“).</w:t>
      </w:r>
    </w:p>
    <w:p w14:paraId="04C78298" w14:textId="77777777" w:rsidR="00B27123" w:rsidRPr="00B83FE1" w:rsidRDefault="00B27123" w:rsidP="007101DA">
      <w:pPr>
        <w:pStyle w:val="Odstavecseseznamem"/>
        <w:numPr>
          <w:ilvl w:val="0"/>
          <w:numId w:val="25"/>
        </w:numPr>
        <w:spacing w:after="0" w:line="276" w:lineRule="auto"/>
        <w:contextualSpacing w:val="0"/>
        <w:jc w:val="both"/>
        <w:rPr>
          <w:sz w:val="22"/>
          <w:szCs w:val="20"/>
        </w:rPr>
      </w:pPr>
      <w:r w:rsidRPr="00B83FE1">
        <w:rPr>
          <w:sz w:val="22"/>
          <w:szCs w:val="20"/>
        </w:rPr>
        <w:t>Pracovná cesta podľa zákona č. 283/2002 Z. z. je čas od nástupu zamestnanca na cestu na výkon práce do iného miesta, ako je jeho pravidelné pracovisko (§ 2 ods. 3 zákona č.</w:t>
      </w:r>
      <w:r w:rsidR="00FC3A32" w:rsidRPr="00B83FE1">
        <w:rPr>
          <w:sz w:val="22"/>
          <w:szCs w:val="20"/>
        </w:rPr>
        <w:t> </w:t>
      </w:r>
      <w:r w:rsidRPr="00B83FE1">
        <w:rPr>
          <w:sz w:val="22"/>
          <w:szCs w:val="20"/>
        </w:rPr>
        <w:t xml:space="preserve">283/2002 Z. z.), vrátane výkonu práce </w:t>
      </w:r>
      <w:r w:rsidR="007C76F7" w:rsidRPr="00B83FE1">
        <w:rPr>
          <w:sz w:val="22"/>
          <w:szCs w:val="20"/>
        </w:rPr>
        <w:t>v </w:t>
      </w:r>
      <w:r w:rsidRPr="00B83FE1">
        <w:rPr>
          <w:sz w:val="22"/>
          <w:szCs w:val="20"/>
        </w:rPr>
        <w:t xml:space="preserve">tomto mieste do skončenia tejto cesty. Pracovná cesta podľa uvedeného zákona je aj cesta, ktorá trvá od nástupu osoby uvedenej </w:t>
      </w:r>
      <w:r w:rsidR="007C76F7" w:rsidRPr="00B83FE1">
        <w:rPr>
          <w:sz w:val="22"/>
          <w:szCs w:val="20"/>
        </w:rPr>
        <w:t>v </w:t>
      </w:r>
      <w:r w:rsidRPr="00B83FE1">
        <w:rPr>
          <w:sz w:val="22"/>
          <w:szCs w:val="20"/>
        </w:rPr>
        <w:t xml:space="preserve">§ 1 ods. 2 zákona č. 283/2002 Z. z. na cestu na plnenie činností pre ňu vyplývajúcich </w:t>
      </w:r>
      <w:r w:rsidR="007C76F7" w:rsidRPr="00B83FE1">
        <w:rPr>
          <w:sz w:val="22"/>
          <w:szCs w:val="20"/>
        </w:rPr>
        <w:t>z </w:t>
      </w:r>
      <w:r w:rsidRPr="00B83FE1">
        <w:rPr>
          <w:sz w:val="22"/>
          <w:szCs w:val="20"/>
        </w:rPr>
        <w:t>osobitného postavenia vrátane výkonu činností do skončenia tejto cesty.</w:t>
      </w:r>
    </w:p>
    <w:p w14:paraId="74E9B24B" w14:textId="77777777" w:rsidR="00B27123" w:rsidRPr="00B83FE1" w:rsidRDefault="00B27123" w:rsidP="007101DA">
      <w:pPr>
        <w:pStyle w:val="Odstavecseseznamem"/>
        <w:numPr>
          <w:ilvl w:val="0"/>
          <w:numId w:val="25"/>
        </w:numPr>
        <w:spacing w:after="0" w:line="276" w:lineRule="auto"/>
        <w:contextualSpacing w:val="0"/>
        <w:jc w:val="both"/>
        <w:rPr>
          <w:sz w:val="22"/>
          <w:szCs w:val="20"/>
        </w:rPr>
      </w:pPr>
      <w:r w:rsidRPr="00B83FE1">
        <w:rPr>
          <w:sz w:val="22"/>
          <w:szCs w:val="20"/>
        </w:rPr>
        <w:t xml:space="preserve">Zahraničná pracovná cesta je čas pracovnej cesty podľa odseku 2 </w:t>
      </w:r>
      <w:r w:rsidR="007C76F7" w:rsidRPr="00B83FE1">
        <w:rPr>
          <w:sz w:val="22"/>
          <w:szCs w:val="20"/>
        </w:rPr>
        <w:t>v </w:t>
      </w:r>
      <w:r w:rsidRPr="00B83FE1">
        <w:rPr>
          <w:sz w:val="22"/>
          <w:szCs w:val="20"/>
        </w:rPr>
        <w:t xml:space="preserve">zahraničí vrátane výkonu práce </w:t>
      </w:r>
      <w:r w:rsidR="007C76F7" w:rsidRPr="00B83FE1">
        <w:rPr>
          <w:sz w:val="22"/>
          <w:szCs w:val="20"/>
        </w:rPr>
        <w:t>v </w:t>
      </w:r>
      <w:r w:rsidRPr="00B83FE1">
        <w:rPr>
          <w:sz w:val="22"/>
          <w:szCs w:val="20"/>
        </w:rPr>
        <w:t>zahraničí do skončenia tejto cesty.</w:t>
      </w:r>
    </w:p>
    <w:p w14:paraId="4469E679" w14:textId="77777777" w:rsidR="00B27123" w:rsidRPr="00B83FE1" w:rsidRDefault="00B27123" w:rsidP="007101DA">
      <w:pPr>
        <w:pStyle w:val="Odstavecseseznamem"/>
        <w:numPr>
          <w:ilvl w:val="0"/>
          <w:numId w:val="25"/>
        </w:numPr>
        <w:spacing w:after="0" w:line="276" w:lineRule="auto"/>
        <w:contextualSpacing w:val="0"/>
        <w:jc w:val="both"/>
        <w:rPr>
          <w:sz w:val="22"/>
          <w:szCs w:val="20"/>
        </w:rPr>
      </w:pPr>
      <w:r w:rsidRPr="00B83FE1">
        <w:rPr>
          <w:sz w:val="22"/>
          <w:szCs w:val="20"/>
        </w:rPr>
        <w:lastRenderedPageBreak/>
        <w:t xml:space="preserve">Zamestnávateľ vysielajúci zamestnanca na pracovnú cestu písomne určí miesto jej nástupu, miesto výkonu práce, čas trvania, spôsob dopravy </w:t>
      </w:r>
      <w:r w:rsidR="007C76F7" w:rsidRPr="00B83FE1">
        <w:rPr>
          <w:sz w:val="22"/>
          <w:szCs w:val="20"/>
        </w:rPr>
        <w:t>a </w:t>
      </w:r>
      <w:r w:rsidRPr="00B83FE1">
        <w:rPr>
          <w:sz w:val="22"/>
          <w:szCs w:val="20"/>
        </w:rPr>
        <w:t>miesto skončenia pracovnej cesty</w:t>
      </w:r>
      <w:r w:rsidR="00BC0781" w:rsidRPr="00B83FE1">
        <w:rPr>
          <w:sz w:val="22"/>
          <w:szCs w:val="20"/>
        </w:rPr>
        <w:t>,</w:t>
      </w:r>
      <w:r w:rsidRPr="00B83FE1">
        <w:rPr>
          <w:sz w:val="22"/>
          <w:szCs w:val="20"/>
        </w:rPr>
        <w:t xml:space="preserve"> môže určiť aj ďalšie podmienky pracovnej cesty. Zamestnávateľ je pritom povinný prihliadať na oprávnené záujmy zamestnanca.</w:t>
      </w:r>
    </w:p>
    <w:p w14:paraId="2DBB9A48" w14:textId="77777777" w:rsidR="00B27123" w:rsidRPr="00B83FE1" w:rsidRDefault="00B27123" w:rsidP="007101DA">
      <w:pPr>
        <w:pStyle w:val="Odstavecseseznamem"/>
        <w:numPr>
          <w:ilvl w:val="0"/>
          <w:numId w:val="25"/>
        </w:numPr>
        <w:spacing w:after="0" w:line="276" w:lineRule="auto"/>
        <w:contextualSpacing w:val="0"/>
        <w:jc w:val="both"/>
        <w:rPr>
          <w:sz w:val="22"/>
          <w:szCs w:val="20"/>
        </w:rPr>
      </w:pPr>
      <w:r w:rsidRPr="00B83FE1">
        <w:rPr>
          <w:sz w:val="22"/>
          <w:szCs w:val="20"/>
        </w:rPr>
        <w:t>Zamestnávateľ je povinný pri akciách organizovaných zamestnávateľom</w:t>
      </w:r>
      <w:r w:rsidR="00AC4FAA" w:rsidRPr="00B83FE1">
        <w:rPr>
          <w:sz w:val="22"/>
          <w:szCs w:val="20"/>
        </w:rPr>
        <w:t xml:space="preserve"> </w:t>
      </w:r>
      <w:r w:rsidRPr="00B83FE1">
        <w:rPr>
          <w:sz w:val="22"/>
          <w:szCs w:val="20"/>
        </w:rPr>
        <w:t xml:space="preserve">mimo miesta výkonu práce zamestnancov vopred písomne určiť pracovný čas na pracovnej ceste, osobitne </w:t>
      </w:r>
      <w:r w:rsidR="007C76F7" w:rsidRPr="00B83FE1">
        <w:rPr>
          <w:sz w:val="22"/>
          <w:szCs w:val="20"/>
        </w:rPr>
        <w:t>s </w:t>
      </w:r>
      <w:r w:rsidRPr="00B83FE1">
        <w:rPr>
          <w:sz w:val="22"/>
          <w:szCs w:val="20"/>
        </w:rPr>
        <w:t xml:space="preserve">uvedením priamej výchovno-vzdelávacej činnosti, činnosti súvisiacej </w:t>
      </w:r>
      <w:r w:rsidR="007C76F7" w:rsidRPr="00B83FE1">
        <w:rPr>
          <w:sz w:val="22"/>
          <w:szCs w:val="20"/>
        </w:rPr>
        <w:t>s </w:t>
      </w:r>
      <w:r w:rsidRPr="00B83FE1">
        <w:rPr>
          <w:sz w:val="22"/>
          <w:szCs w:val="20"/>
        </w:rPr>
        <w:t xml:space="preserve">priamou výchovno-vzdelávacou činnosťou, prípadne pracovnú pohotovosť vo vzťahu ku všetkým vyslaným zamestnancom. Zamestnávateľ pritom dbá </w:t>
      </w:r>
      <w:r w:rsidR="007C76F7" w:rsidRPr="00B83FE1">
        <w:rPr>
          <w:sz w:val="22"/>
          <w:szCs w:val="20"/>
        </w:rPr>
        <w:t>o </w:t>
      </w:r>
      <w:r w:rsidRPr="00B83FE1">
        <w:rPr>
          <w:sz w:val="22"/>
          <w:szCs w:val="20"/>
        </w:rPr>
        <w:t>také rozvrhnutie pracovného času, aby bol zabezpečený náležitý dozor zúčastnený</w:t>
      </w:r>
      <w:r w:rsidR="00D06F36" w:rsidRPr="00B83FE1">
        <w:rPr>
          <w:sz w:val="22"/>
          <w:szCs w:val="20"/>
        </w:rPr>
        <w:t>ch</w:t>
      </w:r>
      <w:r w:rsidRPr="00B83FE1">
        <w:rPr>
          <w:sz w:val="22"/>
          <w:szCs w:val="20"/>
        </w:rPr>
        <w:t xml:space="preserve"> </w:t>
      </w:r>
      <w:r w:rsidR="00D06F36" w:rsidRPr="00B83FE1">
        <w:rPr>
          <w:sz w:val="22"/>
          <w:szCs w:val="20"/>
        </w:rPr>
        <w:t>žiakov</w:t>
      </w:r>
      <w:r w:rsidRPr="00B83FE1">
        <w:rPr>
          <w:sz w:val="22"/>
          <w:szCs w:val="20"/>
        </w:rPr>
        <w:t>.</w:t>
      </w:r>
    </w:p>
    <w:p w14:paraId="111A8C55" w14:textId="77777777" w:rsidR="00B27123" w:rsidRPr="00B83FE1" w:rsidRDefault="00B27123" w:rsidP="007101DA">
      <w:pPr>
        <w:pStyle w:val="Odstavecseseznamem"/>
        <w:numPr>
          <w:ilvl w:val="0"/>
          <w:numId w:val="25"/>
        </w:numPr>
        <w:spacing w:after="0" w:line="276" w:lineRule="auto"/>
        <w:contextualSpacing w:val="0"/>
        <w:jc w:val="both"/>
        <w:rPr>
          <w:sz w:val="22"/>
          <w:szCs w:val="20"/>
        </w:rPr>
      </w:pPr>
      <w:r w:rsidRPr="00B83FE1">
        <w:rPr>
          <w:sz w:val="22"/>
          <w:szCs w:val="20"/>
        </w:rPr>
        <w:t>Zamestnancovi vyslanému na pracovnú cestu patrí náhrada preukázaných cestovných výdavkov, náhrada preukázaných výdavkov za ubytovanie</w:t>
      </w:r>
      <w:r w:rsidR="005D7C04" w:rsidRPr="00B83FE1">
        <w:rPr>
          <w:sz w:val="22"/>
          <w:szCs w:val="20"/>
        </w:rPr>
        <w:t xml:space="preserve"> a </w:t>
      </w:r>
      <w:r w:rsidRPr="00B83FE1">
        <w:rPr>
          <w:sz w:val="22"/>
          <w:szCs w:val="20"/>
        </w:rPr>
        <w:t xml:space="preserve">stravné, náhrada preukázaných potrebných vedľajších výdavkov, náhrada preukázaných cestovných výdavkov za cesty na návštevu jeho rodiny do miesta pobytu alebo medzi zamestnávateľom </w:t>
      </w:r>
      <w:r w:rsidR="007C76F7" w:rsidRPr="00B83FE1">
        <w:rPr>
          <w:sz w:val="22"/>
          <w:szCs w:val="20"/>
        </w:rPr>
        <w:t>a </w:t>
      </w:r>
      <w:r w:rsidRPr="00B83FE1">
        <w:rPr>
          <w:sz w:val="22"/>
          <w:szCs w:val="20"/>
        </w:rPr>
        <w:t xml:space="preserve">zamestnancom vopred dohodnutého miesta pobytu rodiny na území SR, ak podľa určených podmienok pracovná cesta trvá viac ako sedem po sebe nasledujúcich kalendárnych dní, </w:t>
      </w:r>
      <w:r w:rsidR="007C76F7" w:rsidRPr="00B83FE1">
        <w:rPr>
          <w:sz w:val="22"/>
          <w:szCs w:val="20"/>
        </w:rPr>
        <w:t>a </w:t>
      </w:r>
      <w:r w:rsidRPr="00B83FE1">
        <w:rPr>
          <w:sz w:val="22"/>
          <w:szCs w:val="20"/>
        </w:rPr>
        <w:t xml:space="preserve">to každý týždeň, ak nie je </w:t>
      </w:r>
      <w:r w:rsidR="007C76F7" w:rsidRPr="00B83FE1">
        <w:rPr>
          <w:sz w:val="22"/>
          <w:szCs w:val="20"/>
        </w:rPr>
        <w:t>v </w:t>
      </w:r>
      <w:r w:rsidRPr="00B83FE1">
        <w:rPr>
          <w:sz w:val="22"/>
          <w:szCs w:val="20"/>
        </w:rPr>
        <w:t xml:space="preserve">kolektívnej zmluve, prípade </w:t>
      </w:r>
      <w:r w:rsidR="007C76F7" w:rsidRPr="00B83FE1">
        <w:rPr>
          <w:sz w:val="22"/>
          <w:szCs w:val="20"/>
        </w:rPr>
        <w:t>v </w:t>
      </w:r>
      <w:r w:rsidRPr="00B83FE1">
        <w:rPr>
          <w:sz w:val="22"/>
          <w:szCs w:val="20"/>
        </w:rPr>
        <w:t xml:space="preserve">pracovnej zmluve alebo </w:t>
      </w:r>
      <w:r w:rsidR="007C76F7" w:rsidRPr="00B83FE1">
        <w:rPr>
          <w:sz w:val="22"/>
          <w:szCs w:val="20"/>
        </w:rPr>
        <w:t>v </w:t>
      </w:r>
      <w:r w:rsidRPr="00B83FE1">
        <w:rPr>
          <w:sz w:val="22"/>
          <w:szCs w:val="20"/>
        </w:rPr>
        <w:t>inej písomnej dohode so zamestnancom dohodnutá táto náhrada za dlhší čas, najdlhšie však za jeden mesiac.</w:t>
      </w:r>
    </w:p>
    <w:p w14:paraId="428659FE" w14:textId="77777777" w:rsidR="00B27123" w:rsidRPr="00B83FE1" w:rsidRDefault="00B27123" w:rsidP="007101DA">
      <w:pPr>
        <w:pStyle w:val="Odstavecseseznamem"/>
        <w:numPr>
          <w:ilvl w:val="0"/>
          <w:numId w:val="25"/>
        </w:numPr>
        <w:spacing w:after="0" w:line="276" w:lineRule="auto"/>
        <w:contextualSpacing w:val="0"/>
        <w:jc w:val="both"/>
        <w:rPr>
          <w:sz w:val="22"/>
          <w:szCs w:val="20"/>
        </w:rPr>
      </w:pPr>
      <w:r w:rsidRPr="00B83FE1">
        <w:rPr>
          <w:sz w:val="22"/>
          <w:szCs w:val="20"/>
        </w:rPr>
        <w:t xml:space="preserve">Zamestnanec je povinný do desiatich pracovných dní odo dňa skončenia pracovnej cesty alebo inej skutočnosti zakladajúcej nárok na náhrady podľa zákona č. 283/2002 Z. z. predložiť zamestnávateľovi písomné doklady potrebné na vyúčtovanie náhrad </w:t>
      </w:r>
      <w:r w:rsidR="007C76F7" w:rsidRPr="00B83FE1">
        <w:rPr>
          <w:sz w:val="22"/>
          <w:szCs w:val="20"/>
        </w:rPr>
        <w:t>a </w:t>
      </w:r>
      <w:r w:rsidRPr="00B83FE1">
        <w:rPr>
          <w:sz w:val="22"/>
          <w:szCs w:val="20"/>
        </w:rPr>
        <w:t xml:space="preserve">vrátiť nevyúčtovaný preddavok, ak nie je </w:t>
      </w:r>
      <w:r w:rsidR="007C76F7" w:rsidRPr="00B83FE1">
        <w:rPr>
          <w:sz w:val="22"/>
          <w:szCs w:val="20"/>
        </w:rPr>
        <w:t>v </w:t>
      </w:r>
      <w:r w:rsidRPr="00B83FE1">
        <w:rPr>
          <w:sz w:val="22"/>
          <w:szCs w:val="20"/>
        </w:rPr>
        <w:t xml:space="preserve">kolektívnej zmluve alebo </w:t>
      </w:r>
      <w:r w:rsidR="007C76F7" w:rsidRPr="00B83FE1">
        <w:rPr>
          <w:sz w:val="22"/>
          <w:szCs w:val="20"/>
        </w:rPr>
        <w:t>v </w:t>
      </w:r>
      <w:r w:rsidRPr="00B83FE1">
        <w:rPr>
          <w:sz w:val="22"/>
          <w:szCs w:val="20"/>
        </w:rPr>
        <w:t xml:space="preserve">písomnej dohode so zamestnancom dohodnutá alebo vo vnútornom predpise zamestnávateľa určená dlhšia doba, najdlhšie však do konca kalendárneho mesiaca nasledujúceho po kalendárnom mesiaci, </w:t>
      </w:r>
      <w:r w:rsidR="007C76F7" w:rsidRPr="00B83FE1">
        <w:rPr>
          <w:sz w:val="22"/>
          <w:szCs w:val="20"/>
        </w:rPr>
        <w:t>v </w:t>
      </w:r>
      <w:r w:rsidRPr="00B83FE1">
        <w:rPr>
          <w:sz w:val="22"/>
          <w:szCs w:val="20"/>
        </w:rPr>
        <w:t>ktorom bola pracovná cesta alebo iná skutočnosť zakladajúca nárok na náhrady skončená.</w:t>
      </w:r>
    </w:p>
    <w:p w14:paraId="37373932" w14:textId="77777777" w:rsidR="00B27123" w:rsidRPr="00B83FE1" w:rsidRDefault="00B27123" w:rsidP="007101DA">
      <w:pPr>
        <w:pStyle w:val="Odstavecseseznamem"/>
        <w:numPr>
          <w:ilvl w:val="0"/>
          <w:numId w:val="25"/>
        </w:numPr>
        <w:spacing w:after="0" w:line="276" w:lineRule="auto"/>
        <w:contextualSpacing w:val="0"/>
        <w:jc w:val="both"/>
        <w:rPr>
          <w:sz w:val="22"/>
          <w:szCs w:val="20"/>
        </w:rPr>
      </w:pPr>
      <w:r w:rsidRPr="00B83FE1">
        <w:rPr>
          <w:sz w:val="22"/>
          <w:szCs w:val="20"/>
        </w:rPr>
        <w:t xml:space="preserve">Zamestnávateľ je povinný do desiatich pracovných dní odo dňa predloženia písomných dokladov vykonať vyúčtovanie pracovnej cesty zamestnanca alebo inej skutočnosti zakladajúcej nárok na náhrady podľa zákona č. 283/2002 Z. z. </w:t>
      </w:r>
      <w:r w:rsidR="007C76F7" w:rsidRPr="00B83FE1">
        <w:rPr>
          <w:sz w:val="22"/>
          <w:szCs w:val="20"/>
        </w:rPr>
        <w:t>a </w:t>
      </w:r>
      <w:r w:rsidRPr="00B83FE1">
        <w:rPr>
          <w:sz w:val="22"/>
          <w:szCs w:val="20"/>
        </w:rPr>
        <w:t xml:space="preserve">uspokojiť nároky zamestnanca, ak nie je </w:t>
      </w:r>
      <w:r w:rsidR="007C76F7" w:rsidRPr="00B83FE1">
        <w:rPr>
          <w:sz w:val="22"/>
          <w:szCs w:val="20"/>
        </w:rPr>
        <w:t>v </w:t>
      </w:r>
      <w:r w:rsidRPr="00B83FE1">
        <w:rPr>
          <w:sz w:val="22"/>
          <w:szCs w:val="20"/>
        </w:rPr>
        <w:t xml:space="preserve">kolektívnej zmluve alebo </w:t>
      </w:r>
      <w:r w:rsidR="007C76F7" w:rsidRPr="00B83FE1">
        <w:rPr>
          <w:sz w:val="22"/>
          <w:szCs w:val="20"/>
        </w:rPr>
        <w:t>v </w:t>
      </w:r>
      <w:r w:rsidRPr="00B83FE1">
        <w:rPr>
          <w:sz w:val="22"/>
          <w:szCs w:val="20"/>
        </w:rPr>
        <w:t xml:space="preserve">písomnej dohode so zamestnancom dohodnutá alebo vo vnútornom predpise zamestnávateľa určená dlhšia doba, najdlhšie však do konca kalendárneho mesiaca nasledujúceho po kalendárnom mesiaci, </w:t>
      </w:r>
      <w:r w:rsidR="007C76F7" w:rsidRPr="00B83FE1">
        <w:rPr>
          <w:sz w:val="22"/>
          <w:szCs w:val="20"/>
        </w:rPr>
        <w:t>v </w:t>
      </w:r>
      <w:r w:rsidRPr="00B83FE1">
        <w:rPr>
          <w:sz w:val="22"/>
          <w:szCs w:val="20"/>
        </w:rPr>
        <w:t>ktorom boli predložené písomné doklady.</w:t>
      </w:r>
    </w:p>
    <w:p w14:paraId="5C99F76C" w14:textId="77777777" w:rsidR="00B27123" w:rsidRPr="00B83FE1" w:rsidRDefault="00B27123" w:rsidP="007101DA">
      <w:pPr>
        <w:pStyle w:val="Odstavecseseznamem"/>
        <w:numPr>
          <w:ilvl w:val="0"/>
          <w:numId w:val="25"/>
        </w:numPr>
        <w:spacing w:after="0" w:line="276" w:lineRule="auto"/>
        <w:contextualSpacing w:val="0"/>
        <w:jc w:val="both"/>
        <w:rPr>
          <w:sz w:val="22"/>
          <w:szCs w:val="20"/>
        </w:rPr>
      </w:pPr>
      <w:r w:rsidRPr="00B83FE1">
        <w:rPr>
          <w:sz w:val="22"/>
          <w:szCs w:val="20"/>
        </w:rPr>
        <w:t>Čas, ktorý na pracovnej ceste spadá do pracovného času zamestnanca, strávený bez jeho zavinenia inak, ako plnením pracovných úloh, sa na účely zákona č. 283/2002 Z. z. považuje za výkon práce.</w:t>
      </w:r>
    </w:p>
    <w:p w14:paraId="19B5D649" w14:textId="77777777" w:rsidR="00BF26CF" w:rsidRPr="00B83FE1" w:rsidRDefault="00BF26CF" w:rsidP="007101DA">
      <w:pPr>
        <w:pStyle w:val="Odstavecseseznamem"/>
        <w:numPr>
          <w:ilvl w:val="0"/>
          <w:numId w:val="25"/>
        </w:numPr>
        <w:spacing w:after="0" w:line="276" w:lineRule="auto"/>
        <w:contextualSpacing w:val="0"/>
        <w:jc w:val="both"/>
        <w:rPr>
          <w:sz w:val="22"/>
          <w:szCs w:val="20"/>
        </w:rPr>
      </w:pPr>
      <w:r w:rsidRPr="00B83FE1">
        <w:rPr>
          <w:sz w:val="22"/>
          <w:szCs w:val="20"/>
        </w:rPr>
        <w:t>Pružný pracovný čas sa v hore uvedených prípadoch pracovných ciest neuplatňuje. V prípade zamestnancov s pružným pracovným časom sa určuje:</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012F7C" w:rsidRPr="00B83FE1" w14:paraId="0D510A3A" w14:textId="77777777" w:rsidTr="002376EC">
        <w:tc>
          <w:tcPr>
            <w:tcW w:w="9356" w:type="dxa"/>
          </w:tcPr>
          <w:p w14:paraId="6FEA5F25" w14:textId="77777777" w:rsidR="00012F7C" w:rsidRPr="00B83FE1" w:rsidRDefault="00012F7C" w:rsidP="002376EC">
            <w:pPr>
              <w:pStyle w:val="Odstavecseseznamem"/>
              <w:numPr>
                <w:ilvl w:val="1"/>
                <w:numId w:val="25"/>
              </w:numPr>
              <w:spacing w:line="276" w:lineRule="auto"/>
              <w:ind w:left="1287"/>
              <w:contextualSpacing w:val="0"/>
              <w:jc w:val="both"/>
              <w:rPr>
                <w:sz w:val="22"/>
                <w:szCs w:val="20"/>
              </w:rPr>
            </w:pPr>
            <w:r w:rsidRPr="00B83FE1">
              <w:rPr>
                <w:sz w:val="22"/>
                <w:szCs w:val="20"/>
              </w:rPr>
              <w:t>v jednozmennej prevádzke - pevný začiatok pracovnej zmeny na 07:00 a pevný koniec pracovnej zmeny na 15:00 v súlade s § 89 ods. 1 Zákonníka práce.</w:t>
            </w:r>
          </w:p>
        </w:tc>
      </w:tr>
    </w:tbl>
    <w:p w14:paraId="7902093E" w14:textId="77777777" w:rsidR="00B27123" w:rsidRPr="00B83FE1" w:rsidRDefault="00B27123" w:rsidP="00D64C57">
      <w:pPr>
        <w:pStyle w:val="Nadpis1"/>
        <w:pageBreakBefore w:val="0"/>
        <w:spacing w:after="240"/>
        <w:rPr>
          <w:sz w:val="28"/>
          <w:szCs w:val="28"/>
        </w:rPr>
      </w:pPr>
      <w:bookmarkStart w:id="35" w:name="_Toc219275605"/>
      <w:r w:rsidRPr="00B83FE1">
        <w:rPr>
          <w:sz w:val="28"/>
          <w:szCs w:val="28"/>
        </w:rPr>
        <w:t>Č</w:t>
      </w:r>
      <w:r w:rsidR="00276C76" w:rsidRPr="00B83FE1">
        <w:rPr>
          <w:sz w:val="28"/>
          <w:szCs w:val="28"/>
        </w:rPr>
        <w:t>LÁNOK XXVI</w:t>
      </w:r>
      <w:r w:rsidR="00276C76" w:rsidRPr="00B83FE1">
        <w:rPr>
          <w:sz w:val="28"/>
          <w:szCs w:val="28"/>
        </w:rPr>
        <w:br/>
      </w:r>
      <w:r w:rsidRPr="00B83FE1">
        <w:rPr>
          <w:sz w:val="28"/>
          <w:szCs w:val="28"/>
        </w:rPr>
        <w:t>Ochrana práce</w:t>
      </w:r>
      <w:bookmarkEnd w:id="35"/>
    </w:p>
    <w:p w14:paraId="5E2975E0" w14:textId="77777777" w:rsidR="00B27123" w:rsidRPr="00B83FE1" w:rsidRDefault="00B27123" w:rsidP="007101DA">
      <w:pPr>
        <w:pStyle w:val="Odstavecseseznamem"/>
        <w:numPr>
          <w:ilvl w:val="0"/>
          <w:numId w:val="26"/>
        </w:numPr>
        <w:spacing w:after="0" w:line="276" w:lineRule="auto"/>
        <w:contextualSpacing w:val="0"/>
        <w:jc w:val="both"/>
        <w:rPr>
          <w:sz w:val="22"/>
          <w:szCs w:val="20"/>
        </w:rPr>
      </w:pPr>
      <w:r w:rsidRPr="00B83FE1">
        <w:rPr>
          <w:sz w:val="22"/>
          <w:szCs w:val="20"/>
        </w:rPr>
        <w:t xml:space="preserve">Zamestnávateľ </w:t>
      </w:r>
      <w:r w:rsidR="007C76F7" w:rsidRPr="00B83FE1">
        <w:rPr>
          <w:sz w:val="22"/>
          <w:szCs w:val="20"/>
        </w:rPr>
        <w:t>v </w:t>
      </w:r>
      <w:r w:rsidRPr="00B83FE1">
        <w:rPr>
          <w:sz w:val="22"/>
          <w:szCs w:val="20"/>
        </w:rPr>
        <w:t xml:space="preserve">rozsahu svojej pôsobnosti sústavne zaisťuje bezpečnosť </w:t>
      </w:r>
      <w:r w:rsidR="007C76F7" w:rsidRPr="00B83FE1">
        <w:rPr>
          <w:sz w:val="22"/>
          <w:szCs w:val="20"/>
        </w:rPr>
        <w:t>a </w:t>
      </w:r>
      <w:r w:rsidRPr="00B83FE1">
        <w:rPr>
          <w:sz w:val="22"/>
          <w:szCs w:val="20"/>
        </w:rPr>
        <w:t xml:space="preserve">ochranu zdravia zamestnancov pri práci (ďalej len </w:t>
      </w:r>
      <w:r w:rsidR="00F077D2" w:rsidRPr="00B83FE1">
        <w:rPr>
          <w:sz w:val="22"/>
          <w:szCs w:val="20"/>
        </w:rPr>
        <w:t>„</w:t>
      </w:r>
      <w:r w:rsidRPr="00B83FE1">
        <w:rPr>
          <w:sz w:val="22"/>
          <w:szCs w:val="20"/>
        </w:rPr>
        <w:t>BOZP</w:t>
      </w:r>
      <w:r w:rsidR="00F077D2" w:rsidRPr="00B83FE1">
        <w:rPr>
          <w:sz w:val="22"/>
          <w:szCs w:val="20"/>
        </w:rPr>
        <w:t>“</w:t>
      </w:r>
      <w:r w:rsidRPr="00B83FE1">
        <w:rPr>
          <w:sz w:val="22"/>
          <w:szCs w:val="20"/>
        </w:rPr>
        <w:t>)</w:t>
      </w:r>
      <w:r w:rsidR="00F077D2" w:rsidRPr="00B83FE1">
        <w:rPr>
          <w:sz w:val="22"/>
          <w:szCs w:val="20"/>
        </w:rPr>
        <w:t>,</w:t>
      </w:r>
      <w:r w:rsidRPr="00B83FE1">
        <w:rPr>
          <w:sz w:val="22"/>
          <w:szCs w:val="20"/>
        </w:rPr>
        <w:t xml:space="preserve"> </w:t>
      </w:r>
      <w:r w:rsidR="007C76F7" w:rsidRPr="00B83FE1">
        <w:rPr>
          <w:sz w:val="22"/>
          <w:szCs w:val="20"/>
        </w:rPr>
        <w:t>a </w:t>
      </w:r>
      <w:r w:rsidRPr="00B83FE1">
        <w:rPr>
          <w:sz w:val="22"/>
          <w:szCs w:val="20"/>
        </w:rPr>
        <w:t xml:space="preserve">na ten účel vykonáva potrebné opatrenia vrátane zabezpečovania prevencie, potrebných prostriedkov </w:t>
      </w:r>
      <w:r w:rsidR="007C76F7" w:rsidRPr="00B83FE1">
        <w:rPr>
          <w:sz w:val="22"/>
          <w:szCs w:val="20"/>
        </w:rPr>
        <w:t>a </w:t>
      </w:r>
      <w:r w:rsidRPr="00B83FE1">
        <w:rPr>
          <w:sz w:val="22"/>
          <w:szCs w:val="20"/>
        </w:rPr>
        <w:t xml:space="preserve">vhodného </w:t>
      </w:r>
      <w:r w:rsidRPr="00B83FE1">
        <w:rPr>
          <w:sz w:val="22"/>
          <w:szCs w:val="20"/>
        </w:rPr>
        <w:lastRenderedPageBreak/>
        <w:t xml:space="preserve">systému na riadenie ochrany práce, prostredníctvom subdodávateľa na základe zmluvy </w:t>
      </w:r>
      <w:r w:rsidR="007C76F7" w:rsidRPr="00B83FE1">
        <w:rPr>
          <w:sz w:val="22"/>
          <w:szCs w:val="20"/>
        </w:rPr>
        <w:t>o </w:t>
      </w:r>
      <w:r w:rsidRPr="00B83FE1">
        <w:rPr>
          <w:sz w:val="22"/>
          <w:szCs w:val="20"/>
        </w:rPr>
        <w:t xml:space="preserve">zabezpečovaní úloh </w:t>
      </w:r>
      <w:r w:rsidR="007C76F7" w:rsidRPr="00B83FE1">
        <w:rPr>
          <w:sz w:val="22"/>
          <w:szCs w:val="20"/>
        </w:rPr>
        <w:t>v </w:t>
      </w:r>
      <w:r w:rsidRPr="00B83FE1">
        <w:rPr>
          <w:sz w:val="22"/>
          <w:szCs w:val="20"/>
        </w:rPr>
        <w:t xml:space="preserve">oblasti ochrany pred požiarmi, bezpečnosti </w:t>
      </w:r>
      <w:r w:rsidR="007C76F7" w:rsidRPr="00B83FE1">
        <w:rPr>
          <w:sz w:val="22"/>
          <w:szCs w:val="20"/>
        </w:rPr>
        <w:t>a </w:t>
      </w:r>
      <w:r w:rsidRPr="00B83FE1">
        <w:rPr>
          <w:sz w:val="22"/>
          <w:szCs w:val="20"/>
        </w:rPr>
        <w:t>ochrany zdravia pri práci.</w:t>
      </w:r>
    </w:p>
    <w:p w14:paraId="779BF102" w14:textId="77777777" w:rsidR="003248FF" w:rsidRPr="00B83FE1" w:rsidRDefault="003248FF" w:rsidP="007101DA">
      <w:pPr>
        <w:pStyle w:val="Odstavecseseznamem"/>
        <w:numPr>
          <w:ilvl w:val="0"/>
          <w:numId w:val="26"/>
        </w:numPr>
        <w:spacing w:after="0" w:line="276" w:lineRule="auto"/>
        <w:contextualSpacing w:val="0"/>
        <w:jc w:val="both"/>
        <w:rPr>
          <w:sz w:val="22"/>
          <w:szCs w:val="20"/>
        </w:rPr>
      </w:pPr>
      <w:r w:rsidRPr="00B83FE1">
        <w:rPr>
          <w:sz w:val="22"/>
          <w:szCs w:val="20"/>
        </w:rPr>
        <w:t xml:space="preserve">Ochrana práce je systém opatrení vyplývajúcich </w:t>
      </w:r>
      <w:r w:rsidR="007C76F7" w:rsidRPr="00B83FE1">
        <w:rPr>
          <w:sz w:val="22"/>
          <w:szCs w:val="20"/>
        </w:rPr>
        <w:t>z </w:t>
      </w:r>
      <w:r w:rsidRPr="00B83FE1">
        <w:rPr>
          <w:sz w:val="22"/>
          <w:szCs w:val="20"/>
        </w:rPr>
        <w:t xml:space="preserve">právnych predpisov, organizačných opatrení, technických opatrení, zdravotníckych opatrení </w:t>
      </w:r>
      <w:r w:rsidR="007C76F7" w:rsidRPr="00B83FE1">
        <w:rPr>
          <w:sz w:val="22"/>
          <w:szCs w:val="20"/>
        </w:rPr>
        <w:t>a </w:t>
      </w:r>
      <w:r w:rsidRPr="00B83FE1">
        <w:rPr>
          <w:sz w:val="22"/>
          <w:szCs w:val="20"/>
        </w:rPr>
        <w:t xml:space="preserve">sociálnych opatrení zameraných na utváranie pracovných podmienok zaisťujúcich bezpečnosť </w:t>
      </w:r>
      <w:r w:rsidR="007C76F7" w:rsidRPr="00B83FE1">
        <w:rPr>
          <w:sz w:val="22"/>
          <w:szCs w:val="20"/>
        </w:rPr>
        <w:t>a </w:t>
      </w:r>
      <w:r w:rsidRPr="00B83FE1">
        <w:rPr>
          <w:sz w:val="22"/>
          <w:szCs w:val="20"/>
        </w:rPr>
        <w:t xml:space="preserve">ochranu zdravia pri práci, zachovanie zdravia </w:t>
      </w:r>
      <w:r w:rsidR="007C76F7" w:rsidRPr="00B83FE1">
        <w:rPr>
          <w:sz w:val="22"/>
          <w:szCs w:val="20"/>
        </w:rPr>
        <w:t>a </w:t>
      </w:r>
      <w:r w:rsidRPr="00B83FE1">
        <w:rPr>
          <w:sz w:val="22"/>
          <w:szCs w:val="20"/>
        </w:rPr>
        <w:t>pracovnej schopnosti zamestnanca.</w:t>
      </w:r>
    </w:p>
    <w:p w14:paraId="3479C360" w14:textId="77777777" w:rsidR="00B27123" w:rsidRPr="00B83FE1" w:rsidRDefault="007C76F7" w:rsidP="007101DA">
      <w:pPr>
        <w:pStyle w:val="Odstavecseseznamem"/>
        <w:numPr>
          <w:ilvl w:val="0"/>
          <w:numId w:val="26"/>
        </w:numPr>
        <w:spacing w:after="0" w:line="276" w:lineRule="auto"/>
        <w:contextualSpacing w:val="0"/>
        <w:jc w:val="both"/>
        <w:rPr>
          <w:sz w:val="22"/>
          <w:szCs w:val="20"/>
        </w:rPr>
      </w:pPr>
      <w:r w:rsidRPr="00B83FE1">
        <w:rPr>
          <w:sz w:val="22"/>
          <w:szCs w:val="20"/>
        </w:rPr>
        <w:t>V </w:t>
      </w:r>
      <w:r w:rsidR="00B27123" w:rsidRPr="00B83FE1">
        <w:rPr>
          <w:sz w:val="22"/>
          <w:szCs w:val="20"/>
        </w:rPr>
        <w:t xml:space="preserve">záujme toho má uvedený subdodávateľ </w:t>
      </w:r>
      <w:r w:rsidRPr="00B83FE1">
        <w:rPr>
          <w:sz w:val="22"/>
          <w:szCs w:val="20"/>
        </w:rPr>
        <w:t>v </w:t>
      </w:r>
      <w:r w:rsidR="00B27123" w:rsidRPr="00B83FE1">
        <w:rPr>
          <w:sz w:val="22"/>
          <w:szCs w:val="20"/>
        </w:rPr>
        <w:t>spolupráci so zamestnávateľom:</w:t>
      </w:r>
    </w:p>
    <w:p w14:paraId="3E491836" w14:textId="77777777" w:rsidR="00B27123" w:rsidRPr="00B83FE1" w:rsidRDefault="00B27123" w:rsidP="007101DA">
      <w:pPr>
        <w:pStyle w:val="Odstavecseseznamem"/>
        <w:numPr>
          <w:ilvl w:val="1"/>
          <w:numId w:val="26"/>
        </w:numPr>
        <w:spacing w:after="0" w:line="276" w:lineRule="auto"/>
        <w:contextualSpacing w:val="0"/>
        <w:jc w:val="both"/>
        <w:rPr>
          <w:sz w:val="22"/>
          <w:szCs w:val="20"/>
        </w:rPr>
      </w:pPr>
      <w:r w:rsidRPr="00B83FE1">
        <w:rPr>
          <w:sz w:val="22"/>
          <w:szCs w:val="20"/>
        </w:rPr>
        <w:t xml:space="preserve">písomne vypracovať koncepciu politiky BOZP obsahujúcu zásadné zámery, ktoré sa majú dosiahnuť </w:t>
      </w:r>
      <w:r w:rsidR="007C76F7" w:rsidRPr="00B83FE1">
        <w:rPr>
          <w:sz w:val="22"/>
          <w:szCs w:val="20"/>
        </w:rPr>
        <w:t>v </w:t>
      </w:r>
      <w:r w:rsidRPr="00B83FE1">
        <w:rPr>
          <w:sz w:val="22"/>
          <w:szCs w:val="20"/>
        </w:rPr>
        <w:t>oblasti BOZP</w:t>
      </w:r>
      <w:r w:rsidR="00DB731B" w:rsidRPr="00B83FE1">
        <w:rPr>
          <w:sz w:val="22"/>
          <w:szCs w:val="20"/>
        </w:rPr>
        <w:t>,</w:t>
      </w:r>
      <w:r w:rsidRPr="00B83FE1">
        <w:rPr>
          <w:sz w:val="22"/>
          <w:szCs w:val="20"/>
        </w:rPr>
        <w:t xml:space="preserve"> </w:t>
      </w:r>
      <w:r w:rsidR="007C76F7" w:rsidRPr="00B83FE1">
        <w:rPr>
          <w:sz w:val="22"/>
          <w:szCs w:val="20"/>
        </w:rPr>
        <w:t>a </w:t>
      </w:r>
      <w:r w:rsidRPr="00B83FE1">
        <w:rPr>
          <w:sz w:val="22"/>
          <w:szCs w:val="20"/>
        </w:rPr>
        <w:t xml:space="preserve">program realizácie tejto koncepcie, ktorý bude obsahovať najmä postup, prostriedky </w:t>
      </w:r>
      <w:r w:rsidR="007C76F7" w:rsidRPr="00B83FE1">
        <w:rPr>
          <w:sz w:val="22"/>
          <w:szCs w:val="20"/>
        </w:rPr>
        <w:t>a </w:t>
      </w:r>
      <w:r w:rsidRPr="00B83FE1">
        <w:rPr>
          <w:sz w:val="22"/>
          <w:szCs w:val="20"/>
        </w:rPr>
        <w:t>spôsob jej vykonania,</w:t>
      </w:r>
    </w:p>
    <w:p w14:paraId="15329D65" w14:textId="77777777" w:rsidR="00B27123" w:rsidRPr="00B83FE1" w:rsidRDefault="00B27123" w:rsidP="007101DA">
      <w:pPr>
        <w:pStyle w:val="Odstavecseseznamem"/>
        <w:numPr>
          <w:ilvl w:val="1"/>
          <w:numId w:val="26"/>
        </w:numPr>
        <w:spacing w:after="0" w:line="276" w:lineRule="auto"/>
        <w:contextualSpacing w:val="0"/>
        <w:jc w:val="both"/>
        <w:rPr>
          <w:sz w:val="22"/>
          <w:szCs w:val="20"/>
        </w:rPr>
      </w:pPr>
      <w:r w:rsidRPr="00B83FE1">
        <w:rPr>
          <w:sz w:val="22"/>
          <w:szCs w:val="20"/>
        </w:rPr>
        <w:t xml:space="preserve">zaraďovať zamestnancov na výkon práce so zreteľom na ich zdravotný stav, schopnosti </w:t>
      </w:r>
      <w:r w:rsidR="007C76F7" w:rsidRPr="00B83FE1">
        <w:rPr>
          <w:sz w:val="22"/>
          <w:szCs w:val="20"/>
        </w:rPr>
        <w:t>a </w:t>
      </w:r>
      <w:r w:rsidRPr="00B83FE1">
        <w:rPr>
          <w:sz w:val="22"/>
          <w:szCs w:val="20"/>
        </w:rPr>
        <w:t>kvalifikačné predpoklady,</w:t>
      </w:r>
    </w:p>
    <w:p w14:paraId="51CCF3FF" w14:textId="77777777" w:rsidR="00B27123" w:rsidRPr="00B83FE1" w:rsidRDefault="00B27123" w:rsidP="007101DA">
      <w:pPr>
        <w:pStyle w:val="Odstavecseseznamem"/>
        <w:numPr>
          <w:ilvl w:val="1"/>
          <w:numId w:val="26"/>
        </w:numPr>
        <w:spacing w:after="0" w:line="276" w:lineRule="auto"/>
        <w:contextualSpacing w:val="0"/>
        <w:jc w:val="both"/>
        <w:rPr>
          <w:sz w:val="22"/>
          <w:szCs w:val="20"/>
        </w:rPr>
      </w:pPr>
      <w:r w:rsidRPr="00B83FE1">
        <w:rPr>
          <w:sz w:val="22"/>
          <w:szCs w:val="20"/>
        </w:rPr>
        <w:t>pravidelne</w:t>
      </w:r>
      <w:r w:rsidR="005701C1" w:rsidRPr="00B83FE1">
        <w:rPr>
          <w:sz w:val="22"/>
          <w:szCs w:val="20"/>
        </w:rPr>
        <w:t>,</w:t>
      </w:r>
      <w:r w:rsidRPr="00B83FE1">
        <w:rPr>
          <w:sz w:val="22"/>
          <w:szCs w:val="20"/>
        </w:rPr>
        <w:t xml:space="preserve"> zrozumiteľne </w:t>
      </w:r>
      <w:r w:rsidR="007C76F7" w:rsidRPr="00B83FE1">
        <w:rPr>
          <w:sz w:val="22"/>
          <w:szCs w:val="20"/>
        </w:rPr>
        <w:t>a </w:t>
      </w:r>
      <w:r w:rsidRPr="00B83FE1">
        <w:rPr>
          <w:sz w:val="22"/>
          <w:szCs w:val="20"/>
        </w:rPr>
        <w:t xml:space="preserve">preukázateľne oboznamovať každého zamestnanca </w:t>
      </w:r>
      <w:r w:rsidR="007C76F7" w:rsidRPr="00B83FE1">
        <w:rPr>
          <w:sz w:val="22"/>
          <w:szCs w:val="20"/>
        </w:rPr>
        <w:t>s </w:t>
      </w:r>
      <w:r w:rsidRPr="00B83FE1">
        <w:rPr>
          <w:sz w:val="22"/>
          <w:szCs w:val="20"/>
        </w:rPr>
        <w:t xml:space="preserve">právnymi </w:t>
      </w:r>
      <w:r w:rsidR="007C76F7" w:rsidRPr="00B83FE1">
        <w:rPr>
          <w:sz w:val="22"/>
          <w:szCs w:val="20"/>
        </w:rPr>
        <w:t>a </w:t>
      </w:r>
      <w:r w:rsidRPr="00B83FE1">
        <w:rPr>
          <w:sz w:val="22"/>
          <w:szCs w:val="20"/>
        </w:rPr>
        <w:t xml:space="preserve">ostatnými predpismi na zaistenie BOZP, so zásadami bezpečného správania na pracovisku </w:t>
      </w:r>
      <w:r w:rsidR="007C76F7" w:rsidRPr="00B83FE1">
        <w:rPr>
          <w:sz w:val="22"/>
          <w:szCs w:val="20"/>
        </w:rPr>
        <w:t>a s </w:t>
      </w:r>
      <w:r w:rsidRPr="00B83FE1">
        <w:rPr>
          <w:sz w:val="22"/>
          <w:szCs w:val="20"/>
        </w:rPr>
        <w:t xml:space="preserve">bezpečnými pracovnými postupmi </w:t>
      </w:r>
      <w:r w:rsidR="007C76F7" w:rsidRPr="00B83FE1">
        <w:rPr>
          <w:sz w:val="22"/>
          <w:szCs w:val="20"/>
        </w:rPr>
        <w:t>a </w:t>
      </w:r>
      <w:r w:rsidRPr="00B83FE1">
        <w:rPr>
          <w:sz w:val="22"/>
          <w:szCs w:val="20"/>
        </w:rPr>
        <w:t>overovať ich znalosť,</w:t>
      </w:r>
    </w:p>
    <w:p w14:paraId="3EB96257" w14:textId="77777777" w:rsidR="00B27123" w:rsidRPr="00B83FE1" w:rsidRDefault="00B27123" w:rsidP="007101DA">
      <w:pPr>
        <w:pStyle w:val="Odstavecseseznamem"/>
        <w:numPr>
          <w:ilvl w:val="1"/>
          <w:numId w:val="26"/>
        </w:numPr>
        <w:spacing w:after="0" w:line="276" w:lineRule="auto"/>
        <w:contextualSpacing w:val="0"/>
        <w:jc w:val="both"/>
        <w:rPr>
          <w:sz w:val="22"/>
          <w:szCs w:val="20"/>
        </w:rPr>
      </w:pPr>
      <w:r w:rsidRPr="00B83FE1">
        <w:rPr>
          <w:sz w:val="22"/>
          <w:szCs w:val="20"/>
        </w:rPr>
        <w:t xml:space="preserve">vypracovať zoznam poskytovaných osobných ochranných pracovných prostriedkov (OOPP) na základe posúdenia rizika </w:t>
      </w:r>
      <w:r w:rsidR="007C76F7" w:rsidRPr="00B83FE1">
        <w:rPr>
          <w:sz w:val="22"/>
          <w:szCs w:val="20"/>
        </w:rPr>
        <w:t>a </w:t>
      </w:r>
      <w:r w:rsidRPr="00B83FE1">
        <w:rPr>
          <w:sz w:val="22"/>
          <w:szCs w:val="20"/>
        </w:rPr>
        <w:t xml:space="preserve">hodnotenia nebezpečenstiev vyplývajúcich </w:t>
      </w:r>
      <w:r w:rsidR="007C76F7" w:rsidRPr="00B83FE1">
        <w:rPr>
          <w:sz w:val="22"/>
          <w:szCs w:val="20"/>
        </w:rPr>
        <w:t>z </w:t>
      </w:r>
      <w:r w:rsidRPr="00B83FE1">
        <w:rPr>
          <w:sz w:val="22"/>
          <w:szCs w:val="20"/>
        </w:rPr>
        <w:t xml:space="preserve">pracovného procesu </w:t>
      </w:r>
      <w:r w:rsidR="007C76F7" w:rsidRPr="00B83FE1">
        <w:rPr>
          <w:sz w:val="22"/>
          <w:szCs w:val="20"/>
        </w:rPr>
        <w:t>a </w:t>
      </w:r>
      <w:r w:rsidRPr="00B83FE1">
        <w:rPr>
          <w:sz w:val="22"/>
          <w:szCs w:val="20"/>
        </w:rPr>
        <w:t>pracovného prostredia,</w:t>
      </w:r>
    </w:p>
    <w:p w14:paraId="68FE823D" w14:textId="77777777" w:rsidR="00B27123" w:rsidRPr="00B83FE1" w:rsidRDefault="00B27123" w:rsidP="007101DA">
      <w:pPr>
        <w:pStyle w:val="Odstavecseseznamem"/>
        <w:numPr>
          <w:ilvl w:val="1"/>
          <w:numId w:val="26"/>
        </w:numPr>
        <w:spacing w:after="0" w:line="276" w:lineRule="auto"/>
        <w:contextualSpacing w:val="0"/>
        <w:jc w:val="both"/>
        <w:rPr>
          <w:sz w:val="22"/>
          <w:szCs w:val="20"/>
        </w:rPr>
      </w:pPr>
      <w:r w:rsidRPr="00B83FE1">
        <w:rPr>
          <w:sz w:val="22"/>
          <w:szCs w:val="20"/>
        </w:rPr>
        <w:t xml:space="preserve">poskytovať zamestnancom, </w:t>
      </w:r>
      <w:r w:rsidR="007C76F7" w:rsidRPr="00B83FE1">
        <w:rPr>
          <w:sz w:val="22"/>
          <w:szCs w:val="20"/>
        </w:rPr>
        <w:t>u </w:t>
      </w:r>
      <w:r w:rsidRPr="00B83FE1">
        <w:rPr>
          <w:sz w:val="22"/>
          <w:szCs w:val="20"/>
        </w:rPr>
        <w:t>ktorých to vyžaduje ochrana ich života alebo zdravia, bezplatne OOPP,</w:t>
      </w:r>
    </w:p>
    <w:p w14:paraId="06D747D0" w14:textId="77777777" w:rsidR="00B27123" w:rsidRPr="00B83FE1" w:rsidRDefault="00B27123" w:rsidP="007101DA">
      <w:pPr>
        <w:pStyle w:val="Odstavecseseznamem"/>
        <w:numPr>
          <w:ilvl w:val="1"/>
          <w:numId w:val="26"/>
        </w:numPr>
        <w:spacing w:after="0" w:line="276" w:lineRule="auto"/>
        <w:contextualSpacing w:val="0"/>
        <w:jc w:val="both"/>
        <w:rPr>
          <w:sz w:val="22"/>
          <w:szCs w:val="20"/>
        </w:rPr>
      </w:pPr>
      <w:r w:rsidRPr="00B83FE1">
        <w:rPr>
          <w:sz w:val="22"/>
          <w:szCs w:val="20"/>
        </w:rPr>
        <w:t xml:space="preserve">poskytovať zamestnancom pracovný odev </w:t>
      </w:r>
      <w:r w:rsidR="007C76F7" w:rsidRPr="00B83FE1">
        <w:rPr>
          <w:sz w:val="22"/>
          <w:szCs w:val="20"/>
        </w:rPr>
        <w:t>a </w:t>
      </w:r>
      <w:r w:rsidRPr="00B83FE1">
        <w:rPr>
          <w:sz w:val="22"/>
          <w:szCs w:val="20"/>
        </w:rPr>
        <w:t xml:space="preserve">pracovnú obuv, ak pracujú </w:t>
      </w:r>
      <w:r w:rsidR="007C76F7" w:rsidRPr="00B83FE1">
        <w:rPr>
          <w:sz w:val="22"/>
          <w:szCs w:val="20"/>
        </w:rPr>
        <w:t>v </w:t>
      </w:r>
      <w:r w:rsidRPr="00B83FE1">
        <w:rPr>
          <w:sz w:val="22"/>
          <w:szCs w:val="20"/>
        </w:rPr>
        <w:t xml:space="preserve">prostredí, </w:t>
      </w:r>
      <w:r w:rsidR="007C76F7" w:rsidRPr="00B83FE1">
        <w:rPr>
          <w:sz w:val="22"/>
          <w:szCs w:val="20"/>
        </w:rPr>
        <w:t>v </w:t>
      </w:r>
      <w:r w:rsidRPr="00B83FE1">
        <w:rPr>
          <w:sz w:val="22"/>
          <w:szCs w:val="20"/>
        </w:rPr>
        <w:t>ktorom odev alebo obuv podlieha mimoriadnemu opotrebovaniu alebo mimoriadnemu znečisteniu,</w:t>
      </w:r>
    </w:p>
    <w:p w14:paraId="0BEAAE63" w14:textId="77777777" w:rsidR="00B27123" w:rsidRPr="00B83FE1" w:rsidRDefault="00B27123" w:rsidP="007101DA">
      <w:pPr>
        <w:pStyle w:val="Odstavecseseznamem"/>
        <w:numPr>
          <w:ilvl w:val="1"/>
          <w:numId w:val="26"/>
        </w:numPr>
        <w:spacing w:after="0" w:line="276" w:lineRule="auto"/>
        <w:contextualSpacing w:val="0"/>
        <w:jc w:val="both"/>
        <w:rPr>
          <w:sz w:val="22"/>
          <w:szCs w:val="20"/>
        </w:rPr>
      </w:pPr>
      <w:r w:rsidRPr="00B83FE1">
        <w:rPr>
          <w:sz w:val="22"/>
          <w:szCs w:val="20"/>
        </w:rPr>
        <w:t>zabezpečovať zamestnancom pitný režim, ak to vyžaduje ochrana ich života alebo zdravia,</w:t>
      </w:r>
    </w:p>
    <w:p w14:paraId="4530CBCE" w14:textId="77777777" w:rsidR="00B27123" w:rsidRPr="00B83FE1" w:rsidRDefault="00B27123" w:rsidP="007101DA">
      <w:pPr>
        <w:pStyle w:val="Odstavecseseznamem"/>
        <w:numPr>
          <w:ilvl w:val="1"/>
          <w:numId w:val="26"/>
        </w:numPr>
        <w:spacing w:after="0" w:line="276" w:lineRule="auto"/>
        <w:contextualSpacing w:val="0"/>
        <w:jc w:val="both"/>
        <w:rPr>
          <w:sz w:val="22"/>
          <w:szCs w:val="20"/>
        </w:rPr>
      </w:pPr>
      <w:r w:rsidRPr="00B83FE1">
        <w:rPr>
          <w:sz w:val="22"/>
          <w:szCs w:val="20"/>
        </w:rPr>
        <w:t xml:space="preserve">poskytovať zamestnancom umývacie, čistiace </w:t>
      </w:r>
      <w:r w:rsidR="007C76F7" w:rsidRPr="00B83FE1">
        <w:rPr>
          <w:sz w:val="22"/>
          <w:szCs w:val="20"/>
        </w:rPr>
        <w:t>a </w:t>
      </w:r>
      <w:r w:rsidRPr="00B83FE1">
        <w:rPr>
          <w:sz w:val="22"/>
          <w:szCs w:val="20"/>
        </w:rPr>
        <w:t>dezinfekčné prostriedky na zabezpečenie telesnej hygieny,</w:t>
      </w:r>
    </w:p>
    <w:p w14:paraId="7C076E61" w14:textId="77777777" w:rsidR="00B27123" w:rsidRPr="00B83FE1" w:rsidRDefault="00B27123" w:rsidP="007101DA">
      <w:pPr>
        <w:pStyle w:val="Odstavecseseznamem"/>
        <w:numPr>
          <w:ilvl w:val="1"/>
          <w:numId w:val="26"/>
        </w:numPr>
        <w:spacing w:after="0" w:line="276" w:lineRule="auto"/>
        <w:contextualSpacing w:val="0"/>
        <w:jc w:val="both"/>
        <w:rPr>
          <w:sz w:val="22"/>
          <w:szCs w:val="20"/>
        </w:rPr>
      </w:pPr>
      <w:r w:rsidRPr="00B83FE1">
        <w:rPr>
          <w:sz w:val="22"/>
          <w:szCs w:val="20"/>
        </w:rPr>
        <w:t xml:space="preserve">vydať zákaz fajčenia na svojich pracoviskách </w:t>
      </w:r>
      <w:r w:rsidR="007C76F7" w:rsidRPr="00B83FE1">
        <w:rPr>
          <w:sz w:val="22"/>
          <w:szCs w:val="20"/>
        </w:rPr>
        <w:t>a </w:t>
      </w:r>
      <w:r w:rsidRPr="00B83FE1">
        <w:rPr>
          <w:sz w:val="22"/>
          <w:szCs w:val="20"/>
        </w:rPr>
        <w:t>zabezpečovať dodržiavanie tohto zákazu,</w:t>
      </w:r>
    </w:p>
    <w:p w14:paraId="4422898E" w14:textId="77777777" w:rsidR="00B27123" w:rsidRPr="00B83FE1" w:rsidRDefault="00B27123" w:rsidP="007101DA">
      <w:pPr>
        <w:pStyle w:val="Odstavecseseznamem"/>
        <w:numPr>
          <w:ilvl w:val="1"/>
          <w:numId w:val="26"/>
        </w:numPr>
        <w:spacing w:after="0" w:line="276" w:lineRule="auto"/>
        <w:contextualSpacing w:val="0"/>
        <w:jc w:val="both"/>
        <w:rPr>
          <w:sz w:val="22"/>
          <w:szCs w:val="20"/>
        </w:rPr>
      </w:pPr>
      <w:r w:rsidRPr="00B83FE1">
        <w:rPr>
          <w:sz w:val="22"/>
          <w:szCs w:val="20"/>
        </w:rPr>
        <w:t>kontrolovať</w:t>
      </w:r>
      <w:r w:rsidR="000730F1" w:rsidRPr="00B83FE1">
        <w:rPr>
          <w:sz w:val="22"/>
          <w:szCs w:val="20"/>
        </w:rPr>
        <w:t>,</w:t>
      </w:r>
      <w:r w:rsidRPr="00B83FE1">
        <w:rPr>
          <w:sz w:val="22"/>
          <w:szCs w:val="20"/>
        </w:rPr>
        <w:t xml:space="preserve"> či zamestnanci nie sú </w:t>
      </w:r>
      <w:r w:rsidR="007C76F7" w:rsidRPr="00B83FE1">
        <w:rPr>
          <w:sz w:val="22"/>
          <w:szCs w:val="20"/>
        </w:rPr>
        <w:t>v </w:t>
      </w:r>
      <w:r w:rsidRPr="00B83FE1">
        <w:rPr>
          <w:sz w:val="22"/>
          <w:szCs w:val="20"/>
        </w:rPr>
        <w:t>pracovnom čase pod vplyvom alkoholu,</w:t>
      </w:r>
    </w:p>
    <w:p w14:paraId="7C03F269" w14:textId="77777777" w:rsidR="00B27123" w:rsidRPr="00B83FE1" w:rsidRDefault="00B27123" w:rsidP="007101DA">
      <w:pPr>
        <w:pStyle w:val="Odstavecseseznamem"/>
        <w:numPr>
          <w:ilvl w:val="1"/>
          <w:numId w:val="26"/>
        </w:numPr>
        <w:spacing w:after="0" w:line="276" w:lineRule="auto"/>
        <w:contextualSpacing w:val="0"/>
        <w:jc w:val="both"/>
        <w:rPr>
          <w:sz w:val="22"/>
          <w:szCs w:val="20"/>
        </w:rPr>
      </w:pPr>
      <w:r w:rsidRPr="00B83FE1">
        <w:rPr>
          <w:sz w:val="22"/>
          <w:szCs w:val="20"/>
        </w:rPr>
        <w:t>odstraňovať nedostatky zistené kontrolnou činnosťou,</w:t>
      </w:r>
    </w:p>
    <w:p w14:paraId="3E77A094" w14:textId="77777777" w:rsidR="00B27123" w:rsidRPr="00B83FE1" w:rsidRDefault="00B27123" w:rsidP="007101DA">
      <w:pPr>
        <w:pStyle w:val="Odstavecseseznamem"/>
        <w:numPr>
          <w:ilvl w:val="1"/>
          <w:numId w:val="26"/>
        </w:numPr>
        <w:spacing w:after="0" w:line="276" w:lineRule="auto"/>
        <w:contextualSpacing w:val="0"/>
        <w:jc w:val="both"/>
        <w:rPr>
          <w:sz w:val="22"/>
          <w:szCs w:val="20"/>
        </w:rPr>
      </w:pPr>
      <w:r w:rsidRPr="00B83FE1">
        <w:rPr>
          <w:sz w:val="22"/>
          <w:szCs w:val="20"/>
        </w:rPr>
        <w:t xml:space="preserve">znášať náklady spojené so zaisťovaním BOZP </w:t>
      </w:r>
      <w:r w:rsidR="007C76F7" w:rsidRPr="00B83FE1">
        <w:rPr>
          <w:sz w:val="22"/>
          <w:szCs w:val="20"/>
        </w:rPr>
        <w:t>a </w:t>
      </w:r>
      <w:r w:rsidRPr="00B83FE1">
        <w:rPr>
          <w:sz w:val="22"/>
          <w:szCs w:val="20"/>
        </w:rPr>
        <w:t>nepresúvať ich na zamestnancov</w:t>
      </w:r>
      <w:r w:rsidR="003A02A9" w:rsidRPr="00B83FE1">
        <w:rPr>
          <w:sz w:val="22"/>
          <w:szCs w:val="20"/>
        </w:rPr>
        <w:t>,</w:t>
      </w:r>
    </w:p>
    <w:p w14:paraId="0E58201D" w14:textId="77777777" w:rsidR="00B27123" w:rsidRPr="00B83FE1" w:rsidRDefault="00B27123" w:rsidP="007101DA">
      <w:pPr>
        <w:pStyle w:val="Odstavecseseznamem"/>
        <w:numPr>
          <w:ilvl w:val="1"/>
          <w:numId w:val="26"/>
        </w:numPr>
        <w:spacing w:after="0" w:line="276" w:lineRule="auto"/>
        <w:contextualSpacing w:val="0"/>
        <w:jc w:val="both"/>
        <w:rPr>
          <w:sz w:val="22"/>
          <w:szCs w:val="20"/>
        </w:rPr>
      </w:pPr>
      <w:r w:rsidRPr="00B83FE1">
        <w:rPr>
          <w:sz w:val="22"/>
          <w:szCs w:val="20"/>
        </w:rPr>
        <w:t>určiť bezpečné teplotné rozpätie vo vzťahu</w:t>
      </w:r>
      <w:r w:rsidR="00216311" w:rsidRPr="00B83FE1">
        <w:rPr>
          <w:sz w:val="22"/>
          <w:szCs w:val="20"/>
        </w:rPr>
        <w:t>,</w:t>
      </w:r>
      <w:r w:rsidRPr="00B83FE1">
        <w:rPr>
          <w:sz w:val="22"/>
          <w:szCs w:val="20"/>
        </w:rPr>
        <w:t xml:space="preserve"> ku ktorému je možné od zamestnancov požadovať, aby vykonávali prácu na pracovisku.</w:t>
      </w:r>
    </w:p>
    <w:p w14:paraId="65D4C3E9" w14:textId="77777777" w:rsidR="00B27123" w:rsidRPr="00B83FE1" w:rsidRDefault="00B27123" w:rsidP="007101DA">
      <w:pPr>
        <w:pStyle w:val="Odstavecseseznamem"/>
        <w:numPr>
          <w:ilvl w:val="0"/>
          <w:numId w:val="26"/>
        </w:numPr>
        <w:spacing w:after="0" w:line="276" w:lineRule="auto"/>
        <w:contextualSpacing w:val="0"/>
        <w:jc w:val="both"/>
        <w:rPr>
          <w:sz w:val="22"/>
          <w:szCs w:val="20"/>
        </w:rPr>
      </w:pPr>
      <w:r w:rsidRPr="00B83FE1">
        <w:rPr>
          <w:sz w:val="22"/>
          <w:szCs w:val="20"/>
        </w:rPr>
        <w:t xml:space="preserve">Ďalšie povinnosti zamestnávateľa </w:t>
      </w:r>
      <w:r w:rsidR="007C76F7" w:rsidRPr="00B83FE1">
        <w:rPr>
          <w:sz w:val="22"/>
          <w:szCs w:val="20"/>
        </w:rPr>
        <w:t>v </w:t>
      </w:r>
      <w:r w:rsidRPr="00B83FE1">
        <w:rPr>
          <w:sz w:val="22"/>
          <w:szCs w:val="20"/>
        </w:rPr>
        <w:t xml:space="preserve">oblasti bezpečnosti </w:t>
      </w:r>
      <w:r w:rsidR="007C76F7" w:rsidRPr="00B83FE1">
        <w:rPr>
          <w:sz w:val="22"/>
          <w:szCs w:val="20"/>
        </w:rPr>
        <w:t>a </w:t>
      </w:r>
      <w:r w:rsidRPr="00B83FE1">
        <w:rPr>
          <w:sz w:val="22"/>
          <w:szCs w:val="20"/>
        </w:rPr>
        <w:t xml:space="preserve">ochrany zdravia pri práci upravuje </w:t>
      </w:r>
      <w:r w:rsidR="00735345" w:rsidRPr="00B83FE1">
        <w:rPr>
          <w:sz w:val="22"/>
          <w:szCs w:val="20"/>
        </w:rPr>
        <w:t xml:space="preserve">zákon č. 124/2006 </w:t>
      </w:r>
      <w:r w:rsidR="00F85864" w:rsidRPr="00B83FE1">
        <w:rPr>
          <w:sz w:val="22"/>
          <w:szCs w:val="20"/>
        </w:rPr>
        <w:t>Z. z.</w:t>
      </w:r>
      <w:r w:rsidR="00735345" w:rsidRPr="00B83FE1">
        <w:rPr>
          <w:sz w:val="22"/>
          <w:szCs w:val="20"/>
        </w:rPr>
        <w:t xml:space="preserve"> </w:t>
      </w:r>
      <w:r w:rsidR="007C76F7" w:rsidRPr="00B83FE1">
        <w:rPr>
          <w:sz w:val="22"/>
          <w:szCs w:val="20"/>
        </w:rPr>
        <w:t>o </w:t>
      </w:r>
      <w:r w:rsidR="00735345" w:rsidRPr="00B83FE1">
        <w:rPr>
          <w:sz w:val="22"/>
          <w:szCs w:val="20"/>
        </w:rPr>
        <w:t xml:space="preserve">bezpečnosti </w:t>
      </w:r>
      <w:r w:rsidR="007C76F7" w:rsidRPr="00B83FE1">
        <w:rPr>
          <w:sz w:val="22"/>
          <w:szCs w:val="20"/>
        </w:rPr>
        <w:t>a </w:t>
      </w:r>
      <w:r w:rsidR="00735345" w:rsidRPr="00B83FE1">
        <w:rPr>
          <w:sz w:val="22"/>
          <w:szCs w:val="20"/>
        </w:rPr>
        <w:t xml:space="preserve">ochrane zdravia pri práci </w:t>
      </w:r>
      <w:r w:rsidR="007C76F7" w:rsidRPr="00B83FE1">
        <w:rPr>
          <w:sz w:val="22"/>
          <w:szCs w:val="20"/>
        </w:rPr>
        <w:t>a o </w:t>
      </w:r>
      <w:r w:rsidR="00735345" w:rsidRPr="00B83FE1">
        <w:rPr>
          <w:sz w:val="22"/>
          <w:szCs w:val="20"/>
        </w:rPr>
        <w:t xml:space="preserve">zmene </w:t>
      </w:r>
      <w:r w:rsidR="007C76F7" w:rsidRPr="00B83FE1">
        <w:rPr>
          <w:sz w:val="22"/>
          <w:szCs w:val="20"/>
        </w:rPr>
        <w:t>a </w:t>
      </w:r>
      <w:r w:rsidR="00735345" w:rsidRPr="00B83FE1">
        <w:rPr>
          <w:sz w:val="22"/>
          <w:szCs w:val="20"/>
        </w:rPr>
        <w:t>doplnení niektorých zákonov.</w:t>
      </w:r>
    </w:p>
    <w:p w14:paraId="2E6CB782" w14:textId="77777777" w:rsidR="00B27123" w:rsidRPr="00B83FE1" w:rsidRDefault="00B27123" w:rsidP="007101DA">
      <w:pPr>
        <w:pStyle w:val="Odstavecseseznamem"/>
        <w:numPr>
          <w:ilvl w:val="0"/>
          <w:numId w:val="26"/>
        </w:numPr>
        <w:spacing w:after="0" w:line="276" w:lineRule="auto"/>
        <w:contextualSpacing w:val="0"/>
        <w:jc w:val="both"/>
        <w:rPr>
          <w:sz w:val="22"/>
          <w:szCs w:val="20"/>
        </w:rPr>
      </w:pPr>
      <w:r w:rsidRPr="00B83FE1">
        <w:rPr>
          <w:sz w:val="22"/>
          <w:szCs w:val="20"/>
        </w:rPr>
        <w:t xml:space="preserve">Zamestnanci majú právo na zaistenie bezpečnosti </w:t>
      </w:r>
      <w:r w:rsidR="007C76F7" w:rsidRPr="00B83FE1">
        <w:rPr>
          <w:sz w:val="22"/>
          <w:szCs w:val="20"/>
        </w:rPr>
        <w:t>a </w:t>
      </w:r>
      <w:r w:rsidRPr="00B83FE1">
        <w:rPr>
          <w:sz w:val="22"/>
          <w:szCs w:val="20"/>
        </w:rPr>
        <w:t xml:space="preserve">ochrany zdravia pri práci, na informácie </w:t>
      </w:r>
      <w:r w:rsidR="007C76F7" w:rsidRPr="00B83FE1">
        <w:rPr>
          <w:sz w:val="22"/>
          <w:szCs w:val="20"/>
        </w:rPr>
        <w:t>o </w:t>
      </w:r>
      <w:r w:rsidRPr="00B83FE1">
        <w:rPr>
          <w:sz w:val="22"/>
          <w:szCs w:val="20"/>
        </w:rPr>
        <w:t xml:space="preserve">nebezpečenstvách vyplývajúcich </w:t>
      </w:r>
      <w:r w:rsidR="007C76F7" w:rsidRPr="00B83FE1">
        <w:rPr>
          <w:sz w:val="22"/>
          <w:szCs w:val="20"/>
        </w:rPr>
        <w:t>z </w:t>
      </w:r>
      <w:r w:rsidRPr="00B83FE1">
        <w:rPr>
          <w:sz w:val="22"/>
          <w:szCs w:val="20"/>
        </w:rPr>
        <w:t xml:space="preserve">pracovného procesu </w:t>
      </w:r>
      <w:r w:rsidR="007C76F7" w:rsidRPr="00B83FE1">
        <w:rPr>
          <w:sz w:val="22"/>
          <w:szCs w:val="20"/>
        </w:rPr>
        <w:t>a </w:t>
      </w:r>
      <w:r w:rsidRPr="00B83FE1">
        <w:rPr>
          <w:sz w:val="22"/>
          <w:szCs w:val="20"/>
        </w:rPr>
        <w:t xml:space="preserve">pracovného prostredia </w:t>
      </w:r>
      <w:r w:rsidR="007C76F7" w:rsidRPr="00B83FE1">
        <w:rPr>
          <w:sz w:val="22"/>
          <w:szCs w:val="20"/>
        </w:rPr>
        <w:t>a o </w:t>
      </w:r>
      <w:r w:rsidRPr="00B83FE1">
        <w:rPr>
          <w:sz w:val="22"/>
          <w:szCs w:val="20"/>
        </w:rPr>
        <w:t>opatreniach na ochranu pred ich účinkami.</w:t>
      </w:r>
    </w:p>
    <w:p w14:paraId="1BC8C55A" w14:textId="77777777" w:rsidR="00B27123" w:rsidRPr="00B83FE1" w:rsidRDefault="00B27123" w:rsidP="007101DA">
      <w:pPr>
        <w:pStyle w:val="Odstavecseseznamem"/>
        <w:numPr>
          <w:ilvl w:val="0"/>
          <w:numId w:val="26"/>
        </w:numPr>
        <w:spacing w:after="0" w:line="276" w:lineRule="auto"/>
        <w:contextualSpacing w:val="0"/>
        <w:jc w:val="both"/>
        <w:rPr>
          <w:sz w:val="22"/>
          <w:szCs w:val="20"/>
        </w:rPr>
      </w:pPr>
      <w:r w:rsidRPr="00B83FE1">
        <w:rPr>
          <w:sz w:val="22"/>
          <w:szCs w:val="20"/>
        </w:rPr>
        <w:t xml:space="preserve">Zamestnanci sú povinní pri práci dbať </w:t>
      </w:r>
      <w:r w:rsidR="007C76F7" w:rsidRPr="00B83FE1">
        <w:rPr>
          <w:sz w:val="22"/>
          <w:szCs w:val="20"/>
        </w:rPr>
        <w:t>o </w:t>
      </w:r>
      <w:r w:rsidRPr="00B83FE1">
        <w:rPr>
          <w:sz w:val="22"/>
          <w:szCs w:val="20"/>
        </w:rPr>
        <w:t xml:space="preserve">svoju bezpečnosť </w:t>
      </w:r>
      <w:r w:rsidR="007C76F7" w:rsidRPr="00B83FE1">
        <w:rPr>
          <w:sz w:val="22"/>
          <w:szCs w:val="20"/>
        </w:rPr>
        <w:t>a </w:t>
      </w:r>
      <w:r w:rsidRPr="00B83FE1">
        <w:rPr>
          <w:sz w:val="22"/>
          <w:szCs w:val="20"/>
        </w:rPr>
        <w:t xml:space="preserve">zdravie </w:t>
      </w:r>
      <w:r w:rsidR="007C76F7" w:rsidRPr="00B83FE1">
        <w:rPr>
          <w:sz w:val="22"/>
          <w:szCs w:val="20"/>
        </w:rPr>
        <w:t>a o </w:t>
      </w:r>
      <w:r w:rsidRPr="00B83FE1">
        <w:rPr>
          <w:sz w:val="22"/>
          <w:szCs w:val="20"/>
        </w:rPr>
        <w:t xml:space="preserve">bezpečnosť </w:t>
      </w:r>
      <w:r w:rsidR="007C76F7" w:rsidRPr="00B83FE1">
        <w:rPr>
          <w:sz w:val="22"/>
          <w:szCs w:val="20"/>
        </w:rPr>
        <w:t>a </w:t>
      </w:r>
      <w:r w:rsidRPr="00B83FE1">
        <w:rPr>
          <w:sz w:val="22"/>
          <w:szCs w:val="20"/>
        </w:rPr>
        <w:t xml:space="preserve">zdravie osôb, ktorých sa ich činnosť týka. Sú povinní plniť úlohy </w:t>
      </w:r>
      <w:r w:rsidR="007C76F7" w:rsidRPr="00B83FE1">
        <w:rPr>
          <w:sz w:val="22"/>
          <w:szCs w:val="20"/>
        </w:rPr>
        <w:t>v </w:t>
      </w:r>
      <w:r w:rsidRPr="00B83FE1">
        <w:rPr>
          <w:sz w:val="22"/>
          <w:szCs w:val="20"/>
        </w:rPr>
        <w:t xml:space="preserve">tejto oblasti, ktoré im vyplývajú </w:t>
      </w:r>
      <w:r w:rsidR="007C76F7" w:rsidRPr="00B83FE1">
        <w:rPr>
          <w:sz w:val="22"/>
          <w:szCs w:val="20"/>
        </w:rPr>
        <w:t>z </w:t>
      </w:r>
      <w:r w:rsidRPr="00B83FE1">
        <w:rPr>
          <w:sz w:val="22"/>
          <w:szCs w:val="20"/>
        </w:rPr>
        <w:t xml:space="preserve">osobitných predpisov </w:t>
      </w:r>
      <w:r w:rsidR="007C76F7" w:rsidRPr="00B83FE1">
        <w:rPr>
          <w:sz w:val="22"/>
          <w:szCs w:val="20"/>
        </w:rPr>
        <w:t>a </w:t>
      </w:r>
      <w:r w:rsidRPr="00B83FE1">
        <w:rPr>
          <w:sz w:val="22"/>
          <w:szCs w:val="20"/>
        </w:rPr>
        <w:t xml:space="preserve">opatrení zamestnávateľa, prijatých na bezpečnosť </w:t>
      </w:r>
      <w:r w:rsidR="007C76F7" w:rsidRPr="00B83FE1">
        <w:rPr>
          <w:sz w:val="22"/>
          <w:szCs w:val="20"/>
        </w:rPr>
        <w:t>a </w:t>
      </w:r>
      <w:r w:rsidRPr="00B83FE1">
        <w:rPr>
          <w:sz w:val="22"/>
          <w:szCs w:val="20"/>
        </w:rPr>
        <w:t xml:space="preserve">ochranu zdravia </w:t>
      </w:r>
      <w:r w:rsidR="007C76F7" w:rsidRPr="00B83FE1">
        <w:rPr>
          <w:sz w:val="22"/>
          <w:szCs w:val="20"/>
        </w:rPr>
        <w:t>a z </w:t>
      </w:r>
      <w:r w:rsidRPr="00B83FE1">
        <w:rPr>
          <w:sz w:val="22"/>
          <w:szCs w:val="20"/>
        </w:rPr>
        <w:t>opisu pracovných činností.</w:t>
      </w:r>
    </w:p>
    <w:p w14:paraId="0047E058" w14:textId="77777777" w:rsidR="00C368B7" w:rsidRPr="00B83FE1" w:rsidRDefault="00B27123" w:rsidP="00B06B66">
      <w:pPr>
        <w:pStyle w:val="Odstavecseseznamem"/>
        <w:numPr>
          <w:ilvl w:val="0"/>
          <w:numId w:val="26"/>
        </w:numPr>
        <w:spacing w:line="276" w:lineRule="auto"/>
        <w:contextualSpacing w:val="0"/>
        <w:jc w:val="both"/>
        <w:rPr>
          <w:sz w:val="22"/>
          <w:szCs w:val="20"/>
        </w:rPr>
      </w:pPr>
      <w:r w:rsidRPr="00B83FE1">
        <w:rPr>
          <w:sz w:val="22"/>
          <w:szCs w:val="20"/>
        </w:rPr>
        <w:lastRenderedPageBreak/>
        <w:t xml:space="preserve">Právo odborového orgánu vykonávať kontrolu nad stavom bezpečnosti </w:t>
      </w:r>
      <w:r w:rsidR="007C76F7" w:rsidRPr="00B83FE1">
        <w:rPr>
          <w:sz w:val="22"/>
          <w:szCs w:val="20"/>
        </w:rPr>
        <w:t>a </w:t>
      </w:r>
      <w:r w:rsidRPr="00B83FE1">
        <w:rPr>
          <w:sz w:val="22"/>
          <w:szCs w:val="20"/>
        </w:rPr>
        <w:t xml:space="preserve">ochrany zdravia pri práci </w:t>
      </w:r>
      <w:r w:rsidR="007C76F7" w:rsidRPr="00B83FE1">
        <w:rPr>
          <w:sz w:val="22"/>
          <w:szCs w:val="20"/>
        </w:rPr>
        <w:t>u </w:t>
      </w:r>
      <w:r w:rsidRPr="00B83FE1">
        <w:rPr>
          <w:sz w:val="22"/>
          <w:szCs w:val="20"/>
        </w:rPr>
        <w:t>zamestnávateľa upravuje § 149 Zákonníka práce.</w:t>
      </w:r>
    </w:p>
    <w:p w14:paraId="607650DB" w14:textId="77777777" w:rsidR="00B27123" w:rsidRPr="00B83FE1" w:rsidRDefault="00276C76" w:rsidP="00D64C57">
      <w:pPr>
        <w:pStyle w:val="Nadpis1"/>
        <w:pageBreakBefore w:val="0"/>
        <w:spacing w:after="240"/>
        <w:rPr>
          <w:sz w:val="28"/>
          <w:szCs w:val="28"/>
        </w:rPr>
      </w:pPr>
      <w:bookmarkStart w:id="36" w:name="_Toc219275606"/>
      <w:r w:rsidRPr="00B83FE1">
        <w:rPr>
          <w:sz w:val="28"/>
          <w:szCs w:val="28"/>
        </w:rPr>
        <w:t>ČLÁNOK XX</w:t>
      </w:r>
      <w:r w:rsidR="00F54EF1" w:rsidRPr="00B83FE1">
        <w:rPr>
          <w:sz w:val="28"/>
          <w:szCs w:val="28"/>
        </w:rPr>
        <w:t>VII</w:t>
      </w:r>
      <w:r w:rsidRPr="00B83FE1">
        <w:rPr>
          <w:sz w:val="28"/>
          <w:szCs w:val="28"/>
        </w:rPr>
        <w:br/>
      </w:r>
      <w:r w:rsidR="007C1E9D" w:rsidRPr="00B83FE1">
        <w:rPr>
          <w:sz w:val="28"/>
          <w:szCs w:val="28"/>
        </w:rPr>
        <w:t>S</w:t>
      </w:r>
      <w:r w:rsidR="00B27123" w:rsidRPr="00B83FE1">
        <w:rPr>
          <w:sz w:val="28"/>
          <w:szCs w:val="28"/>
        </w:rPr>
        <w:t>ociálna politika</w:t>
      </w:r>
      <w:bookmarkEnd w:id="36"/>
    </w:p>
    <w:p w14:paraId="3608C6F0" w14:textId="77777777" w:rsidR="00B27123" w:rsidRPr="00B83FE1" w:rsidRDefault="00B27123" w:rsidP="007101DA">
      <w:pPr>
        <w:pStyle w:val="Odstavecseseznamem"/>
        <w:numPr>
          <w:ilvl w:val="0"/>
          <w:numId w:val="27"/>
        </w:numPr>
        <w:spacing w:after="0" w:line="276" w:lineRule="auto"/>
        <w:contextualSpacing w:val="0"/>
        <w:jc w:val="both"/>
        <w:rPr>
          <w:sz w:val="22"/>
          <w:szCs w:val="20"/>
        </w:rPr>
      </w:pPr>
      <w:r w:rsidRPr="00B83FE1">
        <w:rPr>
          <w:sz w:val="22"/>
          <w:szCs w:val="20"/>
        </w:rPr>
        <w:t xml:space="preserve">Pracovné podmienky </w:t>
      </w:r>
      <w:r w:rsidR="007C76F7" w:rsidRPr="00B83FE1">
        <w:rPr>
          <w:sz w:val="22"/>
          <w:szCs w:val="20"/>
        </w:rPr>
        <w:t>a </w:t>
      </w:r>
      <w:r w:rsidRPr="00B83FE1">
        <w:rPr>
          <w:sz w:val="22"/>
          <w:szCs w:val="20"/>
        </w:rPr>
        <w:t>životné podmienky zamestnancov upravuje § 151 Zákonníka práce.</w:t>
      </w:r>
    </w:p>
    <w:p w14:paraId="09C4C433" w14:textId="77777777" w:rsidR="00B27123" w:rsidRPr="00B83FE1" w:rsidRDefault="00B27123" w:rsidP="007101DA">
      <w:pPr>
        <w:pStyle w:val="Odstavecseseznamem"/>
        <w:numPr>
          <w:ilvl w:val="0"/>
          <w:numId w:val="27"/>
        </w:numPr>
        <w:spacing w:after="0" w:line="276" w:lineRule="auto"/>
        <w:contextualSpacing w:val="0"/>
        <w:jc w:val="both"/>
        <w:rPr>
          <w:sz w:val="22"/>
          <w:szCs w:val="20"/>
        </w:rPr>
      </w:pPr>
      <w:r w:rsidRPr="00B83FE1">
        <w:rPr>
          <w:sz w:val="22"/>
          <w:szCs w:val="20"/>
        </w:rPr>
        <w:t xml:space="preserve">Zamestnávateľ utvára na zlepšovanie kultúry práce </w:t>
      </w:r>
      <w:r w:rsidR="007C76F7" w:rsidRPr="00B83FE1">
        <w:rPr>
          <w:sz w:val="22"/>
          <w:szCs w:val="20"/>
        </w:rPr>
        <w:t>a </w:t>
      </w:r>
      <w:r w:rsidRPr="00B83FE1">
        <w:rPr>
          <w:sz w:val="22"/>
          <w:szCs w:val="20"/>
        </w:rPr>
        <w:t xml:space="preserve">pracovného prostredia primerané pracovné podmienky </w:t>
      </w:r>
      <w:r w:rsidR="007C76F7" w:rsidRPr="00B83FE1">
        <w:rPr>
          <w:sz w:val="22"/>
          <w:szCs w:val="20"/>
        </w:rPr>
        <w:t>a </w:t>
      </w:r>
      <w:r w:rsidRPr="00B83FE1">
        <w:rPr>
          <w:sz w:val="22"/>
          <w:szCs w:val="20"/>
        </w:rPr>
        <w:t xml:space="preserve">stará sa </w:t>
      </w:r>
      <w:r w:rsidR="007C76F7" w:rsidRPr="00B83FE1">
        <w:rPr>
          <w:sz w:val="22"/>
          <w:szCs w:val="20"/>
        </w:rPr>
        <w:t>o </w:t>
      </w:r>
      <w:r w:rsidRPr="00B83FE1">
        <w:rPr>
          <w:sz w:val="22"/>
          <w:szCs w:val="20"/>
        </w:rPr>
        <w:t xml:space="preserve">vzhľad </w:t>
      </w:r>
      <w:r w:rsidR="007C76F7" w:rsidRPr="00B83FE1">
        <w:rPr>
          <w:sz w:val="22"/>
          <w:szCs w:val="20"/>
        </w:rPr>
        <w:t>a </w:t>
      </w:r>
      <w:r w:rsidRPr="00B83FE1">
        <w:rPr>
          <w:sz w:val="22"/>
          <w:szCs w:val="20"/>
        </w:rPr>
        <w:t xml:space="preserve">úpravu pracovísk, sociálnych zariadení </w:t>
      </w:r>
      <w:r w:rsidR="007C76F7" w:rsidRPr="00B83FE1">
        <w:rPr>
          <w:sz w:val="22"/>
          <w:szCs w:val="20"/>
        </w:rPr>
        <w:t>a </w:t>
      </w:r>
      <w:r w:rsidRPr="00B83FE1">
        <w:rPr>
          <w:sz w:val="22"/>
          <w:szCs w:val="20"/>
        </w:rPr>
        <w:t>zariadení na osobnú hygienu.</w:t>
      </w:r>
    </w:p>
    <w:p w14:paraId="5CA7984A" w14:textId="77777777" w:rsidR="00B27123" w:rsidRPr="00B83FE1" w:rsidRDefault="00B27123" w:rsidP="007101DA">
      <w:pPr>
        <w:pStyle w:val="Odstavecseseznamem"/>
        <w:numPr>
          <w:ilvl w:val="0"/>
          <w:numId w:val="27"/>
        </w:numPr>
        <w:spacing w:after="0" w:line="276" w:lineRule="auto"/>
        <w:contextualSpacing w:val="0"/>
        <w:jc w:val="both"/>
        <w:rPr>
          <w:sz w:val="22"/>
          <w:szCs w:val="20"/>
        </w:rPr>
      </w:pPr>
      <w:r w:rsidRPr="00B83FE1">
        <w:rPr>
          <w:sz w:val="22"/>
          <w:szCs w:val="20"/>
        </w:rPr>
        <w:t xml:space="preserve">Zamestnávateľ je povinný zamestnancom vo všetkých zmenách </w:t>
      </w:r>
      <w:r w:rsidR="00EF575C" w:rsidRPr="00B83FE1">
        <w:rPr>
          <w:sz w:val="22"/>
          <w:szCs w:val="20"/>
        </w:rPr>
        <w:t xml:space="preserve">zabezpečovať </w:t>
      </w:r>
      <w:r w:rsidRPr="00B83FE1">
        <w:rPr>
          <w:sz w:val="22"/>
          <w:szCs w:val="20"/>
        </w:rPr>
        <w:t xml:space="preserve">stravovanie zodpovedajúce zásadám správnej výživy priamo na pracoviskách alebo </w:t>
      </w:r>
      <w:r w:rsidR="007C76F7" w:rsidRPr="00B83FE1">
        <w:rPr>
          <w:sz w:val="22"/>
          <w:szCs w:val="20"/>
        </w:rPr>
        <w:t>v </w:t>
      </w:r>
      <w:r w:rsidRPr="00B83FE1">
        <w:rPr>
          <w:sz w:val="22"/>
          <w:szCs w:val="20"/>
        </w:rPr>
        <w:t xml:space="preserve">ich blízkosti. Túto povinnosť nemá voči zamestnancom vyslaným na pracovnú cestu, </w:t>
      </w:r>
      <w:r w:rsidR="007C76F7" w:rsidRPr="00B83FE1">
        <w:rPr>
          <w:sz w:val="22"/>
          <w:szCs w:val="20"/>
        </w:rPr>
        <w:t>s </w:t>
      </w:r>
      <w:r w:rsidRPr="00B83FE1">
        <w:rPr>
          <w:sz w:val="22"/>
          <w:szCs w:val="20"/>
        </w:rPr>
        <w:t xml:space="preserve">výnimkou zamestnancov vyslaných na pracovnú cestu, ktorí na svojom pravidelnom pracovisku odpracovali viac ako štyri hodiny. Povinnosť zamestnávateľa ustanovená </w:t>
      </w:r>
      <w:r w:rsidR="007C76F7" w:rsidRPr="00B83FE1">
        <w:rPr>
          <w:sz w:val="22"/>
          <w:szCs w:val="20"/>
        </w:rPr>
        <w:t>v </w:t>
      </w:r>
      <w:r w:rsidRPr="00B83FE1">
        <w:rPr>
          <w:sz w:val="22"/>
          <w:szCs w:val="20"/>
        </w:rPr>
        <w:t xml:space="preserve">prvej vete sa nevzťahuje na zamestnancov pri výkone práce vo verejnom záujme </w:t>
      </w:r>
      <w:r w:rsidR="007C76F7" w:rsidRPr="00B83FE1">
        <w:rPr>
          <w:sz w:val="22"/>
          <w:szCs w:val="20"/>
        </w:rPr>
        <w:t>v </w:t>
      </w:r>
      <w:r w:rsidRPr="00B83FE1">
        <w:rPr>
          <w:sz w:val="22"/>
          <w:szCs w:val="20"/>
        </w:rPr>
        <w:t>zahraničí.</w:t>
      </w:r>
    </w:p>
    <w:tbl>
      <w:tblPr>
        <w:tblStyle w:val="Mkatabulky"/>
        <w:tblW w:w="5000" w:type="pc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365985" w:rsidRPr="00B83FE1" w14:paraId="66990CBA" w14:textId="77777777" w:rsidTr="002376EC">
        <w:tc>
          <w:tcPr>
            <w:tcW w:w="5000" w:type="pct"/>
          </w:tcPr>
          <w:p w14:paraId="248A3ED4" w14:textId="77777777" w:rsidR="00365985" w:rsidRPr="00B83FE1" w:rsidRDefault="00365985" w:rsidP="007101DA">
            <w:pPr>
              <w:pStyle w:val="Odstavecseseznamem"/>
              <w:numPr>
                <w:ilvl w:val="0"/>
                <w:numId w:val="27"/>
              </w:numPr>
              <w:spacing w:line="276" w:lineRule="auto"/>
              <w:jc w:val="both"/>
              <w:rPr>
                <w:sz w:val="22"/>
                <w:szCs w:val="20"/>
              </w:rPr>
            </w:pPr>
            <w:r w:rsidRPr="00B83FE1">
              <w:rPr>
                <w:sz w:val="22"/>
                <w:szCs w:val="20"/>
              </w:rPr>
              <w:t xml:space="preserve">Zamestnávateľ zabezpečuje stravovanie podľa odseku 3 najmä poskytovaním jedného teplého hlavného jedla vrátane vhodného nápoja zamestnancovi </w:t>
            </w:r>
            <w:r w:rsidR="007C76F7" w:rsidRPr="00B83FE1">
              <w:rPr>
                <w:sz w:val="22"/>
                <w:szCs w:val="20"/>
              </w:rPr>
              <w:t>v </w:t>
            </w:r>
            <w:r w:rsidRPr="00B83FE1">
              <w:rPr>
                <w:sz w:val="22"/>
                <w:szCs w:val="20"/>
              </w:rPr>
              <w:t>priebehu pracovnej zmeny v stravovacom zariadení iného zamestnávateľa alebo zabezpečí stravovanie pre svojich zamestnancov prostredníctvom právnickej osoby alebo fyzickej osoby, ktorá má oprávnenie sprostredkovať stravovacie služby, ak ich sprostredkuje u právnickej osoby alebo fyzickej osoby, ktorá má oprávnenie poskytovať stravovacie služby</w:t>
            </w:r>
          </w:p>
        </w:tc>
      </w:tr>
      <w:tr w:rsidR="00365985" w:rsidRPr="00B83FE1" w14:paraId="061BFB09" w14:textId="77777777" w:rsidTr="002376EC">
        <w:tc>
          <w:tcPr>
            <w:tcW w:w="5000" w:type="pct"/>
          </w:tcPr>
          <w:p w14:paraId="188A20E0" w14:textId="77777777" w:rsidR="00365985" w:rsidRPr="00B83FE1" w:rsidRDefault="00365985" w:rsidP="00CA47D1">
            <w:pPr>
              <w:pStyle w:val="Odstavecseseznamem"/>
              <w:spacing w:line="276" w:lineRule="auto"/>
              <w:ind w:left="567"/>
              <w:contextualSpacing w:val="0"/>
              <w:jc w:val="both"/>
              <w:rPr>
                <w:sz w:val="22"/>
                <w:szCs w:val="20"/>
              </w:rPr>
            </w:pPr>
            <w:r w:rsidRPr="00B83FE1">
              <w:rPr>
                <w:sz w:val="22"/>
                <w:szCs w:val="20"/>
              </w:rPr>
              <w:t xml:space="preserve">Nárok na poskytnutie stravy má zamestnanec, ktorý </w:t>
            </w:r>
            <w:r w:rsidR="007C76F7" w:rsidRPr="00B83FE1">
              <w:rPr>
                <w:sz w:val="22"/>
                <w:szCs w:val="20"/>
              </w:rPr>
              <w:t>v </w:t>
            </w:r>
            <w:r w:rsidRPr="00B83FE1">
              <w:rPr>
                <w:sz w:val="22"/>
                <w:szCs w:val="20"/>
              </w:rPr>
              <w:t>rámci pracovnej zmeny vykonáva prácu viac ako štyri hodiny.</w:t>
            </w:r>
          </w:p>
        </w:tc>
      </w:tr>
    </w:tbl>
    <w:p w14:paraId="7A7A2A95" w14:textId="77777777" w:rsidR="00B27123" w:rsidRPr="00B83FE1" w:rsidRDefault="00E03DD1" w:rsidP="007101DA">
      <w:pPr>
        <w:pStyle w:val="Odstavecseseznamem"/>
        <w:numPr>
          <w:ilvl w:val="0"/>
          <w:numId w:val="27"/>
        </w:numPr>
        <w:spacing w:after="0" w:line="276" w:lineRule="auto"/>
        <w:contextualSpacing w:val="0"/>
        <w:jc w:val="both"/>
        <w:rPr>
          <w:sz w:val="22"/>
          <w:szCs w:val="20"/>
        </w:rPr>
      </w:pPr>
      <w:r w:rsidRPr="00B83FE1">
        <w:rPr>
          <w:sz w:val="22"/>
          <w:szCs w:val="20"/>
        </w:rPr>
        <w:t>Zamestnávateľ poskytne zamestnancovi finančný príspevok na stravovanie, len ak povinnosť zamestnávateľa zabezpečiť zamestnancom stravovanie vylučujú podmienky výkonu práce na pracovisku alebo ak zamestnávateľ nemôže zabezpečiť stravovanie podľa odseku 4 alebo ak zamestnanec na základe lekárskeho potvrdenia od špecializovaného lekára zo zdravotných dôvodov nemôže využiť žiadny zo spôsobov stravovania zamestnancov zabezpečených zamestnávateľom (§ 152 ods. 6 Zákonníka práce)</w:t>
      </w:r>
      <w:r w:rsidR="00B27123" w:rsidRPr="00B83FE1">
        <w:rPr>
          <w:sz w:val="22"/>
          <w:szCs w:val="20"/>
        </w:rPr>
        <w:t>.</w:t>
      </w:r>
    </w:p>
    <w:p w14:paraId="3BC09DAD" w14:textId="77777777" w:rsidR="00B27123" w:rsidRPr="00B83FE1" w:rsidRDefault="00B27123" w:rsidP="007101DA">
      <w:pPr>
        <w:pStyle w:val="Odstavecseseznamem"/>
        <w:numPr>
          <w:ilvl w:val="0"/>
          <w:numId w:val="27"/>
        </w:numPr>
        <w:spacing w:after="0" w:line="276" w:lineRule="auto"/>
        <w:contextualSpacing w:val="0"/>
        <w:jc w:val="both"/>
        <w:rPr>
          <w:sz w:val="22"/>
          <w:szCs w:val="20"/>
        </w:rPr>
      </w:pPr>
      <w:r w:rsidRPr="00B83FE1">
        <w:rPr>
          <w:sz w:val="22"/>
          <w:szCs w:val="20"/>
        </w:rPr>
        <w:t xml:space="preserve">Zamestnávateľ je povinný zaistiť bezpečnú úschovu najmä zvrškov </w:t>
      </w:r>
      <w:r w:rsidR="007C76F7" w:rsidRPr="00B83FE1">
        <w:rPr>
          <w:sz w:val="22"/>
          <w:szCs w:val="20"/>
        </w:rPr>
        <w:t>a </w:t>
      </w:r>
      <w:r w:rsidRPr="00B83FE1">
        <w:rPr>
          <w:sz w:val="22"/>
          <w:szCs w:val="20"/>
        </w:rPr>
        <w:t xml:space="preserve">osobných predmetov, ktoré zamestnanci obvykle nosia do zamestnania ako aj obvyklých dopravných prostriedkov, ak ich zamestnanci používajú na cestu do zamestnania </w:t>
      </w:r>
      <w:r w:rsidR="007C76F7" w:rsidRPr="00B83FE1">
        <w:rPr>
          <w:sz w:val="22"/>
          <w:szCs w:val="20"/>
        </w:rPr>
        <w:t>a </w:t>
      </w:r>
      <w:r w:rsidRPr="00B83FE1">
        <w:rPr>
          <w:sz w:val="22"/>
          <w:szCs w:val="20"/>
        </w:rPr>
        <w:t xml:space="preserve">späť </w:t>
      </w:r>
      <w:r w:rsidR="007C76F7" w:rsidRPr="00B83FE1">
        <w:rPr>
          <w:sz w:val="22"/>
          <w:szCs w:val="20"/>
        </w:rPr>
        <w:t>s </w:t>
      </w:r>
      <w:r w:rsidRPr="00B83FE1">
        <w:rPr>
          <w:sz w:val="22"/>
          <w:szCs w:val="20"/>
        </w:rPr>
        <w:t>výnimkou motorových vozidiel. Túto povinnosť má aj voči všetkým ostatným osobám, ak sú pre neho činné na jeho pracoviskách.</w:t>
      </w:r>
    </w:p>
    <w:p w14:paraId="676DBFF3" w14:textId="77777777" w:rsidR="00B27123" w:rsidRPr="00B83FE1" w:rsidRDefault="00B27123" w:rsidP="007101DA">
      <w:pPr>
        <w:pStyle w:val="Odstavecseseznamem"/>
        <w:numPr>
          <w:ilvl w:val="0"/>
          <w:numId w:val="27"/>
        </w:numPr>
        <w:spacing w:after="0" w:line="276" w:lineRule="auto"/>
        <w:contextualSpacing w:val="0"/>
        <w:jc w:val="both"/>
        <w:rPr>
          <w:sz w:val="22"/>
          <w:szCs w:val="20"/>
        </w:rPr>
      </w:pPr>
      <w:r w:rsidRPr="00B83FE1">
        <w:rPr>
          <w:sz w:val="22"/>
          <w:szCs w:val="20"/>
        </w:rPr>
        <w:t xml:space="preserve">Zabezpečenie zamestnanca pri dočasnej pracovnej neschopnosti pre chorobu, úraz, pri tehotenstve, materstve </w:t>
      </w:r>
      <w:r w:rsidR="007C76F7" w:rsidRPr="00B83FE1">
        <w:rPr>
          <w:sz w:val="22"/>
          <w:szCs w:val="20"/>
        </w:rPr>
        <w:t>a </w:t>
      </w:r>
      <w:r w:rsidRPr="00B83FE1">
        <w:rPr>
          <w:sz w:val="22"/>
          <w:szCs w:val="20"/>
        </w:rPr>
        <w:t xml:space="preserve">rodičovstve, zabezpečenie zamestnanca </w:t>
      </w:r>
      <w:r w:rsidR="007C76F7" w:rsidRPr="00B83FE1">
        <w:rPr>
          <w:sz w:val="22"/>
          <w:szCs w:val="20"/>
        </w:rPr>
        <w:t>v </w:t>
      </w:r>
      <w:r w:rsidRPr="00B83FE1">
        <w:rPr>
          <w:sz w:val="22"/>
          <w:szCs w:val="20"/>
        </w:rPr>
        <w:t xml:space="preserve">starobe, pri invalidite, čiastočnej invalidite, zabezpečenie pozostalých pri úmrtí zamestnanca </w:t>
      </w:r>
      <w:r w:rsidR="007C76F7" w:rsidRPr="00B83FE1">
        <w:rPr>
          <w:sz w:val="22"/>
          <w:szCs w:val="20"/>
        </w:rPr>
        <w:t>a </w:t>
      </w:r>
      <w:r w:rsidRPr="00B83FE1">
        <w:rPr>
          <w:sz w:val="22"/>
          <w:szCs w:val="20"/>
        </w:rPr>
        <w:t xml:space="preserve">preventívnu </w:t>
      </w:r>
      <w:r w:rsidR="007C76F7" w:rsidRPr="00B83FE1">
        <w:rPr>
          <w:sz w:val="22"/>
          <w:szCs w:val="20"/>
        </w:rPr>
        <w:t>a </w:t>
      </w:r>
      <w:r w:rsidRPr="00B83FE1">
        <w:rPr>
          <w:sz w:val="22"/>
          <w:szCs w:val="20"/>
        </w:rPr>
        <w:t>liečebnú starostlivosť upravujú osobitné predpisy.</w:t>
      </w:r>
    </w:p>
    <w:p w14:paraId="7869BFC4" w14:textId="77777777" w:rsidR="00276C76" w:rsidRPr="00B83FE1" w:rsidRDefault="00B27123" w:rsidP="00B06B66">
      <w:pPr>
        <w:pStyle w:val="Odstavecseseznamem"/>
        <w:numPr>
          <w:ilvl w:val="0"/>
          <w:numId w:val="27"/>
        </w:numPr>
        <w:spacing w:line="276" w:lineRule="auto"/>
        <w:contextualSpacing w:val="0"/>
        <w:jc w:val="both"/>
        <w:rPr>
          <w:sz w:val="22"/>
          <w:szCs w:val="20"/>
        </w:rPr>
      </w:pPr>
      <w:r w:rsidRPr="00B83FE1">
        <w:rPr>
          <w:sz w:val="22"/>
          <w:szCs w:val="20"/>
        </w:rPr>
        <w:t xml:space="preserve">Ak sa zamestnanec vráti do práce po skončení výkonu verejnej funkcie alebo činnosti pre odborovú organizáciu, po školení alebo po skončení mimoriadnej služby alebo alternatívnej služby alebo zamestnankyňa (zamestnanec) po skončení materskej dovolenky alebo rodičovskej dovolenky (§ 166 ods. 1 Zákonníka práce) alebo ak sa zamestnanec vráti do práce po skončení dočasnej pracovnej neschopnosti alebo karantény (karanténneho opatrenia), je zamestnávateľ povinný zaradiť ich na ich pôvodnú prácu </w:t>
      </w:r>
      <w:r w:rsidR="007C76F7" w:rsidRPr="00B83FE1">
        <w:rPr>
          <w:sz w:val="22"/>
          <w:szCs w:val="20"/>
        </w:rPr>
        <w:t>a </w:t>
      </w:r>
      <w:r w:rsidRPr="00B83FE1">
        <w:rPr>
          <w:sz w:val="22"/>
          <w:szCs w:val="20"/>
        </w:rPr>
        <w:t>pracovisko. Ak to nie je možné preto, že táto práca sa nevykonáva alebo pracovisko je zrušené, musí ich zamestnávateľ zaradiť na inú prácu zodpovedajúcu pracovnej zmluve.</w:t>
      </w:r>
    </w:p>
    <w:p w14:paraId="0BEEB107" w14:textId="77777777" w:rsidR="00D85A68" w:rsidRPr="00B83FE1" w:rsidRDefault="00D85A68" w:rsidP="00D64C57">
      <w:pPr>
        <w:pStyle w:val="Nadpis1"/>
        <w:pageBreakBefore w:val="0"/>
        <w:spacing w:after="240"/>
        <w:rPr>
          <w:sz w:val="28"/>
          <w:szCs w:val="28"/>
        </w:rPr>
      </w:pPr>
      <w:bookmarkStart w:id="37" w:name="_Toc219275607"/>
      <w:r w:rsidRPr="00B83FE1">
        <w:rPr>
          <w:sz w:val="28"/>
          <w:szCs w:val="28"/>
        </w:rPr>
        <w:lastRenderedPageBreak/>
        <w:t>Č</w:t>
      </w:r>
      <w:r w:rsidR="00276C76" w:rsidRPr="00B83FE1">
        <w:rPr>
          <w:sz w:val="28"/>
          <w:szCs w:val="28"/>
        </w:rPr>
        <w:t>LÁNOK X</w:t>
      </w:r>
      <w:r w:rsidR="00F54EF1" w:rsidRPr="00B83FE1">
        <w:rPr>
          <w:sz w:val="28"/>
          <w:szCs w:val="28"/>
        </w:rPr>
        <w:t>VIII</w:t>
      </w:r>
      <w:r w:rsidR="00276C76" w:rsidRPr="00B83FE1">
        <w:rPr>
          <w:sz w:val="28"/>
          <w:szCs w:val="28"/>
        </w:rPr>
        <w:br/>
      </w:r>
      <w:r w:rsidRPr="00B83FE1">
        <w:rPr>
          <w:sz w:val="28"/>
          <w:szCs w:val="28"/>
        </w:rPr>
        <w:t>Podmienky pri poskytovaní finančného príspevku na stravovanie</w:t>
      </w:r>
      <w:bookmarkEnd w:id="37"/>
    </w:p>
    <w:p w14:paraId="5F09FF88" w14:textId="77777777" w:rsidR="00D85A68" w:rsidRPr="00B83FE1" w:rsidRDefault="00D85A68" w:rsidP="007101DA">
      <w:pPr>
        <w:pStyle w:val="Odstavecseseznamem"/>
        <w:numPr>
          <w:ilvl w:val="0"/>
          <w:numId w:val="28"/>
        </w:numPr>
        <w:spacing w:after="0" w:line="276" w:lineRule="auto"/>
        <w:contextualSpacing w:val="0"/>
        <w:jc w:val="both"/>
        <w:rPr>
          <w:sz w:val="22"/>
          <w:szCs w:val="20"/>
        </w:rPr>
      </w:pPr>
      <w:r w:rsidRPr="00B83FE1">
        <w:rPr>
          <w:sz w:val="22"/>
          <w:szCs w:val="20"/>
        </w:rPr>
        <w:t xml:space="preserve">Zamestnávateľ </w:t>
      </w:r>
      <w:r w:rsidR="007C76F7" w:rsidRPr="00B83FE1">
        <w:rPr>
          <w:sz w:val="22"/>
          <w:szCs w:val="20"/>
        </w:rPr>
        <w:t>v </w:t>
      </w:r>
      <w:r w:rsidRPr="00B83FE1">
        <w:rPr>
          <w:sz w:val="22"/>
          <w:szCs w:val="20"/>
        </w:rPr>
        <w:t xml:space="preserve">súlade </w:t>
      </w:r>
      <w:r w:rsidR="007C76F7" w:rsidRPr="00B83FE1">
        <w:rPr>
          <w:sz w:val="22"/>
          <w:szCs w:val="20"/>
        </w:rPr>
        <w:t>s </w:t>
      </w:r>
      <w:r w:rsidRPr="00B83FE1">
        <w:rPr>
          <w:sz w:val="22"/>
          <w:szCs w:val="20"/>
        </w:rPr>
        <w:t>§ 152 ods. 6 ZP poskytne zamestnancovi finančný príspevok na stravovanie, ak:</w:t>
      </w:r>
    </w:p>
    <w:p w14:paraId="1D9CE1C5" w14:textId="77777777" w:rsidR="00D85A68" w:rsidRPr="00B83FE1" w:rsidRDefault="00D85A68" w:rsidP="007101DA">
      <w:pPr>
        <w:pStyle w:val="Odstavecseseznamem"/>
        <w:numPr>
          <w:ilvl w:val="1"/>
          <w:numId w:val="28"/>
        </w:numPr>
        <w:spacing w:after="0" w:line="276" w:lineRule="auto"/>
        <w:contextualSpacing w:val="0"/>
        <w:jc w:val="both"/>
        <w:rPr>
          <w:sz w:val="22"/>
          <w:szCs w:val="20"/>
        </w:rPr>
      </w:pPr>
      <w:r w:rsidRPr="00B83FE1">
        <w:rPr>
          <w:sz w:val="22"/>
          <w:szCs w:val="20"/>
        </w:rPr>
        <w:t>povinnosť zamestnávateľa zabezpečiť zamestnancom stravovanie vylučujú podmienky výkonu práce na pracovisku,</w:t>
      </w:r>
    </w:p>
    <w:p w14:paraId="268E027B" w14:textId="77777777" w:rsidR="00D85A68" w:rsidRPr="00B83FE1" w:rsidRDefault="00D85A68" w:rsidP="007101DA">
      <w:pPr>
        <w:pStyle w:val="Odstavecseseznamem"/>
        <w:numPr>
          <w:ilvl w:val="1"/>
          <w:numId w:val="28"/>
        </w:numPr>
        <w:spacing w:after="0" w:line="276" w:lineRule="auto"/>
        <w:contextualSpacing w:val="0"/>
        <w:jc w:val="both"/>
        <w:rPr>
          <w:sz w:val="22"/>
          <w:szCs w:val="20"/>
        </w:rPr>
      </w:pPr>
      <w:r w:rsidRPr="00B83FE1">
        <w:rPr>
          <w:sz w:val="22"/>
          <w:szCs w:val="20"/>
        </w:rPr>
        <w:t>zamestnávateľ nemôže zabezpečiť stravovanie podľa § 152 ods. 2 ZP,</w:t>
      </w:r>
    </w:p>
    <w:p w14:paraId="31020033" w14:textId="77777777" w:rsidR="00D85A68" w:rsidRPr="00B83FE1" w:rsidRDefault="00D85A68" w:rsidP="007101DA">
      <w:pPr>
        <w:pStyle w:val="Odstavecseseznamem"/>
        <w:numPr>
          <w:ilvl w:val="1"/>
          <w:numId w:val="28"/>
        </w:numPr>
        <w:spacing w:after="0" w:line="276" w:lineRule="auto"/>
        <w:contextualSpacing w:val="0"/>
        <w:jc w:val="both"/>
        <w:rPr>
          <w:sz w:val="22"/>
          <w:szCs w:val="20"/>
        </w:rPr>
      </w:pPr>
      <w:r w:rsidRPr="00B83FE1">
        <w:rPr>
          <w:sz w:val="22"/>
          <w:szCs w:val="20"/>
        </w:rPr>
        <w:t>zamestnanec na základe lekárskeho potvrdenia od špecializovaného lekára zo zdravotných dôvodov nemôže využiť žiadny zo spôsobov stravovania zamestnancov zabezpečených zamestnávateľom,</w:t>
      </w:r>
    </w:p>
    <w:p w14:paraId="34CE845D" w14:textId="77777777" w:rsidR="00406EEF" w:rsidRPr="00B83FE1" w:rsidRDefault="00D85A68" w:rsidP="00B06B66">
      <w:pPr>
        <w:pStyle w:val="Odstavecseseznamem"/>
        <w:numPr>
          <w:ilvl w:val="1"/>
          <w:numId w:val="28"/>
        </w:numPr>
        <w:spacing w:line="276" w:lineRule="auto"/>
        <w:contextualSpacing w:val="0"/>
        <w:jc w:val="both"/>
        <w:rPr>
          <w:sz w:val="22"/>
          <w:szCs w:val="20"/>
        </w:rPr>
      </w:pPr>
      <w:r w:rsidRPr="00B83FE1">
        <w:rPr>
          <w:sz w:val="22"/>
          <w:szCs w:val="20"/>
        </w:rPr>
        <w:t xml:space="preserve">ide </w:t>
      </w:r>
      <w:r w:rsidR="007C76F7" w:rsidRPr="00B83FE1">
        <w:rPr>
          <w:sz w:val="22"/>
          <w:szCs w:val="20"/>
        </w:rPr>
        <w:t>o </w:t>
      </w:r>
      <w:r w:rsidRPr="00B83FE1">
        <w:rPr>
          <w:sz w:val="22"/>
          <w:szCs w:val="20"/>
        </w:rPr>
        <w:t xml:space="preserve">zamestnanca vykonávajúceho domácku prácu alebo teleprácu </w:t>
      </w:r>
      <w:r w:rsidR="007C76F7" w:rsidRPr="00B83FE1">
        <w:rPr>
          <w:sz w:val="22"/>
          <w:szCs w:val="20"/>
        </w:rPr>
        <w:t>a </w:t>
      </w:r>
      <w:r w:rsidRPr="00B83FE1">
        <w:rPr>
          <w:sz w:val="22"/>
          <w:szCs w:val="20"/>
        </w:rPr>
        <w:t xml:space="preserve">zamestnávateľ mu nezabezpečí stravovanie vo vlastnom stravovacom zariadení alebo </w:t>
      </w:r>
      <w:r w:rsidR="007C76F7" w:rsidRPr="00B83FE1">
        <w:rPr>
          <w:sz w:val="22"/>
          <w:szCs w:val="20"/>
        </w:rPr>
        <w:t>v </w:t>
      </w:r>
      <w:r w:rsidRPr="00B83FE1">
        <w:rPr>
          <w:sz w:val="22"/>
          <w:szCs w:val="20"/>
        </w:rPr>
        <w:t>stravovacom zariadení iného zamestnávateľa</w:t>
      </w:r>
      <w:r w:rsidR="00B71A6D" w:rsidRPr="00B83FE1">
        <w:rPr>
          <w:sz w:val="22"/>
          <w:szCs w:val="20"/>
        </w:rPr>
        <w:t>,</w:t>
      </w:r>
      <w:r w:rsidR="00483ECF" w:rsidRPr="00B83FE1">
        <w:rPr>
          <w:sz w:val="22"/>
          <w:szCs w:val="20"/>
        </w:rPr>
        <w:t xml:space="preserve"> </w:t>
      </w:r>
      <w:r w:rsidRPr="00B83FE1">
        <w:rPr>
          <w:sz w:val="22"/>
          <w:szCs w:val="20"/>
        </w:rPr>
        <w:t xml:space="preserve">alebo ak by stravovanie podľa § 152 ods. 2 ZP bolo </w:t>
      </w:r>
      <w:r w:rsidR="007C76F7" w:rsidRPr="00B83FE1">
        <w:rPr>
          <w:sz w:val="22"/>
          <w:szCs w:val="20"/>
        </w:rPr>
        <w:t>v </w:t>
      </w:r>
      <w:r w:rsidRPr="00B83FE1">
        <w:rPr>
          <w:sz w:val="22"/>
          <w:szCs w:val="20"/>
        </w:rPr>
        <w:t xml:space="preserve">rozpore </w:t>
      </w:r>
      <w:r w:rsidR="007C76F7" w:rsidRPr="00B83FE1">
        <w:rPr>
          <w:sz w:val="22"/>
          <w:szCs w:val="20"/>
        </w:rPr>
        <w:t>s </w:t>
      </w:r>
      <w:r w:rsidRPr="00B83FE1">
        <w:rPr>
          <w:sz w:val="22"/>
          <w:szCs w:val="20"/>
        </w:rPr>
        <w:t>povahou vykonávanej domáckej práce alebo telepráce</w:t>
      </w:r>
      <w:r w:rsidR="00E1273F" w:rsidRPr="00B83FE1">
        <w:rPr>
          <w:sz w:val="22"/>
          <w:szCs w:val="20"/>
        </w:rPr>
        <w:t xml:space="preserve"> (práca na diaľku pomocou informačno-komunikačných technológií)</w:t>
      </w:r>
      <w:r w:rsidRPr="00B83FE1">
        <w:rPr>
          <w:sz w:val="22"/>
          <w:szCs w:val="20"/>
        </w:rPr>
        <w:t>.</w:t>
      </w:r>
    </w:p>
    <w:p w14:paraId="71B8A379" w14:textId="77777777" w:rsidR="00406EEF" w:rsidRPr="00B83FE1" w:rsidRDefault="00406EEF" w:rsidP="00D64C57">
      <w:pPr>
        <w:pStyle w:val="Nadpis1"/>
        <w:pageBreakBefore w:val="0"/>
        <w:spacing w:after="240"/>
        <w:rPr>
          <w:sz w:val="28"/>
          <w:szCs w:val="28"/>
        </w:rPr>
      </w:pPr>
      <w:bookmarkStart w:id="38" w:name="_Toc219275608"/>
      <w:r w:rsidRPr="00B83FE1">
        <w:rPr>
          <w:sz w:val="28"/>
          <w:szCs w:val="28"/>
        </w:rPr>
        <w:t>Č</w:t>
      </w:r>
      <w:r w:rsidR="00276C76" w:rsidRPr="00B83FE1">
        <w:rPr>
          <w:sz w:val="28"/>
          <w:szCs w:val="28"/>
        </w:rPr>
        <w:t>LÁNOK XXI</w:t>
      </w:r>
      <w:r w:rsidR="00F54EF1" w:rsidRPr="00B83FE1">
        <w:rPr>
          <w:sz w:val="28"/>
          <w:szCs w:val="28"/>
        </w:rPr>
        <w:t>X</w:t>
      </w:r>
      <w:r w:rsidR="00276C76" w:rsidRPr="00B83FE1">
        <w:rPr>
          <w:sz w:val="28"/>
          <w:szCs w:val="28"/>
        </w:rPr>
        <w:br/>
      </w:r>
      <w:r w:rsidRPr="00B83FE1">
        <w:rPr>
          <w:sz w:val="28"/>
          <w:szCs w:val="28"/>
        </w:rPr>
        <w:t xml:space="preserve">Zvyšovanie </w:t>
      </w:r>
      <w:r w:rsidR="00494FC2" w:rsidRPr="00B83FE1">
        <w:rPr>
          <w:sz w:val="28"/>
          <w:szCs w:val="28"/>
        </w:rPr>
        <w:t xml:space="preserve">a prehlbovanie </w:t>
      </w:r>
      <w:r w:rsidRPr="00B83FE1">
        <w:rPr>
          <w:sz w:val="28"/>
          <w:szCs w:val="28"/>
        </w:rPr>
        <w:t>kvalifikácie zamestnancov</w:t>
      </w:r>
      <w:bookmarkEnd w:id="38"/>
    </w:p>
    <w:p w14:paraId="536441EE" w14:textId="77777777" w:rsidR="00406EEF" w:rsidRPr="00B83FE1" w:rsidRDefault="00406EEF" w:rsidP="007101DA">
      <w:pPr>
        <w:pStyle w:val="Odstavecseseznamem"/>
        <w:numPr>
          <w:ilvl w:val="0"/>
          <w:numId w:val="29"/>
        </w:numPr>
        <w:spacing w:after="0" w:line="276" w:lineRule="auto"/>
        <w:contextualSpacing w:val="0"/>
        <w:jc w:val="both"/>
        <w:rPr>
          <w:sz w:val="22"/>
          <w:szCs w:val="20"/>
        </w:rPr>
      </w:pPr>
      <w:r w:rsidRPr="00B83FE1">
        <w:rPr>
          <w:sz w:val="22"/>
          <w:szCs w:val="20"/>
        </w:rPr>
        <w:t xml:space="preserve">Zamestnanec je povinný sústavne </w:t>
      </w:r>
      <w:r w:rsidR="0050715F" w:rsidRPr="00B83FE1">
        <w:rPr>
          <w:sz w:val="22"/>
          <w:szCs w:val="20"/>
        </w:rPr>
        <w:t xml:space="preserve">si prehlbovať </w:t>
      </w:r>
      <w:r w:rsidRPr="00B83FE1">
        <w:rPr>
          <w:sz w:val="22"/>
          <w:szCs w:val="20"/>
        </w:rPr>
        <w:t xml:space="preserve">svoju kvalifikáciu na výkon práce dohodnutý </w:t>
      </w:r>
      <w:r w:rsidR="007C76F7" w:rsidRPr="00B83FE1">
        <w:rPr>
          <w:sz w:val="22"/>
          <w:szCs w:val="20"/>
        </w:rPr>
        <w:t>v </w:t>
      </w:r>
      <w:r w:rsidRPr="00B83FE1">
        <w:rPr>
          <w:sz w:val="22"/>
          <w:szCs w:val="20"/>
        </w:rPr>
        <w:t>pracovnej zmluve.</w:t>
      </w:r>
    </w:p>
    <w:p w14:paraId="484233BB" w14:textId="77777777" w:rsidR="00406EEF" w:rsidRPr="00B83FE1" w:rsidRDefault="00406EEF" w:rsidP="007101DA">
      <w:pPr>
        <w:pStyle w:val="Odstavecseseznamem"/>
        <w:numPr>
          <w:ilvl w:val="0"/>
          <w:numId w:val="29"/>
        </w:numPr>
        <w:spacing w:after="0" w:line="276" w:lineRule="auto"/>
        <w:contextualSpacing w:val="0"/>
        <w:jc w:val="both"/>
        <w:rPr>
          <w:sz w:val="22"/>
          <w:szCs w:val="20"/>
        </w:rPr>
      </w:pPr>
      <w:r w:rsidRPr="00B83FE1">
        <w:rPr>
          <w:sz w:val="22"/>
          <w:szCs w:val="20"/>
        </w:rPr>
        <w:t xml:space="preserve">Zamestnávateľ pre zamestnancov zabezpečuje zaškolenie </w:t>
      </w:r>
      <w:r w:rsidR="007C76F7" w:rsidRPr="00B83FE1">
        <w:rPr>
          <w:sz w:val="22"/>
          <w:szCs w:val="20"/>
        </w:rPr>
        <w:t>a </w:t>
      </w:r>
      <w:r w:rsidRPr="00B83FE1">
        <w:rPr>
          <w:sz w:val="22"/>
          <w:szCs w:val="20"/>
        </w:rPr>
        <w:t xml:space="preserve">zaučenie na získanie kvalifikácie alebo potrebných vedomostí </w:t>
      </w:r>
      <w:r w:rsidR="007C76F7" w:rsidRPr="00B83FE1">
        <w:rPr>
          <w:sz w:val="22"/>
          <w:szCs w:val="20"/>
        </w:rPr>
        <w:t>a </w:t>
      </w:r>
      <w:r w:rsidRPr="00B83FE1">
        <w:rPr>
          <w:sz w:val="22"/>
          <w:szCs w:val="20"/>
        </w:rPr>
        <w:t>zručností na danú prácu.</w:t>
      </w:r>
    </w:p>
    <w:p w14:paraId="2EC778D5" w14:textId="77777777" w:rsidR="00C368B7" w:rsidRPr="00B83FE1" w:rsidRDefault="00406EEF" w:rsidP="00B06B66">
      <w:pPr>
        <w:pStyle w:val="Odstavecseseznamem"/>
        <w:numPr>
          <w:ilvl w:val="0"/>
          <w:numId w:val="29"/>
        </w:numPr>
        <w:spacing w:line="276" w:lineRule="auto"/>
        <w:contextualSpacing w:val="0"/>
        <w:jc w:val="both"/>
        <w:rPr>
          <w:sz w:val="22"/>
          <w:szCs w:val="20"/>
        </w:rPr>
      </w:pPr>
      <w:r w:rsidRPr="00B83FE1">
        <w:rPr>
          <w:sz w:val="22"/>
          <w:szCs w:val="20"/>
        </w:rPr>
        <w:t xml:space="preserve">Zamestnávateľ môže uzavrieť so zamestnancom dohodu </w:t>
      </w:r>
      <w:r w:rsidR="007C76F7" w:rsidRPr="00B83FE1">
        <w:rPr>
          <w:sz w:val="22"/>
          <w:szCs w:val="20"/>
        </w:rPr>
        <w:t>o </w:t>
      </w:r>
      <w:r w:rsidRPr="00B83FE1">
        <w:rPr>
          <w:sz w:val="22"/>
          <w:szCs w:val="20"/>
        </w:rPr>
        <w:t>náhrade nákladov spojených so zvyšovaním kvalifikácie.</w:t>
      </w:r>
    </w:p>
    <w:p w14:paraId="35734C6F" w14:textId="77777777" w:rsidR="00B27123" w:rsidRPr="00B83FE1" w:rsidRDefault="00276C76" w:rsidP="00D64C57">
      <w:pPr>
        <w:pStyle w:val="Nadpis1"/>
        <w:pageBreakBefore w:val="0"/>
        <w:spacing w:after="240"/>
        <w:rPr>
          <w:sz w:val="28"/>
          <w:szCs w:val="28"/>
        </w:rPr>
      </w:pPr>
      <w:bookmarkStart w:id="39" w:name="_Toc219275609"/>
      <w:r w:rsidRPr="00B83FE1">
        <w:rPr>
          <w:sz w:val="28"/>
          <w:szCs w:val="28"/>
        </w:rPr>
        <w:t>ČLÁNOK XXX</w:t>
      </w:r>
      <w:r w:rsidRPr="00B83FE1">
        <w:rPr>
          <w:sz w:val="28"/>
          <w:szCs w:val="28"/>
        </w:rPr>
        <w:br/>
      </w:r>
      <w:r w:rsidR="00B27123" w:rsidRPr="00B83FE1">
        <w:rPr>
          <w:sz w:val="28"/>
          <w:szCs w:val="28"/>
        </w:rPr>
        <w:t xml:space="preserve">Pracovné podmienky žien </w:t>
      </w:r>
      <w:r w:rsidR="007C76F7" w:rsidRPr="00B83FE1">
        <w:rPr>
          <w:sz w:val="28"/>
          <w:szCs w:val="28"/>
        </w:rPr>
        <w:t>a </w:t>
      </w:r>
      <w:r w:rsidR="00B27123" w:rsidRPr="00B83FE1">
        <w:rPr>
          <w:sz w:val="28"/>
          <w:szCs w:val="28"/>
        </w:rPr>
        <w:t>mužov starajúcich sa o deti</w:t>
      </w:r>
      <w:bookmarkEnd w:id="39"/>
    </w:p>
    <w:p w14:paraId="23481BFD" w14:textId="77777777" w:rsidR="00C368B7" w:rsidRPr="00B83FE1" w:rsidRDefault="00B27123" w:rsidP="00B06B66">
      <w:pPr>
        <w:pStyle w:val="Odstavecseseznamem"/>
        <w:numPr>
          <w:ilvl w:val="0"/>
          <w:numId w:val="30"/>
        </w:numPr>
        <w:spacing w:line="276" w:lineRule="auto"/>
        <w:contextualSpacing w:val="0"/>
        <w:jc w:val="both"/>
        <w:rPr>
          <w:sz w:val="22"/>
          <w:szCs w:val="20"/>
        </w:rPr>
      </w:pPr>
      <w:r w:rsidRPr="00B83FE1">
        <w:rPr>
          <w:sz w:val="22"/>
          <w:szCs w:val="20"/>
        </w:rPr>
        <w:t xml:space="preserve">Zamestnávateľ je povinný dodržiavať ustanovenia Zákonníka práce, ktorými sa zabezpečujú priaznivé pracovné podmienky ženám </w:t>
      </w:r>
      <w:r w:rsidR="007C76F7" w:rsidRPr="00B83FE1">
        <w:rPr>
          <w:sz w:val="22"/>
          <w:szCs w:val="20"/>
        </w:rPr>
        <w:t>a </w:t>
      </w:r>
      <w:r w:rsidRPr="00B83FE1">
        <w:rPr>
          <w:sz w:val="22"/>
          <w:szCs w:val="20"/>
        </w:rPr>
        <w:t xml:space="preserve">mužom starajúcim sa </w:t>
      </w:r>
      <w:r w:rsidR="007C76F7" w:rsidRPr="00B83FE1">
        <w:rPr>
          <w:sz w:val="22"/>
          <w:szCs w:val="20"/>
        </w:rPr>
        <w:t>o </w:t>
      </w:r>
      <w:r w:rsidRPr="00B83FE1">
        <w:rPr>
          <w:sz w:val="22"/>
          <w:szCs w:val="20"/>
        </w:rPr>
        <w:t xml:space="preserve">deti, najmä pokiaľ ide </w:t>
      </w:r>
      <w:r w:rsidR="007C76F7" w:rsidRPr="00B83FE1">
        <w:rPr>
          <w:sz w:val="22"/>
          <w:szCs w:val="20"/>
        </w:rPr>
        <w:t>o </w:t>
      </w:r>
      <w:r w:rsidRPr="00B83FE1">
        <w:rPr>
          <w:sz w:val="22"/>
          <w:szCs w:val="20"/>
        </w:rPr>
        <w:t xml:space="preserve">zamestnávanie po skončení materskej dovolenky alebo rodičovskej dovolenky (§ 160 až 170 Zákonníka práce), zákaz niektorých prác (§ 161 Zákonníka práce) </w:t>
      </w:r>
      <w:r w:rsidR="007C76F7" w:rsidRPr="00B83FE1">
        <w:rPr>
          <w:sz w:val="22"/>
          <w:szCs w:val="20"/>
        </w:rPr>
        <w:t>a </w:t>
      </w:r>
      <w:r w:rsidRPr="00B83FE1">
        <w:rPr>
          <w:sz w:val="22"/>
          <w:szCs w:val="20"/>
        </w:rPr>
        <w:t xml:space="preserve">vypracovaného Zoznamu prác </w:t>
      </w:r>
      <w:r w:rsidR="007C76F7" w:rsidRPr="00B83FE1">
        <w:rPr>
          <w:sz w:val="22"/>
          <w:szCs w:val="20"/>
        </w:rPr>
        <w:t>a </w:t>
      </w:r>
      <w:r w:rsidRPr="00B83FE1">
        <w:rPr>
          <w:sz w:val="22"/>
          <w:szCs w:val="20"/>
        </w:rPr>
        <w:t xml:space="preserve">pracovísk zakázaných všetkým ženám a zoznamov prác zakázaných tehotným ženám </w:t>
      </w:r>
      <w:r w:rsidR="007C76F7" w:rsidRPr="00B83FE1">
        <w:rPr>
          <w:sz w:val="22"/>
          <w:szCs w:val="20"/>
        </w:rPr>
        <w:t>a </w:t>
      </w:r>
      <w:r w:rsidRPr="00B83FE1">
        <w:rPr>
          <w:sz w:val="22"/>
          <w:szCs w:val="20"/>
        </w:rPr>
        <w:t xml:space="preserve">matkám do deviateho mesiaca po pôrode </w:t>
      </w:r>
      <w:r w:rsidR="007C76F7" w:rsidRPr="00B83FE1">
        <w:rPr>
          <w:sz w:val="22"/>
          <w:szCs w:val="20"/>
        </w:rPr>
        <w:t>a </w:t>
      </w:r>
      <w:r w:rsidRPr="00B83FE1">
        <w:rPr>
          <w:sz w:val="22"/>
          <w:szCs w:val="20"/>
        </w:rPr>
        <w:t>dojčiacim ženám.</w:t>
      </w:r>
    </w:p>
    <w:p w14:paraId="20666E56" w14:textId="77777777" w:rsidR="00B27123" w:rsidRPr="00B83FE1" w:rsidRDefault="00D85A68" w:rsidP="00D64C57">
      <w:pPr>
        <w:pStyle w:val="Nadpis1"/>
        <w:pageBreakBefore w:val="0"/>
        <w:spacing w:after="240"/>
        <w:rPr>
          <w:sz w:val="28"/>
          <w:szCs w:val="28"/>
        </w:rPr>
      </w:pPr>
      <w:bookmarkStart w:id="40" w:name="_Toc219275610"/>
      <w:r w:rsidRPr="00B83FE1">
        <w:rPr>
          <w:sz w:val="28"/>
          <w:szCs w:val="28"/>
        </w:rPr>
        <w:t>Č</w:t>
      </w:r>
      <w:r w:rsidR="00276C76" w:rsidRPr="00B83FE1">
        <w:rPr>
          <w:sz w:val="28"/>
          <w:szCs w:val="28"/>
        </w:rPr>
        <w:t>LÁNOK XXXI</w:t>
      </w:r>
      <w:r w:rsidR="00276C76" w:rsidRPr="00B83FE1">
        <w:rPr>
          <w:sz w:val="28"/>
          <w:szCs w:val="28"/>
        </w:rPr>
        <w:br/>
      </w:r>
      <w:r w:rsidRPr="00B83FE1">
        <w:rPr>
          <w:sz w:val="28"/>
          <w:szCs w:val="28"/>
        </w:rPr>
        <w:t>Pracovné podmienky mladistvých</w:t>
      </w:r>
      <w:bookmarkEnd w:id="40"/>
    </w:p>
    <w:p w14:paraId="14A3A047" w14:textId="77777777" w:rsidR="00D85A68" w:rsidRPr="00B83FE1" w:rsidRDefault="00D85A68" w:rsidP="007101DA">
      <w:pPr>
        <w:pStyle w:val="Odstavecseseznamem"/>
        <w:numPr>
          <w:ilvl w:val="0"/>
          <w:numId w:val="31"/>
        </w:numPr>
        <w:spacing w:after="0" w:line="276" w:lineRule="auto"/>
        <w:contextualSpacing w:val="0"/>
        <w:jc w:val="both"/>
        <w:rPr>
          <w:sz w:val="22"/>
          <w:szCs w:val="20"/>
        </w:rPr>
      </w:pPr>
      <w:r w:rsidRPr="00B83FE1">
        <w:rPr>
          <w:sz w:val="22"/>
          <w:szCs w:val="20"/>
        </w:rPr>
        <w:t xml:space="preserve">Zamestnávateľ je povinný utvárať priaznivé podmienky na všestranný rozvoj telesných </w:t>
      </w:r>
      <w:r w:rsidR="007C76F7" w:rsidRPr="00B83FE1">
        <w:rPr>
          <w:sz w:val="22"/>
          <w:szCs w:val="20"/>
        </w:rPr>
        <w:t>a </w:t>
      </w:r>
      <w:r w:rsidRPr="00B83FE1">
        <w:rPr>
          <w:sz w:val="22"/>
          <w:szCs w:val="20"/>
        </w:rPr>
        <w:t>duševných schopností mladistvých zamestnancov aj osobitnou úpravou ich pracovných podmienok.</w:t>
      </w:r>
    </w:p>
    <w:p w14:paraId="64487EC2" w14:textId="77777777" w:rsidR="00D85A68" w:rsidRPr="00B83FE1" w:rsidRDefault="00D85A68" w:rsidP="007101DA">
      <w:pPr>
        <w:pStyle w:val="Odstavecseseznamem"/>
        <w:numPr>
          <w:ilvl w:val="0"/>
          <w:numId w:val="31"/>
        </w:numPr>
        <w:spacing w:after="0" w:line="276" w:lineRule="auto"/>
        <w:contextualSpacing w:val="0"/>
        <w:jc w:val="both"/>
        <w:rPr>
          <w:sz w:val="22"/>
          <w:szCs w:val="20"/>
        </w:rPr>
      </w:pPr>
      <w:r w:rsidRPr="00B83FE1">
        <w:rPr>
          <w:sz w:val="22"/>
          <w:szCs w:val="20"/>
        </w:rPr>
        <w:t xml:space="preserve">Ďalej je zamestnávateľ povinný dodržiavať všetky ustanovenia právnych predpisov, ktoré zakazujú, prípadne obmedzujú niektoré druhy prác, zákaz práce nadčas, práce </w:t>
      </w:r>
      <w:r w:rsidR="007C76F7" w:rsidRPr="00B83FE1">
        <w:rPr>
          <w:sz w:val="22"/>
          <w:szCs w:val="20"/>
        </w:rPr>
        <w:t>v </w:t>
      </w:r>
      <w:r w:rsidRPr="00B83FE1">
        <w:rPr>
          <w:sz w:val="22"/>
          <w:szCs w:val="20"/>
        </w:rPr>
        <w:t xml:space="preserve">noci </w:t>
      </w:r>
      <w:r w:rsidR="007C76F7" w:rsidRPr="00B83FE1">
        <w:rPr>
          <w:sz w:val="22"/>
          <w:szCs w:val="20"/>
        </w:rPr>
        <w:lastRenderedPageBreak/>
        <w:t>a </w:t>
      </w:r>
      <w:r w:rsidRPr="00B83FE1">
        <w:rPr>
          <w:sz w:val="22"/>
          <w:szCs w:val="20"/>
        </w:rPr>
        <w:t xml:space="preserve">pracovnej pohotovosti mladistvých zamestnancov </w:t>
      </w:r>
      <w:r w:rsidR="007C76F7" w:rsidRPr="00B83FE1">
        <w:rPr>
          <w:sz w:val="22"/>
          <w:szCs w:val="20"/>
        </w:rPr>
        <w:t>a </w:t>
      </w:r>
      <w:r w:rsidRPr="00B83FE1">
        <w:rPr>
          <w:sz w:val="22"/>
          <w:szCs w:val="20"/>
        </w:rPr>
        <w:t xml:space="preserve">dodržiavať ustanovenie § 176 Zákonníka práce </w:t>
      </w:r>
      <w:r w:rsidR="007C76F7" w:rsidRPr="00B83FE1">
        <w:rPr>
          <w:sz w:val="22"/>
          <w:szCs w:val="20"/>
        </w:rPr>
        <w:t>o </w:t>
      </w:r>
      <w:r w:rsidRPr="00B83FE1">
        <w:rPr>
          <w:sz w:val="22"/>
          <w:szCs w:val="20"/>
        </w:rPr>
        <w:t xml:space="preserve">vykonávaní vstupných </w:t>
      </w:r>
      <w:r w:rsidR="007C76F7" w:rsidRPr="00B83FE1">
        <w:rPr>
          <w:sz w:val="22"/>
          <w:szCs w:val="20"/>
        </w:rPr>
        <w:t>a </w:t>
      </w:r>
      <w:r w:rsidRPr="00B83FE1">
        <w:rPr>
          <w:sz w:val="22"/>
          <w:szCs w:val="20"/>
        </w:rPr>
        <w:t>iných lekárskych vyšetrení.</w:t>
      </w:r>
    </w:p>
    <w:p w14:paraId="4C33D6CE" w14:textId="77777777" w:rsidR="00D85A68" w:rsidRPr="00B83FE1" w:rsidRDefault="00D85A68" w:rsidP="007101DA">
      <w:pPr>
        <w:pStyle w:val="Odstavecseseznamem"/>
        <w:numPr>
          <w:ilvl w:val="0"/>
          <w:numId w:val="31"/>
        </w:numPr>
        <w:spacing w:after="0" w:line="276" w:lineRule="auto"/>
        <w:contextualSpacing w:val="0"/>
        <w:jc w:val="both"/>
        <w:rPr>
          <w:sz w:val="22"/>
          <w:szCs w:val="20"/>
        </w:rPr>
      </w:pPr>
      <w:r w:rsidRPr="00B83FE1">
        <w:rPr>
          <w:sz w:val="22"/>
          <w:szCs w:val="20"/>
        </w:rPr>
        <w:t>Mladistvý zamestnanec je povinný podrobiť sa určeným lekárskym vyšetreniam.</w:t>
      </w:r>
    </w:p>
    <w:p w14:paraId="7BC4801D" w14:textId="77777777" w:rsidR="00D85A68" w:rsidRPr="00B83FE1" w:rsidRDefault="00D85A68" w:rsidP="007101DA">
      <w:pPr>
        <w:pStyle w:val="Odstavecseseznamem"/>
        <w:numPr>
          <w:ilvl w:val="0"/>
          <w:numId w:val="31"/>
        </w:numPr>
        <w:spacing w:after="0" w:line="276" w:lineRule="auto"/>
        <w:contextualSpacing w:val="0"/>
        <w:jc w:val="both"/>
        <w:rPr>
          <w:sz w:val="22"/>
          <w:szCs w:val="20"/>
        </w:rPr>
      </w:pPr>
      <w:r w:rsidRPr="00B83FE1">
        <w:rPr>
          <w:sz w:val="22"/>
          <w:szCs w:val="20"/>
        </w:rPr>
        <w:t xml:space="preserve">Na uzatváranie pracovného pomeru </w:t>
      </w:r>
      <w:r w:rsidR="007C76F7" w:rsidRPr="00B83FE1">
        <w:rPr>
          <w:sz w:val="22"/>
          <w:szCs w:val="20"/>
        </w:rPr>
        <w:t>a </w:t>
      </w:r>
      <w:r w:rsidRPr="00B83FE1">
        <w:rPr>
          <w:sz w:val="22"/>
          <w:szCs w:val="20"/>
        </w:rPr>
        <w:t>skončenie pracovného pomeru mladistvých zamestnancov sa okrem ustanovení Zákonníka práce, ktoré sa vzťahujú na všetkých zamestnancov,</w:t>
      </w:r>
      <w:r w:rsidR="003C4724" w:rsidRPr="00B83FE1">
        <w:rPr>
          <w:sz w:val="22"/>
          <w:szCs w:val="20"/>
        </w:rPr>
        <w:t xml:space="preserve"> </w:t>
      </w:r>
      <w:r w:rsidRPr="00B83FE1">
        <w:rPr>
          <w:sz w:val="22"/>
          <w:szCs w:val="20"/>
        </w:rPr>
        <w:t>vzťahujú aj ustanovenia § 172 až 175 Zákonníka práce.</w:t>
      </w:r>
    </w:p>
    <w:p w14:paraId="3C73CC3A" w14:textId="77777777" w:rsidR="00C368B7" w:rsidRPr="00B83FE1" w:rsidRDefault="00D85A68" w:rsidP="00B06B66">
      <w:pPr>
        <w:pStyle w:val="Odstavecseseznamem"/>
        <w:numPr>
          <w:ilvl w:val="0"/>
          <w:numId w:val="31"/>
        </w:numPr>
        <w:spacing w:line="276" w:lineRule="auto"/>
        <w:contextualSpacing w:val="0"/>
        <w:jc w:val="both"/>
        <w:rPr>
          <w:sz w:val="22"/>
          <w:szCs w:val="20"/>
        </w:rPr>
      </w:pPr>
      <w:r w:rsidRPr="00B83FE1">
        <w:rPr>
          <w:sz w:val="22"/>
          <w:szCs w:val="20"/>
        </w:rPr>
        <w:t xml:space="preserve">Zamestnávateľ je povinný viesť evidenciu mladistvých zamestnancov, ktorých zamestnáva </w:t>
      </w:r>
      <w:r w:rsidR="007C76F7" w:rsidRPr="00B83FE1">
        <w:rPr>
          <w:sz w:val="22"/>
          <w:szCs w:val="20"/>
        </w:rPr>
        <w:t>v </w:t>
      </w:r>
      <w:r w:rsidRPr="00B83FE1">
        <w:rPr>
          <w:sz w:val="22"/>
          <w:szCs w:val="20"/>
        </w:rPr>
        <w:t>pracovnom pomere. Evidencia obsahuje aj dátum narodenia mladistvých zamestnancov.</w:t>
      </w:r>
    </w:p>
    <w:p w14:paraId="416E91EE" w14:textId="77777777" w:rsidR="00B27123" w:rsidRPr="00B83FE1" w:rsidRDefault="00B27123" w:rsidP="00D64C57">
      <w:pPr>
        <w:pStyle w:val="Nadpis1"/>
        <w:pageBreakBefore w:val="0"/>
        <w:spacing w:after="240"/>
        <w:rPr>
          <w:sz w:val="28"/>
          <w:szCs w:val="28"/>
        </w:rPr>
      </w:pPr>
      <w:bookmarkStart w:id="41" w:name="_Toc219275611"/>
      <w:r w:rsidRPr="00B83FE1">
        <w:rPr>
          <w:sz w:val="28"/>
          <w:szCs w:val="28"/>
        </w:rPr>
        <w:t>Č</w:t>
      </w:r>
      <w:r w:rsidR="00F70AE4" w:rsidRPr="00B83FE1">
        <w:rPr>
          <w:sz w:val="28"/>
          <w:szCs w:val="28"/>
        </w:rPr>
        <w:t>LÁNOK XXXI</w:t>
      </w:r>
      <w:r w:rsidR="00F54EF1" w:rsidRPr="00B83FE1">
        <w:rPr>
          <w:sz w:val="28"/>
          <w:szCs w:val="28"/>
        </w:rPr>
        <w:t>I</w:t>
      </w:r>
      <w:r w:rsidR="00276C76" w:rsidRPr="00B83FE1">
        <w:rPr>
          <w:sz w:val="28"/>
          <w:szCs w:val="28"/>
        </w:rPr>
        <w:br/>
      </w:r>
      <w:r w:rsidRPr="00B83FE1">
        <w:rPr>
          <w:sz w:val="28"/>
          <w:szCs w:val="28"/>
        </w:rPr>
        <w:t>Hodnotenie pedagogických</w:t>
      </w:r>
      <w:r w:rsidR="00211B70" w:rsidRPr="00B83FE1">
        <w:rPr>
          <w:sz w:val="28"/>
          <w:szCs w:val="28"/>
        </w:rPr>
        <w:t xml:space="preserve"> </w:t>
      </w:r>
      <w:r w:rsidRPr="00B83FE1">
        <w:rPr>
          <w:sz w:val="28"/>
          <w:szCs w:val="28"/>
        </w:rPr>
        <w:t>zamestnancov</w:t>
      </w:r>
      <w:bookmarkEnd w:id="41"/>
    </w:p>
    <w:p w14:paraId="49E12E87" w14:textId="77777777" w:rsidR="00B27123" w:rsidRPr="00B83FE1" w:rsidRDefault="00B27123" w:rsidP="007101DA">
      <w:pPr>
        <w:pStyle w:val="Odstavecseseznamem"/>
        <w:numPr>
          <w:ilvl w:val="0"/>
          <w:numId w:val="32"/>
        </w:numPr>
        <w:spacing w:after="0" w:line="276" w:lineRule="auto"/>
        <w:contextualSpacing w:val="0"/>
        <w:jc w:val="both"/>
        <w:rPr>
          <w:sz w:val="22"/>
          <w:szCs w:val="20"/>
        </w:rPr>
      </w:pPr>
      <w:r w:rsidRPr="00B83FE1">
        <w:rPr>
          <w:sz w:val="22"/>
          <w:szCs w:val="20"/>
        </w:rPr>
        <w:t xml:space="preserve">Zamestnávateľ vykonáva hodnotenie </w:t>
      </w:r>
      <w:r w:rsidR="00356C41" w:rsidRPr="00B83FE1">
        <w:rPr>
          <w:sz w:val="22"/>
          <w:szCs w:val="20"/>
        </w:rPr>
        <w:t xml:space="preserve">PZ </w:t>
      </w:r>
      <w:r w:rsidRPr="00B83FE1">
        <w:rPr>
          <w:sz w:val="22"/>
          <w:szCs w:val="20"/>
        </w:rPr>
        <w:t>jedenkrát ročne, najneskôr do konca školského rok</w:t>
      </w:r>
      <w:r w:rsidR="00D93C35" w:rsidRPr="00B83FE1">
        <w:rPr>
          <w:sz w:val="22"/>
          <w:szCs w:val="20"/>
        </w:rPr>
        <w:t>a</w:t>
      </w:r>
      <w:r w:rsidRPr="00B83FE1">
        <w:rPr>
          <w:sz w:val="22"/>
          <w:szCs w:val="20"/>
        </w:rPr>
        <w:t>, t. j. do 31.8. kalendárneho roka.</w:t>
      </w:r>
    </w:p>
    <w:p w14:paraId="5EC2CD6E" w14:textId="77777777" w:rsidR="00B27123" w:rsidRPr="00B83FE1" w:rsidRDefault="00B27123" w:rsidP="007101DA">
      <w:pPr>
        <w:pStyle w:val="Odstavecseseznamem"/>
        <w:numPr>
          <w:ilvl w:val="0"/>
          <w:numId w:val="32"/>
        </w:numPr>
        <w:spacing w:after="0" w:line="276" w:lineRule="auto"/>
        <w:contextualSpacing w:val="0"/>
        <w:jc w:val="both"/>
        <w:rPr>
          <w:sz w:val="22"/>
          <w:szCs w:val="20"/>
        </w:rPr>
      </w:pPr>
      <w:r w:rsidRPr="00B83FE1">
        <w:rPr>
          <w:sz w:val="22"/>
          <w:szCs w:val="20"/>
        </w:rPr>
        <w:t>Hodnotí sa len</w:t>
      </w:r>
      <w:r w:rsidR="00D93C35" w:rsidRPr="00B83FE1">
        <w:rPr>
          <w:sz w:val="22"/>
          <w:szCs w:val="20"/>
        </w:rPr>
        <w:t>:</w:t>
      </w:r>
    </w:p>
    <w:p w14:paraId="724FCD60" w14:textId="77777777" w:rsidR="002138EA" w:rsidRPr="00B83FE1" w:rsidRDefault="002138EA" w:rsidP="007101DA">
      <w:pPr>
        <w:pStyle w:val="Odstavecseseznamem"/>
        <w:numPr>
          <w:ilvl w:val="1"/>
          <w:numId w:val="32"/>
        </w:numPr>
        <w:spacing w:after="0" w:line="276" w:lineRule="auto"/>
        <w:contextualSpacing w:val="0"/>
        <w:jc w:val="both"/>
        <w:rPr>
          <w:sz w:val="22"/>
          <w:szCs w:val="20"/>
        </w:rPr>
      </w:pPr>
      <w:r w:rsidRPr="00B83FE1">
        <w:rPr>
          <w:sz w:val="22"/>
          <w:szCs w:val="20"/>
        </w:rPr>
        <w:t xml:space="preserve">PZ, </w:t>
      </w:r>
      <w:r w:rsidR="007C76F7" w:rsidRPr="00B83FE1">
        <w:rPr>
          <w:sz w:val="22"/>
          <w:szCs w:val="20"/>
        </w:rPr>
        <w:t>s </w:t>
      </w:r>
      <w:r w:rsidRPr="00B83FE1">
        <w:rPr>
          <w:sz w:val="22"/>
          <w:szCs w:val="20"/>
        </w:rPr>
        <w:t xml:space="preserve">výnimkou začínajúceho PZ, ktorý </w:t>
      </w:r>
      <w:r w:rsidR="007C76F7" w:rsidRPr="00B83FE1">
        <w:rPr>
          <w:sz w:val="22"/>
          <w:szCs w:val="20"/>
        </w:rPr>
        <w:t>u </w:t>
      </w:r>
      <w:r w:rsidRPr="00B83FE1">
        <w:rPr>
          <w:sz w:val="22"/>
          <w:szCs w:val="20"/>
        </w:rPr>
        <w:t xml:space="preserve">zamestnávateľa odpracoval celý školský rok, resp. bol </w:t>
      </w:r>
      <w:r w:rsidR="007C76F7" w:rsidRPr="00B83FE1">
        <w:rPr>
          <w:sz w:val="22"/>
          <w:szCs w:val="20"/>
        </w:rPr>
        <w:t>v </w:t>
      </w:r>
      <w:r w:rsidRPr="00B83FE1">
        <w:rPr>
          <w:sz w:val="22"/>
          <w:szCs w:val="20"/>
        </w:rPr>
        <w:t xml:space="preserve">pracovnom pomere počas školského roka minimálne </w:t>
      </w:r>
      <w:r w:rsidR="007C76F7" w:rsidRPr="00B83FE1">
        <w:rPr>
          <w:sz w:val="22"/>
          <w:szCs w:val="20"/>
        </w:rPr>
        <w:t>v </w:t>
      </w:r>
      <w:r w:rsidRPr="00B83FE1">
        <w:rPr>
          <w:sz w:val="22"/>
          <w:szCs w:val="20"/>
        </w:rPr>
        <w:t xml:space="preserve">čase </w:t>
      </w:r>
      <w:r w:rsidR="00FA635E" w:rsidRPr="00B83FE1">
        <w:rPr>
          <w:sz w:val="22"/>
          <w:szCs w:val="20"/>
        </w:rPr>
        <w:t xml:space="preserve">školského </w:t>
      </w:r>
      <w:r w:rsidRPr="00B83FE1">
        <w:rPr>
          <w:sz w:val="22"/>
          <w:szCs w:val="20"/>
        </w:rPr>
        <w:t>vyučovania, t. j. od 1.9. do 30.6. kalendárneho roka.</w:t>
      </w:r>
    </w:p>
    <w:p w14:paraId="7A86C299" w14:textId="77777777" w:rsidR="00B27123" w:rsidRPr="00B83FE1" w:rsidRDefault="00B27123" w:rsidP="007101DA">
      <w:pPr>
        <w:pStyle w:val="Odstavecseseznamem"/>
        <w:numPr>
          <w:ilvl w:val="0"/>
          <w:numId w:val="32"/>
        </w:numPr>
        <w:spacing w:after="0" w:line="276" w:lineRule="auto"/>
        <w:contextualSpacing w:val="0"/>
        <w:jc w:val="both"/>
        <w:rPr>
          <w:sz w:val="22"/>
          <w:szCs w:val="20"/>
        </w:rPr>
      </w:pPr>
      <w:r w:rsidRPr="00B83FE1">
        <w:rPr>
          <w:sz w:val="22"/>
          <w:szCs w:val="20"/>
        </w:rPr>
        <w:t>Odsek 2 sa vzťahuj</w:t>
      </w:r>
      <w:r w:rsidR="00D93C35" w:rsidRPr="00B83FE1">
        <w:rPr>
          <w:sz w:val="22"/>
          <w:szCs w:val="20"/>
        </w:rPr>
        <w:t>e</w:t>
      </w:r>
      <w:r w:rsidRPr="00B83FE1">
        <w:rPr>
          <w:sz w:val="22"/>
          <w:szCs w:val="20"/>
        </w:rPr>
        <w:t xml:space="preserve"> aj na ženy na materskej dovolenke </w:t>
      </w:r>
      <w:r w:rsidR="007C76F7" w:rsidRPr="00B83FE1">
        <w:rPr>
          <w:sz w:val="22"/>
          <w:szCs w:val="20"/>
        </w:rPr>
        <w:t>a </w:t>
      </w:r>
      <w:r w:rsidRPr="00B83FE1">
        <w:rPr>
          <w:sz w:val="22"/>
          <w:szCs w:val="20"/>
        </w:rPr>
        <w:t>ženy, príp. mužov na rodičovskej dovolenke.</w:t>
      </w:r>
    </w:p>
    <w:p w14:paraId="1EE468FC" w14:textId="77777777" w:rsidR="00B27123" w:rsidRPr="00B83FE1" w:rsidRDefault="00B27123" w:rsidP="007101DA">
      <w:pPr>
        <w:pStyle w:val="Odstavecseseznamem"/>
        <w:numPr>
          <w:ilvl w:val="0"/>
          <w:numId w:val="32"/>
        </w:numPr>
        <w:spacing w:after="0" w:line="276" w:lineRule="auto"/>
        <w:contextualSpacing w:val="0"/>
        <w:jc w:val="both"/>
        <w:rPr>
          <w:sz w:val="22"/>
          <w:szCs w:val="20"/>
        </w:rPr>
      </w:pPr>
      <w:r w:rsidRPr="00B83FE1">
        <w:rPr>
          <w:sz w:val="22"/>
          <w:szCs w:val="20"/>
        </w:rPr>
        <w:t>Hodnotiacim obdobím je obdobie od 1.9. do 31.8. kalendárneho roka</w:t>
      </w:r>
      <w:r w:rsidR="007B7405" w:rsidRPr="00B83FE1">
        <w:rPr>
          <w:sz w:val="22"/>
          <w:szCs w:val="20"/>
        </w:rPr>
        <w:t>.</w:t>
      </w:r>
    </w:p>
    <w:p w14:paraId="3B9C59B3" w14:textId="77777777" w:rsidR="00B27123" w:rsidRPr="00B83FE1" w:rsidRDefault="00556A4F" w:rsidP="007101DA">
      <w:pPr>
        <w:pStyle w:val="Odstavecseseznamem"/>
        <w:numPr>
          <w:ilvl w:val="0"/>
          <w:numId w:val="32"/>
        </w:numPr>
        <w:spacing w:after="0" w:line="276" w:lineRule="auto"/>
        <w:contextualSpacing w:val="0"/>
        <w:jc w:val="both"/>
        <w:rPr>
          <w:sz w:val="22"/>
          <w:szCs w:val="20"/>
        </w:rPr>
      </w:pPr>
      <w:r w:rsidRPr="00B83FE1">
        <w:rPr>
          <w:sz w:val="22"/>
          <w:szCs w:val="20"/>
        </w:rPr>
        <w:t xml:space="preserve">PZ </w:t>
      </w:r>
      <w:r w:rsidR="00B27123" w:rsidRPr="00B83FE1">
        <w:rPr>
          <w:sz w:val="22"/>
          <w:szCs w:val="20"/>
        </w:rPr>
        <w:t>hodnotí</w:t>
      </w:r>
      <w:r w:rsidR="00304D98" w:rsidRPr="00B83FE1">
        <w:rPr>
          <w:sz w:val="22"/>
          <w:szCs w:val="20"/>
        </w:rPr>
        <w:t>:</w:t>
      </w:r>
    </w:p>
    <w:p w14:paraId="7829ECCF" w14:textId="77777777" w:rsidR="008B0E10" w:rsidRPr="00B83FE1" w:rsidRDefault="008B0E10" w:rsidP="007101DA">
      <w:pPr>
        <w:pStyle w:val="Odstavecseseznamem"/>
        <w:numPr>
          <w:ilvl w:val="1"/>
          <w:numId w:val="32"/>
        </w:numPr>
        <w:spacing w:after="0" w:line="276" w:lineRule="auto"/>
        <w:contextualSpacing w:val="0"/>
        <w:jc w:val="both"/>
        <w:rPr>
          <w:sz w:val="22"/>
          <w:szCs w:val="20"/>
        </w:rPr>
      </w:pPr>
      <w:r w:rsidRPr="00B83FE1">
        <w:rPr>
          <w:sz w:val="22"/>
          <w:szCs w:val="20"/>
        </w:rPr>
        <w:t xml:space="preserve">uvádzajúci </w:t>
      </w:r>
      <w:r w:rsidR="00875D80" w:rsidRPr="00B83FE1">
        <w:rPr>
          <w:sz w:val="22"/>
          <w:szCs w:val="20"/>
        </w:rPr>
        <w:t xml:space="preserve">PZ </w:t>
      </w:r>
      <w:r w:rsidR="00301E3F" w:rsidRPr="00B83FE1">
        <w:rPr>
          <w:sz w:val="22"/>
          <w:szCs w:val="20"/>
        </w:rPr>
        <w:t>hodnotí</w:t>
      </w:r>
      <w:r w:rsidRPr="00B83FE1">
        <w:rPr>
          <w:sz w:val="22"/>
          <w:szCs w:val="20"/>
        </w:rPr>
        <w:t xml:space="preserve"> začínajúceho </w:t>
      </w:r>
      <w:r w:rsidR="00875D80" w:rsidRPr="00B83FE1">
        <w:rPr>
          <w:sz w:val="22"/>
          <w:szCs w:val="20"/>
        </w:rPr>
        <w:t>PZ</w:t>
      </w:r>
      <w:r w:rsidRPr="00B83FE1">
        <w:rPr>
          <w:sz w:val="22"/>
          <w:szCs w:val="20"/>
        </w:rPr>
        <w:t>,</w:t>
      </w:r>
    </w:p>
    <w:p w14:paraId="7B6EB7A8" w14:textId="77777777" w:rsidR="008B0E10" w:rsidRPr="00B83FE1" w:rsidRDefault="008B0E10" w:rsidP="007101DA">
      <w:pPr>
        <w:pStyle w:val="Odstavecseseznamem"/>
        <w:numPr>
          <w:ilvl w:val="1"/>
          <w:numId w:val="32"/>
        </w:numPr>
        <w:spacing w:after="0" w:line="276" w:lineRule="auto"/>
        <w:contextualSpacing w:val="0"/>
        <w:jc w:val="both"/>
        <w:rPr>
          <w:sz w:val="22"/>
          <w:szCs w:val="20"/>
        </w:rPr>
      </w:pPr>
      <w:r w:rsidRPr="00B83FE1">
        <w:rPr>
          <w:sz w:val="22"/>
          <w:szCs w:val="20"/>
        </w:rPr>
        <w:t>priamy nadriadený</w:t>
      </w:r>
      <w:r w:rsidR="00301E3F" w:rsidRPr="00B83FE1">
        <w:rPr>
          <w:sz w:val="22"/>
          <w:szCs w:val="20"/>
        </w:rPr>
        <w:t xml:space="preserve"> hodnotí </w:t>
      </w:r>
      <w:r w:rsidR="00092895" w:rsidRPr="00B83FE1">
        <w:rPr>
          <w:sz w:val="22"/>
          <w:szCs w:val="20"/>
        </w:rPr>
        <w:t>PZ</w:t>
      </w:r>
      <w:r w:rsidRPr="00B83FE1">
        <w:rPr>
          <w:sz w:val="22"/>
          <w:szCs w:val="20"/>
        </w:rPr>
        <w:t>,</w:t>
      </w:r>
    </w:p>
    <w:p w14:paraId="6188AEFA" w14:textId="77777777" w:rsidR="008B0E10" w:rsidRPr="00B83FE1" w:rsidRDefault="008B0E10" w:rsidP="007101DA">
      <w:pPr>
        <w:pStyle w:val="Odstavecseseznamem"/>
        <w:numPr>
          <w:ilvl w:val="1"/>
          <w:numId w:val="32"/>
        </w:numPr>
        <w:spacing w:after="0" w:line="276" w:lineRule="auto"/>
        <w:contextualSpacing w:val="0"/>
        <w:jc w:val="both"/>
        <w:rPr>
          <w:sz w:val="22"/>
          <w:szCs w:val="20"/>
        </w:rPr>
      </w:pPr>
      <w:r w:rsidRPr="00B83FE1">
        <w:rPr>
          <w:sz w:val="22"/>
          <w:szCs w:val="20"/>
        </w:rPr>
        <w:t xml:space="preserve">riaditeľ </w:t>
      </w:r>
      <w:r w:rsidR="00F772D0" w:rsidRPr="00B83FE1">
        <w:rPr>
          <w:sz w:val="22"/>
          <w:szCs w:val="20"/>
        </w:rPr>
        <w:t xml:space="preserve">základnej školy </w:t>
      </w:r>
      <w:r w:rsidR="00301E3F" w:rsidRPr="00B83FE1">
        <w:rPr>
          <w:sz w:val="22"/>
          <w:szCs w:val="20"/>
        </w:rPr>
        <w:t>hodnotí</w:t>
      </w:r>
      <w:r w:rsidRPr="00B83FE1">
        <w:rPr>
          <w:sz w:val="22"/>
          <w:szCs w:val="20"/>
        </w:rPr>
        <w:t xml:space="preserve"> vedúcich zamestnancov </w:t>
      </w:r>
      <w:r w:rsidR="007C76F7" w:rsidRPr="00B83FE1">
        <w:rPr>
          <w:sz w:val="22"/>
          <w:szCs w:val="20"/>
        </w:rPr>
        <w:t>a </w:t>
      </w:r>
      <w:r w:rsidRPr="00B83FE1">
        <w:rPr>
          <w:sz w:val="22"/>
          <w:szCs w:val="20"/>
        </w:rPr>
        <w:t xml:space="preserve">zamestnancov </w:t>
      </w:r>
      <w:r w:rsidR="007C76F7" w:rsidRPr="00B83FE1">
        <w:rPr>
          <w:sz w:val="22"/>
          <w:szCs w:val="20"/>
        </w:rPr>
        <w:t>v </w:t>
      </w:r>
      <w:r w:rsidRPr="00B83FE1">
        <w:rPr>
          <w:sz w:val="22"/>
          <w:szCs w:val="20"/>
        </w:rPr>
        <w:t>jeho priamej riadiacej pôsobnosti,</w:t>
      </w:r>
    </w:p>
    <w:p w14:paraId="53AD8BE7" w14:textId="77777777" w:rsidR="00B27123" w:rsidRPr="00B83FE1" w:rsidRDefault="00301E3F" w:rsidP="007101DA">
      <w:pPr>
        <w:pStyle w:val="Odstavecseseznamem"/>
        <w:numPr>
          <w:ilvl w:val="1"/>
          <w:numId w:val="32"/>
        </w:numPr>
        <w:spacing w:after="0" w:line="276" w:lineRule="auto"/>
        <w:contextualSpacing w:val="0"/>
        <w:jc w:val="both"/>
        <w:rPr>
          <w:sz w:val="22"/>
          <w:szCs w:val="20"/>
        </w:rPr>
      </w:pPr>
      <w:r w:rsidRPr="00B83FE1">
        <w:rPr>
          <w:sz w:val="22"/>
          <w:szCs w:val="20"/>
        </w:rPr>
        <w:t xml:space="preserve">zriaďovateľ hodnotí </w:t>
      </w:r>
      <w:r w:rsidR="008B0E10" w:rsidRPr="00B83FE1">
        <w:rPr>
          <w:sz w:val="22"/>
          <w:szCs w:val="20"/>
        </w:rPr>
        <w:t xml:space="preserve">riaditeľa </w:t>
      </w:r>
      <w:r w:rsidR="00F772D0" w:rsidRPr="00B83FE1">
        <w:rPr>
          <w:sz w:val="22"/>
          <w:szCs w:val="20"/>
        </w:rPr>
        <w:t>základnej školy</w:t>
      </w:r>
      <w:r w:rsidR="00B27123" w:rsidRPr="00B83FE1">
        <w:rPr>
          <w:sz w:val="22"/>
          <w:szCs w:val="20"/>
        </w:rPr>
        <w:t>.</w:t>
      </w:r>
    </w:p>
    <w:p w14:paraId="43DD0A03" w14:textId="77777777" w:rsidR="00B27123" w:rsidRPr="00B83FE1" w:rsidRDefault="007C76F7" w:rsidP="007101DA">
      <w:pPr>
        <w:pStyle w:val="Odstavecseseznamem"/>
        <w:numPr>
          <w:ilvl w:val="0"/>
          <w:numId w:val="32"/>
        </w:numPr>
        <w:spacing w:after="0" w:line="276" w:lineRule="auto"/>
        <w:contextualSpacing w:val="0"/>
        <w:jc w:val="both"/>
        <w:rPr>
          <w:sz w:val="22"/>
          <w:szCs w:val="20"/>
        </w:rPr>
      </w:pPr>
      <w:r w:rsidRPr="00B83FE1">
        <w:rPr>
          <w:sz w:val="22"/>
          <w:szCs w:val="20"/>
        </w:rPr>
        <w:t>V </w:t>
      </w:r>
      <w:r w:rsidR="00B27123" w:rsidRPr="00B83FE1">
        <w:rPr>
          <w:sz w:val="22"/>
          <w:szCs w:val="20"/>
        </w:rPr>
        <w:t xml:space="preserve">súlade </w:t>
      </w:r>
      <w:r w:rsidRPr="00B83FE1">
        <w:rPr>
          <w:sz w:val="22"/>
          <w:szCs w:val="20"/>
        </w:rPr>
        <w:t>s </w:t>
      </w:r>
      <w:r w:rsidR="00B27123" w:rsidRPr="00B83FE1">
        <w:rPr>
          <w:sz w:val="22"/>
          <w:szCs w:val="20"/>
        </w:rPr>
        <w:t xml:space="preserve">§ </w:t>
      </w:r>
      <w:r w:rsidR="00EF7FE2" w:rsidRPr="00B83FE1">
        <w:rPr>
          <w:sz w:val="22"/>
          <w:szCs w:val="20"/>
        </w:rPr>
        <w:t>70</w:t>
      </w:r>
      <w:r w:rsidR="00B27123" w:rsidRPr="00B83FE1">
        <w:rPr>
          <w:sz w:val="22"/>
          <w:szCs w:val="20"/>
        </w:rPr>
        <w:t xml:space="preserve"> zákona č. </w:t>
      </w:r>
      <w:r w:rsidR="00EF7FE2" w:rsidRPr="00B83FE1">
        <w:rPr>
          <w:sz w:val="22"/>
          <w:szCs w:val="20"/>
        </w:rPr>
        <w:t>138/2019</w:t>
      </w:r>
      <w:r w:rsidR="00B27123" w:rsidRPr="00B83FE1">
        <w:rPr>
          <w:sz w:val="22"/>
          <w:szCs w:val="20"/>
        </w:rPr>
        <w:t xml:space="preserve"> Z. z. </w:t>
      </w:r>
      <w:r w:rsidR="006B2E64" w:rsidRPr="00B83FE1">
        <w:rPr>
          <w:sz w:val="22"/>
          <w:szCs w:val="20"/>
        </w:rPr>
        <w:t>hodnotiteľ</w:t>
      </w:r>
      <w:r w:rsidR="00B27123" w:rsidRPr="00B83FE1">
        <w:rPr>
          <w:sz w:val="22"/>
          <w:szCs w:val="20"/>
        </w:rPr>
        <w:t xml:space="preserve"> hodnotí</w:t>
      </w:r>
      <w:r w:rsidR="001C66F6" w:rsidRPr="00B83FE1">
        <w:rPr>
          <w:sz w:val="22"/>
          <w:szCs w:val="20"/>
        </w:rPr>
        <w:t xml:space="preserve"> najmä</w:t>
      </w:r>
      <w:r w:rsidR="00E308B9" w:rsidRPr="00B83FE1">
        <w:rPr>
          <w:sz w:val="22"/>
          <w:szCs w:val="20"/>
        </w:rPr>
        <w:t>:</w:t>
      </w:r>
    </w:p>
    <w:p w14:paraId="11D600EA" w14:textId="77777777" w:rsidR="00B27123" w:rsidRPr="00B83FE1" w:rsidRDefault="00B27123" w:rsidP="00E90CB9">
      <w:pPr>
        <w:pStyle w:val="Odstavecseseznamem"/>
        <w:numPr>
          <w:ilvl w:val="1"/>
          <w:numId w:val="32"/>
        </w:numPr>
        <w:spacing w:after="0" w:line="276" w:lineRule="auto"/>
        <w:ind w:left="1287"/>
        <w:contextualSpacing w:val="0"/>
        <w:jc w:val="both"/>
        <w:rPr>
          <w:sz w:val="22"/>
          <w:szCs w:val="20"/>
        </w:rPr>
      </w:pPr>
      <w:r w:rsidRPr="00B83FE1">
        <w:rPr>
          <w:sz w:val="22"/>
          <w:szCs w:val="20"/>
        </w:rPr>
        <w:t>výsledky pedagogickej</w:t>
      </w:r>
      <w:r w:rsidR="0075697A" w:rsidRPr="00B83FE1">
        <w:rPr>
          <w:sz w:val="22"/>
          <w:szCs w:val="20"/>
        </w:rPr>
        <w:t>/</w:t>
      </w:r>
      <w:r w:rsidRPr="00B83FE1">
        <w:rPr>
          <w:sz w:val="22"/>
          <w:szCs w:val="20"/>
        </w:rPr>
        <w:t>odbornej činnosti</w:t>
      </w:r>
      <w:r w:rsidR="002D4F05" w:rsidRPr="00B83FE1">
        <w:rPr>
          <w:sz w:val="22"/>
          <w:szCs w:val="20"/>
        </w:rPr>
        <w:t>:</w:t>
      </w:r>
    </w:p>
    <w:tbl>
      <w:tblPr>
        <w:tblStyle w:val="Mkatabulky"/>
        <w:tblW w:w="906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9D08AC" w:rsidRPr="00B83FE1" w14:paraId="13C82181" w14:textId="77777777" w:rsidTr="00E90CB9">
        <w:tc>
          <w:tcPr>
            <w:tcW w:w="9067" w:type="dxa"/>
          </w:tcPr>
          <w:p w14:paraId="59EDD318" w14:textId="77777777" w:rsidR="009D08AC" w:rsidRPr="00B83FE1" w:rsidRDefault="009D08AC" w:rsidP="00E90CB9">
            <w:pPr>
              <w:pStyle w:val="Odstavecseseznamem"/>
              <w:numPr>
                <w:ilvl w:val="2"/>
                <w:numId w:val="32"/>
              </w:numPr>
              <w:spacing w:line="276" w:lineRule="auto"/>
              <w:ind w:left="1287"/>
              <w:contextualSpacing w:val="0"/>
              <w:jc w:val="both"/>
              <w:rPr>
                <w:sz w:val="22"/>
                <w:szCs w:val="20"/>
              </w:rPr>
            </w:pPr>
            <w:r w:rsidRPr="00B83FE1">
              <w:rPr>
                <w:sz w:val="22"/>
                <w:szCs w:val="20"/>
              </w:rPr>
              <w:t>motivácia žiakov k učeniu</w:t>
            </w:r>
          </w:p>
        </w:tc>
      </w:tr>
    </w:tbl>
    <w:p w14:paraId="7FBA06E9" w14:textId="77777777" w:rsidR="00B27123" w:rsidRPr="00B83FE1" w:rsidRDefault="00B27123" w:rsidP="002D4F05">
      <w:pPr>
        <w:pStyle w:val="Odstavecseseznamem"/>
        <w:numPr>
          <w:ilvl w:val="2"/>
          <w:numId w:val="32"/>
        </w:numPr>
        <w:spacing w:after="0" w:line="276" w:lineRule="auto"/>
        <w:ind w:left="1560"/>
        <w:contextualSpacing w:val="0"/>
        <w:jc w:val="both"/>
        <w:rPr>
          <w:sz w:val="22"/>
          <w:szCs w:val="20"/>
        </w:rPr>
      </w:pPr>
      <w:r w:rsidRPr="00B83FE1">
        <w:rPr>
          <w:sz w:val="22"/>
          <w:szCs w:val="20"/>
        </w:rPr>
        <w:t>vytváranie podmienok na dosahovanie primeraných výchovnovzdelávacích</w:t>
      </w:r>
      <w:r w:rsidR="007B7405" w:rsidRPr="00B83FE1">
        <w:rPr>
          <w:sz w:val="22"/>
          <w:szCs w:val="20"/>
        </w:rPr>
        <w:t xml:space="preserve"> </w:t>
      </w:r>
      <w:r w:rsidRPr="00B83FE1">
        <w:rPr>
          <w:sz w:val="22"/>
          <w:szCs w:val="20"/>
        </w:rPr>
        <w:t xml:space="preserve">výsledkov </w:t>
      </w:r>
      <w:r w:rsidR="000F2773" w:rsidRPr="00B83FE1">
        <w:rPr>
          <w:sz w:val="22"/>
          <w:szCs w:val="20"/>
        </w:rPr>
        <w:t>žiakov</w:t>
      </w:r>
      <w:r w:rsidR="00E308B9" w:rsidRPr="00B83FE1">
        <w:rPr>
          <w:sz w:val="22"/>
          <w:szCs w:val="20"/>
        </w:rPr>
        <w:t>,</w:t>
      </w:r>
    </w:p>
    <w:p w14:paraId="1EA80990" w14:textId="77777777" w:rsidR="00B27123" w:rsidRPr="00B83FE1" w:rsidRDefault="00B27123" w:rsidP="002D4F05">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rozvíjanie kľúčových kompetencií </w:t>
      </w:r>
      <w:r w:rsidR="007C76F7" w:rsidRPr="00B83FE1">
        <w:rPr>
          <w:sz w:val="22"/>
          <w:szCs w:val="20"/>
        </w:rPr>
        <w:t>u </w:t>
      </w:r>
      <w:r w:rsidR="005E61B6" w:rsidRPr="00B83FE1">
        <w:rPr>
          <w:sz w:val="22"/>
          <w:szCs w:val="20"/>
        </w:rPr>
        <w:t>žiakov</w:t>
      </w:r>
      <w:r w:rsidRPr="00B83FE1">
        <w:rPr>
          <w:sz w:val="22"/>
          <w:szCs w:val="20"/>
        </w:rPr>
        <w:t>, napr. vyššej úrovne poznávania</w:t>
      </w:r>
      <w:r w:rsidR="007B7405" w:rsidRPr="00B83FE1">
        <w:rPr>
          <w:sz w:val="22"/>
          <w:szCs w:val="20"/>
        </w:rPr>
        <w:t xml:space="preserve"> </w:t>
      </w:r>
      <w:r w:rsidR="00A955A3" w:rsidRPr="00B83FE1">
        <w:rPr>
          <w:sz w:val="22"/>
          <w:szCs w:val="20"/>
        </w:rPr>
        <w:t>žiakov</w:t>
      </w:r>
      <w:r w:rsidRPr="00B83FE1">
        <w:rPr>
          <w:sz w:val="22"/>
          <w:szCs w:val="20"/>
        </w:rPr>
        <w:t>, logického myslenia, kritického myslenia, analytického myslenia a</w:t>
      </w:r>
      <w:r w:rsidR="00E308B9" w:rsidRPr="00B83FE1">
        <w:rPr>
          <w:sz w:val="22"/>
          <w:szCs w:val="20"/>
        </w:rPr>
        <w:t> </w:t>
      </w:r>
      <w:r w:rsidRPr="00B83FE1">
        <w:rPr>
          <w:sz w:val="22"/>
          <w:szCs w:val="20"/>
        </w:rPr>
        <w:t>tvorivosti</w:t>
      </w:r>
      <w:r w:rsidR="00E308B9" w:rsidRPr="00B83FE1">
        <w:rPr>
          <w:sz w:val="22"/>
          <w:szCs w:val="20"/>
        </w:rPr>
        <w:t>,</w:t>
      </w:r>
    </w:p>
    <w:p w14:paraId="2F83A8F6" w14:textId="77777777" w:rsidR="00B27123" w:rsidRPr="00B83FE1" w:rsidRDefault="00B27123" w:rsidP="002D4F05">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rozvíjanie personálnych zručností </w:t>
      </w:r>
      <w:r w:rsidR="0071409C" w:rsidRPr="00B83FE1">
        <w:rPr>
          <w:sz w:val="22"/>
          <w:szCs w:val="20"/>
        </w:rPr>
        <w:t>žiakov</w:t>
      </w:r>
      <w:r w:rsidRPr="00B83FE1">
        <w:rPr>
          <w:sz w:val="22"/>
          <w:szCs w:val="20"/>
        </w:rPr>
        <w:t>, napr. samostatnosť, zodpovednosť,</w:t>
      </w:r>
      <w:r w:rsidR="007B7405" w:rsidRPr="00B83FE1">
        <w:rPr>
          <w:sz w:val="22"/>
          <w:szCs w:val="20"/>
        </w:rPr>
        <w:t xml:space="preserve"> </w:t>
      </w:r>
      <w:r w:rsidRPr="00B83FE1">
        <w:rPr>
          <w:sz w:val="22"/>
          <w:szCs w:val="20"/>
        </w:rPr>
        <w:t>sebahodnotenie, sebaúct</w:t>
      </w:r>
      <w:r w:rsidR="00C77652" w:rsidRPr="00B83FE1">
        <w:rPr>
          <w:sz w:val="22"/>
          <w:szCs w:val="20"/>
        </w:rPr>
        <w:t>a</w:t>
      </w:r>
      <w:r w:rsidR="00E308B9" w:rsidRPr="00B83FE1">
        <w:rPr>
          <w:sz w:val="22"/>
          <w:szCs w:val="20"/>
        </w:rPr>
        <w:t>,</w:t>
      </w:r>
    </w:p>
    <w:p w14:paraId="68F5C26D" w14:textId="77777777" w:rsidR="00B27123" w:rsidRPr="00B83FE1" w:rsidRDefault="00B27123" w:rsidP="002D4F05">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rozvíjanie sociálnych zručností </w:t>
      </w:r>
      <w:r w:rsidR="005F012C" w:rsidRPr="00B83FE1">
        <w:rPr>
          <w:sz w:val="22"/>
          <w:szCs w:val="20"/>
        </w:rPr>
        <w:t>žiakov</w:t>
      </w:r>
      <w:r w:rsidRPr="00B83FE1">
        <w:rPr>
          <w:sz w:val="22"/>
          <w:szCs w:val="20"/>
        </w:rPr>
        <w:t>, napr. spolupráca, empatia, komunikácia a</w:t>
      </w:r>
      <w:r w:rsidR="00E308B9" w:rsidRPr="00B83FE1">
        <w:rPr>
          <w:sz w:val="22"/>
          <w:szCs w:val="20"/>
        </w:rPr>
        <w:t> </w:t>
      </w:r>
      <w:r w:rsidRPr="00B83FE1">
        <w:rPr>
          <w:sz w:val="22"/>
          <w:szCs w:val="20"/>
        </w:rPr>
        <w:t>spravodlivosť</w:t>
      </w:r>
      <w:r w:rsidR="00E308B9" w:rsidRPr="00B83FE1">
        <w:rPr>
          <w:sz w:val="22"/>
          <w:szCs w:val="20"/>
        </w:rPr>
        <w:t>,</w:t>
      </w:r>
    </w:p>
    <w:p w14:paraId="3730C05E" w14:textId="77777777" w:rsidR="00B963CA" w:rsidRPr="00B83FE1" w:rsidRDefault="00B27123" w:rsidP="00B963CA">
      <w:pPr>
        <w:pStyle w:val="Odstavecseseznamem"/>
        <w:numPr>
          <w:ilvl w:val="2"/>
          <w:numId w:val="32"/>
        </w:numPr>
        <w:spacing w:after="0" w:line="276" w:lineRule="auto"/>
        <w:ind w:left="1560"/>
        <w:contextualSpacing w:val="0"/>
        <w:jc w:val="both"/>
        <w:rPr>
          <w:sz w:val="22"/>
          <w:szCs w:val="20"/>
        </w:rPr>
      </w:pPr>
      <w:r w:rsidRPr="00B83FE1">
        <w:rPr>
          <w:sz w:val="22"/>
          <w:szCs w:val="20"/>
        </w:rPr>
        <w:t>prínos pre zamestnávateľa</w:t>
      </w:r>
      <w:r w:rsidR="00C77652" w:rsidRPr="00B83FE1">
        <w:rPr>
          <w:sz w:val="22"/>
          <w:szCs w:val="20"/>
        </w:rPr>
        <w:t xml:space="preserve"> –</w:t>
      </w:r>
      <w:r w:rsidR="00C77652" w:rsidRPr="00B83FE1" w:rsidDel="00C77652">
        <w:rPr>
          <w:sz w:val="22"/>
          <w:szCs w:val="20"/>
        </w:rPr>
        <w:t xml:space="preserve"> </w:t>
      </w:r>
      <w:r w:rsidRPr="00B83FE1">
        <w:rPr>
          <w:sz w:val="22"/>
          <w:szCs w:val="20"/>
        </w:rPr>
        <w:t xml:space="preserve">propagácia </w:t>
      </w:r>
      <w:r w:rsidR="007C76F7" w:rsidRPr="00B83FE1">
        <w:rPr>
          <w:sz w:val="22"/>
          <w:szCs w:val="20"/>
        </w:rPr>
        <w:t>a </w:t>
      </w:r>
      <w:r w:rsidRPr="00B83FE1">
        <w:rPr>
          <w:sz w:val="22"/>
          <w:szCs w:val="20"/>
        </w:rPr>
        <w:t>prezentácia zamestnávateľa na verejnosti,</w:t>
      </w:r>
      <w:r w:rsidR="007B7405" w:rsidRPr="00B83FE1">
        <w:rPr>
          <w:sz w:val="22"/>
          <w:szCs w:val="20"/>
        </w:rPr>
        <w:t xml:space="preserve"> </w:t>
      </w:r>
      <w:r w:rsidRPr="00B83FE1">
        <w:rPr>
          <w:sz w:val="22"/>
          <w:szCs w:val="20"/>
        </w:rPr>
        <w:t xml:space="preserve">spolupráca </w:t>
      </w:r>
      <w:r w:rsidR="007C76F7" w:rsidRPr="00B83FE1">
        <w:rPr>
          <w:sz w:val="22"/>
          <w:szCs w:val="20"/>
        </w:rPr>
        <w:t>s</w:t>
      </w:r>
      <w:r w:rsidR="008B619B" w:rsidRPr="00B83FE1">
        <w:rPr>
          <w:sz w:val="22"/>
          <w:szCs w:val="20"/>
        </w:rPr>
        <w:t> </w:t>
      </w:r>
      <w:r w:rsidRPr="00B83FE1">
        <w:rPr>
          <w:sz w:val="22"/>
          <w:szCs w:val="20"/>
        </w:rPr>
        <w:t>rodičmi</w:t>
      </w:r>
      <w:r w:rsidR="008B619B" w:rsidRPr="00B83FE1">
        <w:rPr>
          <w:sz w:val="22"/>
          <w:szCs w:val="20"/>
        </w:rPr>
        <w:t xml:space="preserve"> a </w:t>
      </w:r>
      <w:r w:rsidRPr="00B83FE1">
        <w:rPr>
          <w:sz w:val="22"/>
          <w:szCs w:val="20"/>
        </w:rPr>
        <w:t>inými organizáciami</w:t>
      </w:r>
      <w:r w:rsidR="00E308B9" w:rsidRPr="00B83FE1">
        <w:rPr>
          <w:sz w:val="22"/>
          <w:szCs w:val="20"/>
        </w:rPr>
        <w:t>,</w:t>
      </w:r>
    </w:p>
    <w:p w14:paraId="645097C9" w14:textId="77777777" w:rsidR="00B963CA" w:rsidRPr="00B83FE1" w:rsidRDefault="00B963CA" w:rsidP="00B963CA">
      <w:pPr>
        <w:pStyle w:val="Odstavecseseznamem"/>
        <w:numPr>
          <w:ilvl w:val="2"/>
          <w:numId w:val="32"/>
        </w:numPr>
        <w:spacing w:after="0" w:line="276" w:lineRule="auto"/>
        <w:ind w:left="1560"/>
        <w:contextualSpacing w:val="0"/>
        <w:jc w:val="both"/>
        <w:rPr>
          <w:sz w:val="22"/>
          <w:szCs w:val="20"/>
        </w:rPr>
      </w:pPr>
      <w:r w:rsidRPr="00B83FE1">
        <w:rPr>
          <w:sz w:val="22"/>
          <w:szCs w:val="20"/>
        </w:rPr>
        <w:t>motivácia žiakov k učeniu,</w:t>
      </w:r>
    </w:p>
    <w:p w14:paraId="02DBD85C" w14:textId="77777777" w:rsidR="00B963CA" w:rsidRPr="00B83FE1" w:rsidRDefault="00B963CA" w:rsidP="00B963CA">
      <w:pPr>
        <w:pStyle w:val="Odstavecseseznamem"/>
        <w:numPr>
          <w:ilvl w:val="2"/>
          <w:numId w:val="32"/>
        </w:numPr>
        <w:spacing w:after="0" w:line="276" w:lineRule="auto"/>
        <w:ind w:left="1560"/>
        <w:contextualSpacing w:val="0"/>
        <w:jc w:val="both"/>
        <w:rPr>
          <w:sz w:val="22"/>
          <w:szCs w:val="20"/>
        </w:rPr>
      </w:pPr>
      <w:r w:rsidRPr="00B83FE1">
        <w:rPr>
          <w:sz w:val="22"/>
          <w:szCs w:val="20"/>
        </w:rPr>
        <w:t>príprava žiakov na súťaže a úspešnosť v súťažiach,</w:t>
      </w:r>
    </w:p>
    <w:p w14:paraId="4707E8D6" w14:textId="77777777" w:rsidR="00B27123" w:rsidRPr="00B83FE1" w:rsidRDefault="00B27123" w:rsidP="002D4F05">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organizovanie </w:t>
      </w:r>
      <w:r w:rsidR="00FA34F4" w:rsidRPr="00B83FE1">
        <w:rPr>
          <w:sz w:val="22"/>
          <w:szCs w:val="20"/>
        </w:rPr>
        <w:t>voľnočasových</w:t>
      </w:r>
      <w:r w:rsidRPr="00B83FE1">
        <w:rPr>
          <w:sz w:val="22"/>
          <w:szCs w:val="20"/>
        </w:rPr>
        <w:t xml:space="preserve"> aktivít</w:t>
      </w:r>
      <w:r w:rsidR="00E308B9" w:rsidRPr="00B83FE1">
        <w:rPr>
          <w:sz w:val="22"/>
          <w:szCs w:val="20"/>
        </w:rPr>
        <w:t>,</w:t>
      </w:r>
    </w:p>
    <w:p w14:paraId="157C220E" w14:textId="77777777" w:rsidR="00B27123" w:rsidRPr="00B83FE1" w:rsidRDefault="00B27123" w:rsidP="007101DA">
      <w:pPr>
        <w:pStyle w:val="Odstavecseseznamem"/>
        <w:numPr>
          <w:ilvl w:val="1"/>
          <w:numId w:val="32"/>
        </w:numPr>
        <w:spacing w:after="0" w:line="276" w:lineRule="auto"/>
        <w:contextualSpacing w:val="0"/>
        <w:jc w:val="both"/>
        <w:rPr>
          <w:sz w:val="22"/>
          <w:szCs w:val="20"/>
        </w:rPr>
      </w:pPr>
      <w:r w:rsidRPr="00B83FE1">
        <w:rPr>
          <w:sz w:val="22"/>
          <w:szCs w:val="20"/>
        </w:rPr>
        <w:t>kvalitu vykonávania pedagogickej činnosti alebo odbornej činnosti</w:t>
      </w:r>
      <w:r w:rsidR="0036283E" w:rsidRPr="00B83FE1">
        <w:rPr>
          <w:sz w:val="22"/>
          <w:szCs w:val="20"/>
        </w:rPr>
        <w:t>:</w:t>
      </w:r>
    </w:p>
    <w:p w14:paraId="56332211" w14:textId="77777777" w:rsidR="00B27123" w:rsidRPr="00B83FE1" w:rsidRDefault="00B27123"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rešpektovanie daností </w:t>
      </w:r>
      <w:r w:rsidR="007C76F7" w:rsidRPr="00B83FE1">
        <w:rPr>
          <w:sz w:val="22"/>
          <w:szCs w:val="20"/>
        </w:rPr>
        <w:t>a </w:t>
      </w:r>
      <w:r w:rsidRPr="00B83FE1">
        <w:rPr>
          <w:sz w:val="22"/>
          <w:szCs w:val="20"/>
        </w:rPr>
        <w:t xml:space="preserve">potenciálu </w:t>
      </w:r>
      <w:r w:rsidR="00A21DD9" w:rsidRPr="00B83FE1">
        <w:rPr>
          <w:sz w:val="22"/>
          <w:szCs w:val="20"/>
        </w:rPr>
        <w:t>žiakov</w:t>
      </w:r>
      <w:r w:rsidRPr="00B83FE1">
        <w:rPr>
          <w:sz w:val="22"/>
          <w:szCs w:val="20"/>
        </w:rPr>
        <w:t>, rozvíjanie silných stránok osobnosti</w:t>
      </w:r>
      <w:r w:rsidR="00E308B9" w:rsidRPr="00B83FE1">
        <w:rPr>
          <w:sz w:val="22"/>
          <w:szCs w:val="20"/>
        </w:rPr>
        <w:t>,</w:t>
      </w:r>
    </w:p>
    <w:p w14:paraId="02AEBBBF" w14:textId="77777777" w:rsidR="00B27123" w:rsidRPr="00B83FE1" w:rsidRDefault="00B27123" w:rsidP="0036283E">
      <w:pPr>
        <w:pStyle w:val="Odstavecseseznamem"/>
        <w:numPr>
          <w:ilvl w:val="2"/>
          <w:numId w:val="32"/>
        </w:numPr>
        <w:spacing w:after="0" w:line="276" w:lineRule="auto"/>
        <w:ind w:left="1560"/>
        <w:contextualSpacing w:val="0"/>
        <w:jc w:val="both"/>
        <w:rPr>
          <w:sz w:val="22"/>
          <w:szCs w:val="20"/>
        </w:rPr>
      </w:pPr>
      <w:r w:rsidRPr="00B83FE1">
        <w:rPr>
          <w:sz w:val="22"/>
          <w:szCs w:val="20"/>
        </w:rPr>
        <w:lastRenderedPageBreak/>
        <w:t>individuálny prístup</w:t>
      </w:r>
      <w:r w:rsidR="00A21DD9" w:rsidRPr="00B83FE1">
        <w:rPr>
          <w:sz w:val="22"/>
          <w:szCs w:val="20"/>
        </w:rPr>
        <w:t xml:space="preserve"> </w:t>
      </w:r>
      <w:r w:rsidR="007C76F7" w:rsidRPr="00B83FE1">
        <w:rPr>
          <w:sz w:val="22"/>
          <w:szCs w:val="20"/>
        </w:rPr>
        <w:t>s </w:t>
      </w:r>
      <w:r w:rsidRPr="00B83FE1">
        <w:rPr>
          <w:sz w:val="22"/>
          <w:szCs w:val="20"/>
        </w:rPr>
        <w:t>rešpektovaním schopností a</w:t>
      </w:r>
      <w:r w:rsidR="00A21DD9" w:rsidRPr="00B83FE1">
        <w:rPr>
          <w:sz w:val="22"/>
          <w:szCs w:val="20"/>
        </w:rPr>
        <w:t> </w:t>
      </w:r>
      <w:r w:rsidRPr="00B83FE1">
        <w:rPr>
          <w:sz w:val="22"/>
          <w:szCs w:val="20"/>
        </w:rPr>
        <w:t>možností</w:t>
      </w:r>
      <w:r w:rsidR="00A21DD9" w:rsidRPr="00B83FE1">
        <w:rPr>
          <w:sz w:val="22"/>
          <w:szCs w:val="20"/>
        </w:rPr>
        <w:t xml:space="preserve"> žiakov</w:t>
      </w:r>
      <w:r w:rsidRPr="00B83FE1">
        <w:rPr>
          <w:sz w:val="22"/>
          <w:szCs w:val="20"/>
        </w:rPr>
        <w:t>, nadania</w:t>
      </w:r>
      <w:r w:rsidR="007B7405" w:rsidRPr="00B83FE1">
        <w:rPr>
          <w:sz w:val="22"/>
          <w:szCs w:val="20"/>
        </w:rPr>
        <w:t xml:space="preserve"> </w:t>
      </w:r>
      <w:r w:rsidR="007C76F7" w:rsidRPr="00B83FE1">
        <w:rPr>
          <w:sz w:val="22"/>
          <w:szCs w:val="20"/>
        </w:rPr>
        <w:t>a </w:t>
      </w:r>
      <w:r w:rsidRPr="00B83FE1">
        <w:rPr>
          <w:sz w:val="22"/>
          <w:szCs w:val="20"/>
        </w:rPr>
        <w:t>zdravotného stavu</w:t>
      </w:r>
      <w:r w:rsidR="00A21DD9" w:rsidRPr="00B83FE1">
        <w:rPr>
          <w:sz w:val="22"/>
          <w:szCs w:val="20"/>
        </w:rPr>
        <w:t xml:space="preserve"> žiakov</w:t>
      </w:r>
      <w:r w:rsidR="00E308B9" w:rsidRPr="00B83FE1">
        <w:rPr>
          <w:sz w:val="22"/>
          <w:szCs w:val="20"/>
        </w:rPr>
        <w:t>,</w:t>
      </w:r>
    </w:p>
    <w:p w14:paraId="04655280" w14:textId="77777777" w:rsidR="00B27123" w:rsidRPr="00B83FE1" w:rsidRDefault="00B27123"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prác</w:t>
      </w:r>
      <w:r w:rsidR="0036283E" w:rsidRPr="00B83FE1">
        <w:rPr>
          <w:sz w:val="22"/>
          <w:szCs w:val="20"/>
        </w:rPr>
        <w:t>a</w:t>
      </w:r>
      <w:r w:rsidRPr="00B83FE1">
        <w:rPr>
          <w:sz w:val="22"/>
          <w:szCs w:val="20"/>
        </w:rPr>
        <w:t xml:space="preserve"> </w:t>
      </w:r>
      <w:r w:rsidR="007C76F7" w:rsidRPr="00B83FE1">
        <w:rPr>
          <w:sz w:val="22"/>
          <w:szCs w:val="20"/>
        </w:rPr>
        <w:t>v </w:t>
      </w:r>
      <w:r w:rsidRPr="00B83FE1">
        <w:rPr>
          <w:sz w:val="22"/>
          <w:szCs w:val="20"/>
        </w:rPr>
        <w:t xml:space="preserve">súlade </w:t>
      </w:r>
      <w:r w:rsidR="007C76F7" w:rsidRPr="00B83FE1">
        <w:rPr>
          <w:sz w:val="22"/>
          <w:szCs w:val="20"/>
        </w:rPr>
        <w:t>s </w:t>
      </w:r>
      <w:r w:rsidRPr="00B83FE1">
        <w:rPr>
          <w:sz w:val="22"/>
          <w:szCs w:val="20"/>
        </w:rPr>
        <w:t xml:space="preserve">platnými všeobecne záväznými právnymi predpismi </w:t>
      </w:r>
      <w:r w:rsidR="007C76F7" w:rsidRPr="00B83FE1">
        <w:rPr>
          <w:sz w:val="22"/>
          <w:szCs w:val="20"/>
        </w:rPr>
        <w:t>a </w:t>
      </w:r>
      <w:r w:rsidRPr="00B83FE1">
        <w:rPr>
          <w:sz w:val="22"/>
          <w:szCs w:val="20"/>
        </w:rPr>
        <w:t>rezortnými predpismi</w:t>
      </w:r>
      <w:r w:rsidR="00E308B9" w:rsidRPr="00B83FE1">
        <w:rPr>
          <w:sz w:val="22"/>
          <w:szCs w:val="20"/>
        </w:rPr>
        <w:t>,</w:t>
      </w:r>
    </w:p>
    <w:p w14:paraId="3E1AB040" w14:textId="77777777" w:rsidR="00B27123" w:rsidRPr="00B83FE1" w:rsidRDefault="00B27123"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dodržiavanie </w:t>
      </w:r>
      <w:r w:rsidR="007C76F7" w:rsidRPr="00B83FE1">
        <w:rPr>
          <w:sz w:val="22"/>
          <w:szCs w:val="20"/>
        </w:rPr>
        <w:t>a </w:t>
      </w:r>
      <w:r w:rsidRPr="00B83FE1">
        <w:rPr>
          <w:sz w:val="22"/>
          <w:szCs w:val="20"/>
        </w:rPr>
        <w:t>využívanie pracovného času</w:t>
      </w:r>
      <w:r w:rsidR="00E308B9" w:rsidRPr="00B83FE1">
        <w:rPr>
          <w:sz w:val="22"/>
          <w:szCs w:val="20"/>
        </w:rPr>
        <w:t>,</w:t>
      </w:r>
    </w:p>
    <w:p w14:paraId="20E8571E" w14:textId="77777777" w:rsidR="00B27123" w:rsidRPr="00B83FE1" w:rsidRDefault="00B27123"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plnenie pracovných povinností súvisiacich </w:t>
      </w:r>
      <w:r w:rsidR="007C76F7" w:rsidRPr="00B83FE1">
        <w:rPr>
          <w:sz w:val="22"/>
          <w:szCs w:val="20"/>
        </w:rPr>
        <w:t>s </w:t>
      </w:r>
      <w:r w:rsidRPr="00B83FE1">
        <w:rPr>
          <w:sz w:val="22"/>
          <w:szCs w:val="20"/>
        </w:rPr>
        <w:t xml:space="preserve">dohodnutým druhom práce </w:t>
      </w:r>
      <w:r w:rsidR="007C76F7" w:rsidRPr="00B83FE1">
        <w:rPr>
          <w:sz w:val="22"/>
          <w:szCs w:val="20"/>
        </w:rPr>
        <w:t>v </w:t>
      </w:r>
      <w:r w:rsidRPr="00B83FE1">
        <w:rPr>
          <w:sz w:val="22"/>
          <w:szCs w:val="20"/>
        </w:rPr>
        <w:t>pracovnej zmluve</w:t>
      </w:r>
      <w:r w:rsidR="00E308B9" w:rsidRPr="00B83FE1">
        <w:rPr>
          <w:sz w:val="22"/>
          <w:szCs w:val="20"/>
        </w:rPr>
        <w:t>,</w:t>
      </w:r>
    </w:p>
    <w:p w14:paraId="0C62D638" w14:textId="77777777" w:rsidR="00B27123" w:rsidRPr="00B83FE1" w:rsidRDefault="00B27123"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dodržiavanie základných povinností zamestnanca stanovených právnymi predpismi</w:t>
      </w:r>
      <w:r w:rsidR="00E308B9" w:rsidRPr="00B83FE1">
        <w:rPr>
          <w:sz w:val="22"/>
          <w:szCs w:val="20"/>
        </w:rPr>
        <w:t>,</w:t>
      </w:r>
    </w:p>
    <w:p w14:paraId="46C0DE49" w14:textId="77777777" w:rsidR="00B27123" w:rsidRPr="00B83FE1" w:rsidRDefault="00B27123"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správne vedenie pedagogickej dokumentácie </w:t>
      </w:r>
      <w:r w:rsidR="007C76F7" w:rsidRPr="00B83FE1">
        <w:rPr>
          <w:sz w:val="22"/>
          <w:szCs w:val="20"/>
        </w:rPr>
        <w:t>a </w:t>
      </w:r>
      <w:r w:rsidRPr="00B83FE1">
        <w:rPr>
          <w:sz w:val="22"/>
          <w:szCs w:val="20"/>
        </w:rPr>
        <w:t>ďalšej dokumentácie</w:t>
      </w:r>
      <w:r w:rsidR="00E308B9" w:rsidRPr="00B83FE1">
        <w:rPr>
          <w:sz w:val="22"/>
          <w:szCs w:val="20"/>
        </w:rPr>
        <w:t>,</w:t>
      </w:r>
    </w:p>
    <w:p w14:paraId="701C7C58" w14:textId="77777777" w:rsidR="00B27123" w:rsidRPr="00B83FE1" w:rsidRDefault="00B27123" w:rsidP="007101DA">
      <w:pPr>
        <w:pStyle w:val="Odstavecseseznamem"/>
        <w:numPr>
          <w:ilvl w:val="1"/>
          <w:numId w:val="32"/>
        </w:numPr>
        <w:spacing w:after="0" w:line="276" w:lineRule="auto"/>
        <w:contextualSpacing w:val="0"/>
        <w:jc w:val="both"/>
        <w:rPr>
          <w:sz w:val="22"/>
          <w:szCs w:val="20"/>
        </w:rPr>
      </w:pPr>
      <w:r w:rsidRPr="00B83FE1">
        <w:rPr>
          <w:sz w:val="22"/>
          <w:szCs w:val="20"/>
        </w:rPr>
        <w:t>náročnosť výkonu pedagogickej</w:t>
      </w:r>
      <w:r w:rsidR="005C53ED" w:rsidRPr="00B83FE1">
        <w:rPr>
          <w:sz w:val="22"/>
          <w:szCs w:val="20"/>
        </w:rPr>
        <w:t>/</w:t>
      </w:r>
      <w:r w:rsidRPr="00B83FE1">
        <w:rPr>
          <w:sz w:val="22"/>
          <w:szCs w:val="20"/>
        </w:rPr>
        <w:t>odbornej činnosti</w:t>
      </w:r>
      <w:r w:rsidR="00C62EEB" w:rsidRPr="00B83FE1">
        <w:rPr>
          <w:sz w:val="22"/>
          <w:szCs w:val="20"/>
        </w:rPr>
        <w:t>:</w:t>
      </w:r>
    </w:p>
    <w:p w14:paraId="0FDB3668" w14:textId="77777777" w:rsidR="00B27123" w:rsidRPr="00B83FE1" w:rsidRDefault="00B27123"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využívanie IKT </w:t>
      </w:r>
      <w:r w:rsidR="007C76F7" w:rsidRPr="00B83FE1">
        <w:rPr>
          <w:sz w:val="22"/>
          <w:szCs w:val="20"/>
        </w:rPr>
        <w:t>v </w:t>
      </w:r>
      <w:r w:rsidRPr="00B83FE1">
        <w:rPr>
          <w:sz w:val="22"/>
          <w:szCs w:val="20"/>
        </w:rPr>
        <w:t xml:space="preserve">profesijnom rozvoji </w:t>
      </w:r>
      <w:r w:rsidR="007C76F7" w:rsidRPr="00B83FE1">
        <w:rPr>
          <w:sz w:val="22"/>
          <w:szCs w:val="20"/>
        </w:rPr>
        <w:t>a </w:t>
      </w:r>
      <w:r w:rsidRPr="00B83FE1">
        <w:rPr>
          <w:sz w:val="22"/>
          <w:szCs w:val="20"/>
        </w:rPr>
        <w:t>pri výkone práce</w:t>
      </w:r>
      <w:r w:rsidR="00E308B9" w:rsidRPr="00B83FE1">
        <w:rPr>
          <w:sz w:val="22"/>
          <w:szCs w:val="20"/>
        </w:rPr>
        <w:t>,</w:t>
      </w:r>
    </w:p>
    <w:p w14:paraId="67C2DFC3" w14:textId="77777777" w:rsidR="00B27123" w:rsidRPr="00B83FE1" w:rsidRDefault="00B27123"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spoluprác</w:t>
      </w:r>
      <w:r w:rsidR="0036283E" w:rsidRPr="00B83FE1">
        <w:rPr>
          <w:sz w:val="22"/>
          <w:szCs w:val="20"/>
        </w:rPr>
        <w:t>a</w:t>
      </w:r>
      <w:r w:rsidRPr="00B83FE1">
        <w:rPr>
          <w:sz w:val="22"/>
          <w:szCs w:val="20"/>
        </w:rPr>
        <w:t xml:space="preserve"> na tvorbe </w:t>
      </w:r>
      <w:r w:rsidR="005C53ED" w:rsidRPr="00B83FE1">
        <w:rPr>
          <w:sz w:val="22"/>
          <w:szCs w:val="20"/>
        </w:rPr>
        <w:t>školského vzdelávacieho programu a výchovného programu</w:t>
      </w:r>
      <w:r w:rsidR="00E308B9" w:rsidRPr="00B83FE1">
        <w:rPr>
          <w:sz w:val="22"/>
          <w:szCs w:val="20"/>
        </w:rPr>
        <w:t>,</w:t>
      </w:r>
    </w:p>
    <w:p w14:paraId="3A0F2D95" w14:textId="77777777" w:rsidR="00B27123" w:rsidRPr="00B83FE1" w:rsidRDefault="00B27123"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zapájanie sa do prípravy </w:t>
      </w:r>
      <w:r w:rsidR="007C76F7" w:rsidRPr="00B83FE1">
        <w:rPr>
          <w:sz w:val="22"/>
          <w:szCs w:val="20"/>
        </w:rPr>
        <w:t>a </w:t>
      </w:r>
      <w:r w:rsidRPr="00B83FE1">
        <w:rPr>
          <w:sz w:val="22"/>
          <w:szCs w:val="20"/>
        </w:rPr>
        <w:t xml:space="preserve">realizácie rozvojových projektov </w:t>
      </w:r>
      <w:r w:rsidR="00F772D0" w:rsidRPr="00B83FE1">
        <w:rPr>
          <w:sz w:val="22"/>
          <w:szCs w:val="20"/>
        </w:rPr>
        <w:t>základnej školy</w:t>
      </w:r>
      <w:r w:rsidR="00E308B9" w:rsidRPr="00B83FE1">
        <w:rPr>
          <w:sz w:val="22"/>
          <w:szCs w:val="20"/>
        </w:rPr>
        <w:t>,</w:t>
      </w:r>
    </w:p>
    <w:p w14:paraId="73547CA0" w14:textId="77777777" w:rsidR="00B27123" w:rsidRPr="00B83FE1" w:rsidRDefault="00B27123"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vykonávanie špecializovaných činností</w:t>
      </w:r>
      <w:r w:rsidR="00E308B9" w:rsidRPr="00B83FE1">
        <w:rPr>
          <w:sz w:val="22"/>
          <w:szCs w:val="20"/>
        </w:rPr>
        <w:t>,</w:t>
      </w:r>
    </w:p>
    <w:p w14:paraId="0B3DFB9E" w14:textId="77777777" w:rsidR="00B27123" w:rsidRPr="00B83FE1" w:rsidRDefault="00B27123"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vzdelávanie </w:t>
      </w:r>
      <w:r w:rsidR="009C2C09" w:rsidRPr="00B83FE1">
        <w:rPr>
          <w:sz w:val="22"/>
          <w:szCs w:val="20"/>
        </w:rPr>
        <w:t xml:space="preserve">žiakov </w:t>
      </w:r>
      <w:r w:rsidRPr="00B83FE1">
        <w:rPr>
          <w:sz w:val="22"/>
          <w:szCs w:val="20"/>
        </w:rPr>
        <w:t xml:space="preserve">so špeciálnymi výchovnovzdelávacími potrebami </w:t>
      </w:r>
      <w:r w:rsidR="007C76F7" w:rsidRPr="00B83FE1">
        <w:rPr>
          <w:sz w:val="22"/>
          <w:szCs w:val="20"/>
        </w:rPr>
        <w:t>v </w:t>
      </w:r>
      <w:r w:rsidRPr="00B83FE1">
        <w:rPr>
          <w:sz w:val="22"/>
          <w:szCs w:val="20"/>
        </w:rPr>
        <w:t xml:space="preserve">školskej </w:t>
      </w:r>
      <w:r w:rsidR="00006A78" w:rsidRPr="00B83FE1">
        <w:rPr>
          <w:sz w:val="22"/>
          <w:szCs w:val="20"/>
        </w:rPr>
        <w:t>inklúzii</w:t>
      </w:r>
      <w:r w:rsidR="00E308B9" w:rsidRPr="00B83FE1">
        <w:rPr>
          <w:sz w:val="22"/>
          <w:szCs w:val="20"/>
        </w:rPr>
        <w:t>,</w:t>
      </w:r>
    </w:p>
    <w:p w14:paraId="63EA88AE" w14:textId="77777777" w:rsidR="00B27123" w:rsidRPr="00B83FE1" w:rsidRDefault="00B27123"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iniciovanie </w:t>
      </w:r>
      <w:r w:rsidR="007C76F7" w:rsidRPr="00B83FE1">
        <w:rPr>
          <w:sz w:val="22"/>
          <w:szCs w:val="20"/>
        </w:rPr>
        <w:t>a </w:t>
      </w:r>
      <w:r w:rsidRPr="00B83FE1">
        <w:rPr>
          <w:sz w:val="22"/>
          <w:szCs w:val="20"/>
        </w:rPr>
        <w:t>podieľanie sa na zavádzaní zmien alebo inovácií do výchovnovzdelávacieho</w:t>
      </w:r>
      <w:r w:rsidR="007B7405" w:rsidRPr="00B83FE1">
        <w:rPr>
          <w:sz w:val="22"/>
          <w:szCs w:val="20"/>
        </w:rPr>
        <w:t xml:space="preserve"> </w:t>
      </w:r>
      <w:r w:rsidRPr="00B83FE1">
        <w:rPr>
          <w:sz w:val="22"/>
          <w:szCs w:val="20"/>
        </w:rPr>
        <w:t>procesu</w:t>
      </w:r>
      <w:r w:rsidR="00E308B9" w:rsidRPr="00B83FE1">
        <w:rPr>
          <w:sz w:val="22"/>
          <w:szCs w:val="20"/>
        </w:rPr>
        <w:t>,</w:t>
      </w:r>
    </w:p>
    <w:p w14:paraId="378A6277" w14:textId="77777777" w:rsidR="00E308B9" w:rsidRPr="00B83FE1" w:rsidRDefault="00E308B9"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kvalit</w:t>
      </w:r>
      <w:r w:rsidR="00C62EEB" w:rsidRPr="00B83FE1">
        <w:rPr>
          <w:sz w:val="22"/>
          <w:szCs w:val="20"/>
        </w:rPr>
        <w:t>a</w:t>
      </w:r>
      <w:r w:rsidRPr="00B83FE1">
        <w:rPr>
          <w:sz w:val="22"/>
          <w:szCs w:val="20"/>
        </w:rPr>
        <w:t xml:space="preserve"> výkonu pracovnej činnosti,</w:t>
      </w:r>
    </w:p>
    <w:p w14:paraId="52F02E3F" w14:textId="77777777" w:rsidR="00E308B9" w:rsidRPr="00B83FE1" w:rsidRDefault="00E308B9"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osvojenie si a využívanie profesijných kompetencií,</w:t>
      </w:r>
    </w:p>
    <w:p w14:paraId="632AF782" w14:textId="77777777" w:rsidR="00B27123" w:rsidRPr="00B83FE1" w:rsidRDefault="00B27123" w:rsidP="0036283E">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zvládanie riešenia konfliktov </w:t>
      </w:r>
      <w:r w:rsidR="007C76F7" w:rsidRPr="00B83FE1">
        <w:rPr>
          <w:sz w:val="22"/>
          <w:szCs w:val="20"/>
        </w:rPr>
        <w:t>a </w:t>
      </w:r>
      <w:r w:rsidRPr="00B83FE1">
        <w:rPr>
          <w:sz w:val="22"/>
          <w:szCs w:val="20"/>
        </w:rPr>
        <w:t>záťažových situácií</w:t>
      </w:r>
      <w:r w:rsidR="00E308B9" w:rsidRPr="00B83FE1">
        <w:rPr>
          <w:sz w:val="22"/>
          <w:szCs w:val="20"/>
        </w:rPr>
        <w:t>,</w:t>
      </w:r>
    </w:p>
    <w:p w14:paraId="02662127" w14:textId="77777777" w:rsidR="00B27123" w:rsidRPr="00B83FE1" w:rsidRDefault="00B27123" w:rsidP="007101DA">
      <w:pPr>
        <w:pStyle w:val="Odstavecseseznamem"/>
        <w:numPr>
          <w:ilvl w:val="1"/>
          <w:numId w:val="32"/>
        </w:numPr>
        <w:spacing w:after="0" w:line="276" w:lineRule="auto"/>
        <w:contextualSpacing w:val="0"/>
        <w:jc w:val="both"/>
        <w:rPr>
          <w:sz w:val="22"/>
          <w:szCs w:val="20"/>
        </w:rPr>
      </w:pPr>
      <w:r w:rsidRPr="00B83FE1">
        <w:rPr>
          <w:sz w:val="22"/>
          <w:szCs w:val="20"/>
        </w:rPr>
        <w:t xml:space="preserve">mieru osvojenia si </w:t>
      </w:r>
      <w:r w:rsidR="007C76F7" w:rsidRPr="00B83FE1">
        <w:rPr>
          <w:sz w:val="22"/>
          <w:szCs w:val="20"/>
        </w:rPr>
        <w:t>a </w:t>
      </w:r>
      <w:r w:rsidRPr="00B83FE1">
        <w:rPr>
          <w:sz w:val="22"/>
          <w:szCs w:val="20"/>
        </w:rPr>
        <w:t>využívanie profesijných kompetencií PZ</w:t>
      </w:r>
      <w:r w:rsidR="00C62EEB" w:rsidRPr="00B83FE1">
        <w:rPr>
          <w:sz w:val="22"/>
          <w:szCs w:val="20"/>
        </w:rPr>
        <w:t>:</w:t>
      </w:r>
    </w:p>
    <w:p w14:paraId="2312905D" w14:textId="77777777" w:rsidR="00B27123" w:rsidRPr="00B83FE1" w:rsidRDefault="00B27123" w:rsidP="00520D36">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rozpoznanie individuálnych výchovnovzdelávacích potrieb </w:t>
      </w:r>
      <w:r w:rsidR="009C2C09" w:rsidRPr="00B83FE1">
        <w:rPr>
          <w:sz w:val="22"/>
          <w:szCs w:val="20"/>
        </w:rPr>
        <w:t>žiakov</w:t>
      </w:r>
      <w:r w:rsidR="00E308B9" w:rsidRPr="00B83FE1">
        <w:rPr>
          <w:sz w:val="22"/>
          <w:szCs w:val="20"/>
        </w:rPr>
        <w:t>,</w:t>
      </w:r>
    </w:p>
    <w:p w14:paraId="1A39064C" w14:textId="77777777" w:rsidR="00B27123" w:rsidRPr="00B83FE1" w:rsidRDefault="00B27123" w:rsidP="00520D36">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stanovenie edukačných cieľov orientovaných na </w:t>
      </w:r>
      <w:r w:rsidR="009C2C09" w:rsidRPr="00B83FE1">
        <w:rPr>
          <w:sz w:val="22"/>
          <w:szCs w:val="20"/>
        </w:rPr>
        <w:t xml:space="preserve">žiakov </w:t>
      </w:r>
      <w:r w:rsidRPr="00B83FE1">
        <w:rPr>
          <w:sz w:val="22"/>
          <w:szCs w:val="20"/>
        </w:rPr>
        <w:t xml:space="preserve">vo vzťahu </w:t>
      </w:r>
      <w:r w:rsidR="007C76F7" w:rsidRPr="00B83FE1">
        <w:rPr>
          <w:sz w:val="22"/>
          <w:szCs w:val="20"/>
        </w:rPr>
        <w:t>k </w:t>
      </w:r>
      <w:r w:rsidRPr="00B83FE1">
        <w:rPr>
          <w:sz w:val="22"/>
          <w:szCs w:val="20"/>
        </w:rPr>
        <w:t>príslušnému obsahu</w:t>
      </w:r>
      <w:r w:rsidR="00237ECD" w:rsidRPr="00B83FE1">
        <w:rPr>
          <w:sz w:val="22"/>
          <w:szCs w:val="20"/>
        </w:rPr>
        <w:t xml:space="preserve"> </w:t>
      </w:r>
      <w:r w:rsidRPr="00B83FE1">
        <w:rPr>
          <w:sz w:val="22"/>
          <w:szCs w:val="20"/>
        </w:rPr>
        <w:t>vzdelávania</w:t>
      </w:r>
      <w:r w:rsidR="00E308B9" w:rsidRPr="00B83FE1">
        <w:rPr>
          <w:sz w:val="22"/>
          <w:szCs w:val="20"/>
        </w:rPr>
        <w:t>,</w:t>
      </w:r>
    </w:p>
    <w:p w14:paraId="18B3592B" w14:textId="77777777" w:rsidR="00B27123" w:rsidRPr="00B83FE1" w:rsidRDefault="00B27123" w:rsidP="00520D36">
      <w:pPr>
        <w:pStyle w:val="Odstavecseseznamem"/>
        <w:numPr>
          <w:ilvl w:val="2"/>
          <w:numId w:val="32"/>
        </w:numPr>
        <w:spacing w:after="0" w:line="276" w:lineRule="auto"/>
        <w:ind w:left="1560"/>
        <w:contextualSpacing w:val="0"/>
        <w:jc w:val="both"/>
        <w:rPr>
          <w:sz w:val="22"/>
          <w:szCs w:val="20"/>
        </w:rPr>
      </w:pPr>
      <w:r w:rsidRPr="00B83FE1">
        <w:rPr>
          <w:sz w:val="22"/>
          <w:szCs w:val="20"/>
        </w:rPr>
        <w:t>tvorb</w:t>
      </w:r>
      <w:r w:rsidR="00C62EEB" w:rsidRPr="00B83FE1">
        <w:rPr>
          <w:sz w:val="22"/>
          <w:szCs w:val="20"/>
        </w:rPr>
        <w:t>a</w:t>
      </w:r>
      <w:r w:rsidRPr="00B83FE1">
        <w:rPr>
          <w:sz w:val="22"/>
          <w:szCs w:val="20"/>
        </w:rPr>
        <w:t xml:space="preserve"> učebných </w:t>
      </w:r>
      <w:r w:rsidR="007C76F7" w:rsidRPr="00B83FE1">
        <w:rPr>
          <w:sz w:val="22"/>
          <w:szCs w:val="20"/>
        </w:rPr>
        <w:t>a </w:t>
      </w:r>
      <w:r w:rsidR="008D7426" w:rsidRPr="00B83FE1">
        <w:rPr>
          <w:sz w:val="22"/>
          <w:szCs w:val="20"/>
        </w:rPr>
        <w:t xml:space="preserve">didaktických </w:t>
      </w:r>
      <w:r w:rsidRPr="00B83FE1">
        <w:rPr>
          <w:sz w:val="22"/>
          <w:szCs w:val="20"/>
        </w:rPr>
        <w:t>materiálov</w:t>
      </w:r>
      <w:r w:rsidR="008D7426" w:rsidRPr="00B83FE1">
        <w:rPr>
          <w:sz w:val="22"/>
          <w:szCs w:val="20"/>
        </w:rPr>
        <w:t xml:space="preserve"> </w:t>
      </w:r>
      <w:r w:rsidR="007C76F7" w:rsidRPr="00B83FE1">
        <w:rPr>
          <w:sz w:val="22"/>
          <w:szCs w:val="20"/>
        </w:rPr>
        <w:t>a </w:t>
      </w:r>
      <w:r w:rsidRPr="00B83FE1">
        <w:rPr>
          <w:sz w:val="22"/>
          <w:szCs w:val="20"/>
        </w:rPr>
        <w:t>pomôcok</w:t>
      </w:r>
      <w:r w:rsidR="00E308B9" w:rsidRPr="00B83FE1">
        <w:rPr>
          <w:sz w:val="22"/>
          <w:szCs w:val="20"/>
        </w:rPr>
        <w:t>,</w:t>
      </w:r>
    </w:p>
    <w:p w14:paraId="33708C01" w14:textId="77777777" w:rsidR="00B27123" w:rsidRPr="00B83FE1" w:rsidRDefault="00B27123" w:rsidP="00520D36">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absolvovanie jednotlivých programov </w:t>
      </w:r>
      <w:r w:rsidR="00EF7FE2" w:rsidRPr="00B83FE1">
        <w:rPr>
          <w:sz w:val="22"/>
          <w:szCs w:val="20"/>
        </w:rPr>
        <w:t xml:space="preserve">profesijného </w:t>
      </w:r>
      <w:r w:rsidRPr="00B83FE1">
        <w:rPr>
          <w:sz w:val="22"/>
          <w:szCs w:val="20"/>
        </w:rPr>
        <w:t>vzdelávania podľa plánu</w:t>
      </w:r>
      <w:r w:rsidR="00237ECD" w:rsidRPr="00B83FE1">
        <w:rPr>
          <w:sz w:val="22"/>
          <w:szCs w:val="20"/>
        </w:rPr>
        <w:t xml:space="preserve"> </w:t>
      </w:r>
      <w:r w:rsidR="00EF7FE2" w:rsidRPr="00B83FE1">
        <w:rPr>
          <w:sz w:val="22"/>
          <w:szCs w:val="20"/>
        </w:rPr>
        <w:t>profesijného rozvoja</w:t>
      </w:r>
      <w:r w:rsidRPr="00B83FE1">
        <w:rPr>
          <w:sz w:val="22"/>
          <w:szCs w:val="20"/>
        </w:rPr>
        <w:t xml:space="preserve"> </w:t>
      </w:r>
      <w:r w:rsidR="00F772D0" w:rsidRPr="00B83FE1">
        <w:rPr>
          <w:sz w:val="22"/>
          <w:szCs w:val="20"/>
        </w:rPr>
        <w:t>základnej školy</w:t>
      </w:r>
      <w:r w:rsidR="00E308B9" w:rsidRPr="00B83FE1">
        <w:rPr>
          <w:sz w:val="22"/>
          <w:szCs w:val="20"/>
        </w:rPr>
        <w:t>,</w:t>
      </w:r>
    </w:p>
    <w:p w14:paraId="7FB7E3D7" w14:textId="77777777" w:rsidR="00B27123" w:rsidRPr="00B83FE1" w:rsidRDefault="00B27123" w:rsidP="00520D36">
      <w:pPr>
        <w:pStyle w:val="Odstavecseseznamem"/>
        <w:numPr>
          <w:ilvl w:val="2"/>
          <w:numId w:val="32"/>
        </w:numPr>
        <w:spacing w:after="0" w:line="276" w:lineRule="auto"/>
        <w:ind w:left="1560"/>
        <w:contextualSpacing w:val="0"/>
        <w:jc w:val="both"/>
        <w:rPr>
          <w:sz w:val="22"/>
          <w:szCs w:val="20"/>
        </w:rPr>
      </w:pPr>
      <w:r w:rsidRPr="00B83FE1">
        <w:rPr>
          <w:sz w:val="22"/>
          <w:szCs w:val="20"/>
        </w:rPr>
        <w:t xml:space="preserve">uplatňovanie nových získaných vedomostí </w:t>
      </w:r>
      <w:r w:rsidR="007C76F7" w:rsidRPr="00B83FE1">
        <w:rPr>
          <w:sz w:val="22"/>
          <w:szCs w:val="20"/>
        </w:rPr>
        <w:t>a </w:t>
      </w:r>
      <w:r w:rsidRPr="00B83FE1">
        <w:rPr>
          <w:sz w:val="22"/>
          <w:szCs w:val="20"/>
        </w:rPr>
        <w:t>zručností pri výkone svojej činnosti</w:t>
      </w:r>
      <w:r w:rsidR="00E308B9" w:rsidRPr="00B83FE1">
        <w:rPr>
          <w:sz w:val="22"/>
          <w:szCs w:val="20"/>
        </w:rPr>
        <w:t>,</w:t>
      </w:r>
    </w:p>
    <w:p w14:paraId="4CACBB5F" w14:textId="77777777" w:rsidR="00B27123" w:rsidRPr="00B83FE1" w:rsidRDefault="00B27123" w:rsidP="00520D36">
      <w:pPr>
        <w:pStyle w:val="Odstavecseseznamem"/>
        <w:numPr>
          <w:ilvl w:val="2"/>
          <w:numId w:val="32"/>
        </w:numPr>
        <w:spacing w:after="0" w:line="276" w:lineRule="auto"/>
        <w:ind w:left="1560"/>
        <w:contextualSpacing w:val="0"/>
        <w:jc w:val="both"/>
        <w:rPr>
          <w:sz w:val="22"/>
          <w:szCs w:val="20"/>
        </w:rPr>
      </w:pPr>
      <w:r w:rsidRPr="00B83FE1">
        <w:rPr>
          <w:sz w:val="22"/>
          <w:szCs w:val="20"/>
        </w:rPr>
        <w:t>zvyšovanie svojho právneho vedomia</w:t>
      </w:r>
      <w:r w:rsidR="002D4F05" w:rsidRPr="00B83FE1">
        <w:rPr>
          <w:sz w:val="22"/>
          <w:szCs w:val="20"/>
        </w:rPr>
        <w:t>.</w:t>
      </w:r>
    </w:p>
    <w:p w14:paraId="199D068D" w14:textId="77777777" w:rsidR="00B27123" w:rsidRPr="00B83FE1" w:rsidRDefault="007C76F7" w:rsidP="007101DA">
      <w:pPr>
        <w:pStyle w:val="Odstavecseseznamem"/>
        <w:numPr>
          <w:ilvl w:val="0"/>
          <w:numId w:val="32"/>
        </w:numPr>
        <w:spacing w:after="0" w:line="276" w:lineRule="auto"/>
        <w:contextualSpacing w:val="0"/>
        <w:jc w:val="both"/>
        <w:rPr>
          <w:sz w:val="22"/>
          <w:szCs w:val="20"/>
        </w:rPr>
      </w:pPr>
      <w:r w:rsidRPr="00B83FE1">
        <w:rPr>
          <w:sz w:val="22"/>
          <w:szCs w:val="20"/>
        </w:rPr>
        <w:t>U </w:t>
      </w:r>
      <w:r w:rsidR="00B27123" w:rsidRPr="00B83FE1">
        <w:rPr>
          <w:sz w:val="22"/>
          <w:szCs w:val="20"/>
        </w:rPr>
        <w:t xml:space="preserve">vedúcich </w:t>
      </w:r>
      <w:r w:rsidR="009C1CC9" w:rsidRPr="00B83FE1">
        <w:rPr>
          <w:sz w:val="22"/>
          <w:szCs w:val="20"/>
        </w:rPr>
        <w:t xml:space="preserve">PZ </w:t>
      </w:r>
      <w:r w:rsidR="00B27123" w:rsidRPr="00B83FE1">
        <w:rPr>
          <w:sz w:val="22"/>
          <w:szCs w:val="20"/>
        </w:rPr>
        <w:t>je možné hodnotiť aj</w:t>
      </w:r>
      <w:r w:rsidR="00E308B9" w:rsidRPr="00B83FE1">
        <w:rPr>
          <w:sz w:val="22"/>
          <w:szCs w:val="20"/>
        </w:rPr>
        <w:t>:</w:t>
      </w:r>
    </w:p>
    <w:p w14:paraId="38111D4C" w14:textId="77777777" w:rsidR="00B27123" w:rsidRPr="00B83FE1" w:rsidRDefault="00B27123" w:rsidP="00C62EEB">
      <w:pPr>
        <w:pStyle w:val="Odstavecseseznamem"/>
        <w:numPr>
          <w:ilvl w:val="1"/>
          <w:numId w:val="32"/>
        </w:numPr>
        <w:spacing w:after="0" w:line="276" w:lineRule="auto"/>
        <w:contextualSpacing w:val="0"/>
        <w:jc w:val="both"/>
        <w:rPr>
          <w:sz w:val="22"/>
          <w:szCs w:val="20"/>
        </w:rPr>
      </w:pPr>
      <w:r w:rsidRPr="00B83FE1">
        <w:rPr>
          <w:sz w:val="22"/>
          <w:szCs w:val="20"/>
        </w:rPr>
        <w:t xml:space="preserve">kvalitu, náročnosť </w:t>
      </w:r>
      <w:r w:rsidR="007C76F7" w:rsidRPr="00B83FE1">
        <w:rPr>
          <w:sz w:val="22"/>
          <w:szCs w:val="20"/>
        </w:rPr>
        <w:t>a </w:t>
      </w:r>
      <w:r w:rsidRPr="00B83FE1">
        <w:rPr>
          <w:sz w:val="22"/>
          <w:szCs w:val="20"/>
        </w:rPr>
        <w:t>rozsah riadiacej práce</w:t>
      </w:r>
      <w:r w:rsidR="00E308B9" w:rsidRPr="00B83FE1">
        <w:rPr>
          <w:sz w:val="22"/>
          <w:szCs w:val="20"/>
        </w:rPr>
        <w:t>,</w:t>
      </w:r>
    </w:p>
    <w:p w14:paraId="039DD0CB" w14:textId="77777777" w:rsidR="00B27123" w:rsidRPr="00B83FE1" w:rsidRDefault="00B27123" w:rsidP="00C62EEB">
      <w:pPr>
        <w:pStyle w:val="Odstavecseseznamem"/>
        <w:numPr>
          <w:ilvl w:val="1"/>
          <w:numId w:val="32"/>
        </w:numPr>
        <w:spacing w:after="0" w:line="276" w:lineRule="auto"/>
        <w:contextualSpacing w:val="0"/>
        <w:jc w:val="both"/>
        <w:rPr>
          <w:sz w:val="22"/>
          <w:szCs w:val="20"/>
        </w:rPr>
      </w:pPr>
      <w:r w:rsidRPr="00B83FE1">
        <w:rPr>
          <w:sz w:val="22"/>
          <w:szCs w:val="20"/>
        </w:rPr>
        <w:t xml:space="preserve">ovládanie </w:t>
      </w:r>
      <w:r w:rsidR="007C76F7" w:rsidRPr="00B83FE1">
        <w:rPr>
          <w:sz w:val="22"/>
          <w:szCs w:val="20"/>
        </w:rPr>
        <w:t>a </w:t>
      </w:r>
      <w:r w:rsidRPr="00B83FE1">
        <w:rPr>
          <w:sz w:val="22"/>
          <w:szCs w:val="20"/>
        </w:rPr>
        <w:t xml:space="preserve">uplatňovanie všeobecne záväzných právnych predpisov </w:t>
      </w:r>
      <w:r w:rsidR="007C76F7" w:rsidRPr="00B83FE1">
        <w:rPr>
          <w:sz w:val="22"/>
          <w:szCs w:val="20"/>
        </w:rPr>
        <w:t>v </w:t>
      </w:r>
      <w:r w:rsidRPr="00B83FE1">
        <w:rPr>
          <w:sz w:val="22"/>
          <w:szCs w:val="20"/>
        </w:rPr>
        <w:t xml:space="preserve">praxi </w:t>
      </w:r>
      <w:r w:rsidR="007C76F7" w:rsidRPr="00B83FE1">
        <w:rPr>
          <w:sz w:val="22"/>
          <w:szCs w:val="20"/>
        </w:rPr>
        <w:t>s </w:t>
      </w:r>
      <w:r w:rsidRPr="00B83FE1">
        <w:rPr>
          <w:sz w:val="22"/>
          <w:szCs w:val="20"/>
        </w:rPr>
        <w:t>dôrazom na predpisy platné pre rezort školstva</w:t>
      </w:r>
      <w:r w:rsidR="00E308B9" w:rsidRPr="00B83FE1">
        <w:rPr>
          <w:sz w:val="22"/>
          <w:szCs w:val="20"/>
        </w:rPr>
        <w:t>,</w:t>
      </w:r>
    </w:p>
    <w:p w14:paraId="585FA99A" w14:textId="77777777" w:rsidR="00B27123" w:rsidRPr="00B83FE1" w:rsidRDefault="00B27123" w:rsidP="00C62EEB">
      <w:pPr>
        <w:pStyle w:val="Odstavecseseznamem"/>
        <w:numPr>
          <w:ilvl w:val="1"/>
          <w:numId w:val="32"/>
        </w:numPr>
        <w:spacing w:after="0" w:line="276" w:lineRule="auto"/>
        <w:contextualSpacing w:val="0"/>
        <w:jc w:val="both"/>
        <w:rPr>
          <w:sz w:val="22"/>
          <w:szCs w:val="20"/>
        </w:rPr>
      </w:pPr>
      <w:r w:rsidRPr="00B83FE1">
        <w:rPr>
          <w:sz w:val="22"/>
          <w:szCs w:val="20"/>
        </w:rPr>
        <w:t xml:space="preserve">využívanie pridelených finančných prostriedkov </w:t>
      </w:r>
      <w:r w:rsidR="007C76F7" w:rsidRPr="00B83FE1">
        <w:rPr>
          <w:sz w:val="22"/>
          <w:szCs w:val="20"/>
        </w:rPr>
        <w:t>a </w:t>
      </w:r>
      <w:r w:rsidRPr="00B83FE1">
        <w:rPr>
          <w:sz w:val="22"/>
          <w:szCs w:val="20"/>
        </w:rPr>
        <w:t xml:space="preserve">finančných prostriedkov získaných </w:t>
      </w:r>
      <w:r w:rsidR="007C76F7" w:rsidRPr="00B83FE1">
        <w:rPr>
          <w:sz w:val="22"/>
          <w:szCs w:val="20"/>
        </w:rPr>
        <w:t>z </w:t>
      </w:r>
      <w:r w:rsidRPr="00B83FE1">
        <w:rPr>
          <w:sz w:val="22"/>
          <w:szCs w:val="20"/>
        </w:rPr>
        <w:t>iných zdrojov</w:t>
      </w:r>
      <w:r w:rsidR="00E308B9" w:rsidRPr="00B83FE1">
        <w:rPr>
          <w:sz w:val="22"/>
          <w:szCs w:val="20"/>
        </w:rPr>
        <w:t>,</w:t>
      </w:r>
    </w:p>
    <w:p w14:paraId="68FA5913" w14:textId="77777777" w:rsidR="00B27123" w:rsidRPr="00B83FE1" w:rsidRDefault="00B27123" w:rsidP="00C62EEB">
      <w:pPr>
        <w:pStyle w:val="Odstavecseseznamem"/>
        <w:numPr>
          <w:ilvl w:val="1"/>
          <w:numId w:val="32"/>
        </w:numPr>
        <w:spacing w:after="0" w:line="276" w:lineRule="auto"/>
        <w:contextualSpacing w:val="0"/>
        <w:jc w:val="both"/>
        <w:rPr>
          <w:sz w:val="22"/>
          <w:szCs w:val="20"/>
        </w:rPr>
      </w:pPr>
      <w:r w:rsidRPr="00B83FE1">
        <w:rPr>
          <w:sz w:val="22"/>
          <w:szCs w:val="20"/>
        </w:rPr>
        <w:t xml:space="preserve">dodržiavanie </w:t>
      </w:r>
      <w:r w:rsidR="000879E7" w:rsidRPr="00B83FE1">
        <w:rPr>
          <w:sz w:val="22"/>
          <w:szCs w:val="20"/>
        </w:rPr>
        <w:t>školského vzdelávacieho programu a výchovného programu</w:t>
      </w:r>
      <w:r w:rsidR="00E308B9" w:rsidRPr="00B83FE1">
        <w:rPr>
          <w:sz w:val="22"/>
          <w:szCs w:val="20"/>
        </w:rPr>
        <w:t>,</w:t>
      </w:r>
    </w:p>
    <w:p w14:paraId="67382FD3" w14:textId="77777777" w:rsidR="00B27123" w:rsidRPr="00B83FE1" w:rsidRDefault="00B27123" w:rsidP="00C62EEB">
      <w:pPr>
        <w:pStyle w:val="Odstavecseseznamem"/>
        <w:numPr>
          <w:ilvl w:val="1"/>
          <w:numId w:val="32"/>
        </w:numPr>
        <w:spacing w:after="0" w:line="276" w:lineRule="auto"/>
        <w:contextualSpacing w:val="0"/>
        <w:jc w:val="both"/>
        <w:rPr>
          <w:sz w:val="22"/>
          <w:szCs w:val="20"/>
        </w:rPr>
      </w:pPr>
      <w:r w:rsidRPr="00B83FE1">
        <w:rPr>
          <w:sz w:val="22"/>
          <w:szCs w:val="20"/>
        </w:rPr>
        <w:t xml:space="preserve">manažérske zručnosti (starostlivosť </w:t>
      </w:r>
      <w:r w:rsidR="007C76F7" w:rsidRPr="00B83FE1">
        <w:rPr>
          <w:sz w:val="22"/>
          <w:szCs w:val="20"/>
        </w:rPr>
        <w:t>o </w:t>
      </w:r>
      <w:r w:rsidRPr="00B83FE1">
        <w:rPr>
          <w:sz w:val="22"/>
          <w:szCs w:val="20"/>
        </w:rPr>
        <w:t xml:space="preserve">budovu, vybavenie </w:t>
      </w:r>
      <w:r w:rsidR="00F772D0" w:rsidRPr="00B83FE1">
        <w:rPr>
          <w:sz w:val="22"/>
          <w:szCs w:val="20"/>
        </w:rPr>
        <w:t>základnej školy</w:t>
      </w:r>
      <w:r w:rsidRPr="00B83FE1">
        <w:rPr>
          <w:sz w:val="22"/>
          <w:szCs w:val="20"/>
        </w:rPr>
        <w:t>, vytváranie podmienok pre zamestnancov)</w:t>
      </w:r>
      <w:r w:rsidR="00741F9E" w:rsidRPr="00B83FE1">
        <w:rPr>
          <w:sz w:val="22"/>
          <w:szCs w:val="20"/>
        </w:rPr>
        <w:t>.</w:t>
      </w:r>
    </w:p>
    <w:p w14:paraId="718FB081" w14:textId="77777777" w:rsidR="00E308B9" w:rsidRPr="00B83FE1" w:rsidRDefault="00E308B9" w:rsidP="007101DA">
      <w:pPr>
        <w:pStyle w:val="Odstavecseseznamem"/>
        <w:numPr>
          <w:ilvl w:val="0"/>
          <w:numId w:val="32"/>
        </w:numPr>
        <w:spacing w:after="0" w:line="276" w:lineRule="auto"/>
        <w:contextualSpacing w:val="0"/>
        <w:jc w:val="both"/>
        <w:rPr>
          <w:sz w:val="22"/>
          <w:szCs w:val="20"/>
        </w:rPr>
      </w:pPr>
      <w:r w:rsidRPr="00B83FE1">
        <w:rPr>
          <w:sz w:val="22"/>
          <w:szCs w:val="20"/>
        </w:rPr>
        <w:t xml:space="preserve">Vedúceho </w:t>
      </w:r>
      <w:r w:rsidR="00004024" w:rsidRPr="00B83FE1">
        <w:rPr>
          <w:sz w:val="22"/>
          <w:szCs w:val="20"/>
        </w:rPr>
        <w:t xml:space="preserve">PZ </w:t>
      </w:r>
      <w:r w:rsidRPr="00B83FE1">
        <w:rPr>
          <w:sz w:val="22"/>
          <w:szCs w:val="20"/>
        </w:rPr>
        <w:t xml:space="preserve">hodnotia aj </w:t>
      </w:r>
      <w:r w:rsidR="00004024" w:rsidRPr="00B83FE1">
        <w:rPr>
          <w:sz w:val="22"/>
          <w:szCs w:val="20"/>
        </w:rPr>
        <w:t xml:space="preserve">PZ </w:t>
      </w:r>
      <w:r w:rsidR="00F772D0" w:rsidRPr="00B83FE1">
        <w:rPr>
          <w:sz w:val="22"/>
          <w:szCs w:val="20"/>
        </w:rPr>
        <w:t xml:space="preserve">základnej školy </w:t>
      </w:r>
      <w:r w:rsidRPr="00B83FE1">
        <w:rPr>
          <w:sz w:val="22"/>
          <w:szCs w:val="20"/>
        </w:rPr>
        <w:t xml:space="preserve">anonymne formou dotazníka jedenkrát ročne, najneskôr do konca školského roka. Výsledky anonymného hodnotenia spracuje zriaďovateľ </w:t>
      </w:r>
      <w:r w:rsidR="007C76F7" w:rsidRPr="00B83FE1">
        <w:rPr>
          <w:sz w:val="22"/>
          <w:szCs w:val="20"/>
        </w:rPr>
        <w:t>a </w:t>
      </w:r>
      <w:r w:rsidRPr="00B83FE1">
        <w:rPr>
          <w:sz w:val="22"/>
          <w:szCs w:val="20"/>
        </w:rPr>
        <w:t>prerokuje ich s riaditeľom.</w:t>
      </w:r>
    </w:p>
    <w:p w14:paraId="3073328F" w14:textId="77777777" w:rsidR="00B27123" w:rsidRPr="00B83FE1" w:rsidRDefault="007C76F7" w:rsidP="007101DA">
      <w:pPr>
        <w:pStyle w:val="Odstavecseseznamem"/>
        <w:numPr>
          <w:ilvl w:val="0"/>
          <w:numId w:val="32"/>
        </w:numPr>
        <w:spacing w:after="0" w:line="276" w:lineRule="auto"/>
        <w:contextualSpacing w:val="0"/>
        <w:jc w:val="both"/>
        <w:rPr>
          <w:sz w:val="22"/>
          <w:szCs w:val="20"/>
        </w:rPr>
      </w:pPr>
      <w:r w:rsidRPr="00B83FE1">
        <w:rPr>
          <w:sz w:val="22"/>
          <w:szCs w:val="20"/>
        </w:rPr>
        <w:t>O </w:t>
      </w:r>
      <w:r w:rsidR="00B27123" w:rsidRPr="00B83FE1">
        <w:rPr>
          <w:sz w:val="22"/>
          <w:szCs w:val="20"/>
        </w:rPr>
        <w:t xml:space="preserve">hodnotení vyhotoví </w:t>
      </w:r>
      <w:r w:rsidR="006B2E64" w:rsidRPr="00B83FE1">
        <w:rPr>
          <w:sz w:val="22"/>
          <w:szCs w:val="20"/>
        </w:rPr>
        <w:t>hodnotiteľ</w:t>
      </w:r>
      <w:r w:rsidR="00B27123" w:rsidRPr="00B83FE1">
        <w:rPr>
          <w:sz w:val="22"/>
          <w:szCs w:val="20"/>
        </w:rPr>
        <w:t xml:space="preserve"> písomný záznam</w:t>
      </w:r>
      <w:r w:rsidR="00E308B9" w:rsidRPr="00B83FE1">
        <w:rPr>
          <w:sz w:val="22"/>
          <w:szCs w:val="20"/>
        </w:rPr>
        <w:t xml:space="preserve"> v dvoch rovnopisoch</w:t>
      </w:r>
      <w:r w:rsidR="00B27123" w:rsidRPr="00B83FE1">
        <w:rPr>
          <w:sz w:val="22"/>
          <w:szCs w:val="20"/>
        </w:rPr>
        <w:t>.</w:t>
      </w:r>
    </w:p>
    <w:p w14:paraId="4E676ECA" w14:textId="77777777" w:rsidR="00E308B9" w:rsidRPr="00B83FE1" w:rsidRDefault="00E308B9" w:rsidP="007101DA">
      <w:pPr>
        <w:pStyle w:val="Odstavecseseznamem"/>
        <w:numPr>
          <w:ilvl w:val="0"/>
          <w:numId w:val="32"/>
        </w:numPr>
        <w:spacing w:after="0" w:line="276" w:lineRule="auto"/>
        <w:contextualSpacing w:val="0"/>
        <w:jc w:val="both"/>
        <w:rPr>
          <w:sz w:val="22"/>
          <w:szCs w:val="20"/>
        </w:rPr>
      </w:pPr>
      <w:r w:rsidRPr="00B83FE1">
        <w:rPr>
          <w:sz w:val="22"/>
          <w:szCs w:val="20"/>
        </w:rPr>
        <w:lastRenderedPageBreak/>
        <w:t xml:space="preserve">Ak začínajúci </w:t>
      </w:r>
      <w:r w:rsidR="00485536" w:rsidRPr="00B83FE1">
        <w:rPr>
          <w:sz w:val="22"/>
          <w:szCs w:val="20"/>
        </w:rPr>
        <w:t xml:space="preserve">PZ </w:t>
      </w:r>
      <w:r w:rsidRPr="00B83FE1">
        <w:rPr>
          <w:sz w:val="22"/>
          <w:szCs w:val="20"/>
        </w:rPr>
        <w:t xml:space="preserve">nesúhlasí </w:t>
      </w:r>
      <w:r w:rsidR="007C76F7" w:rsidRPr="00B83FE1">
        <w:rPr>
          <w:sz w:val="22"/>
          <w:szCs w:val="20"/>
        </w:rPr>
        <w:t>s </w:t>
      </w:r>
      <w:r w:rsidRPr="00B83FE1">
        <w:rPr>
          <w:sz w:val="22"/>
          <w:szCs w:val="20"/>
        </w:rPr>
        <w:t xml:space="preserve">hodnotením uvádzajúceho </w:t>
      </w:r>
      <w:r w:rsidR="006E7962" w:rsidRPr="00B83FE1">
        <w:rPr>
          <w:sz w:val="22"/>
          <w:szCs w:val="20"/>
        </w:rPr>
        <w:t>PZ</w:t>
      </w:r>
      <w:r w:rsidRPr="00B83FE1">
        <w:rPr>
          <w:sz w:val="22"/>
          <w:szCs w:val="20"/>
        </w:rPr>
        <w:t xml:space="preserve">, požiada </w:t>
      </w:r>
      <w:r w:rsidR="007C76F7" w:rsidRPr="00B83FE1">
        <w:rPr>
          <w:sz w:val="22"/>
          <w:szCs w:val="20"/>
        </w:rPr>
        <w:t>o </w:t>
      </w:r>
      <w:r w:rsidRPr="00B83FE1">
        <w:rPr>
          <w:sz w:val="22"/>
          <w:szCs w:val="20"/>
        </w:rPr>
        <w:t>hodnotenie priameho nadriadeného. Hodnotenie priamym nadriadeným je záväzné pre ukončenie adaptačného vzdelávania.</w:t>
      </w:r>
    </w:p>
    <w:p w14:paraId="7112293A" w14:textId="77777777" w:rsidR="00CD7E0B" w:rsidRPr="00B83FE1" w:rsidRDefault="00CD7E0B" w:rsidP="007101DA">
      <w:pPr>
        <w:pStyle w:val="Odstavecseseznamem"/>
        <w:numPr>
          <w:ilvl w:val="0"/>
          <w:numId w:val="32"/>
        </w:numPr>
        <w:spacing w:after="0" w:line="276" w:lineRule="auto"/>
        <w:contextualSpacing w:val="0"/>
        <w:jc w:val="both"/>
        <w:rPr>
          <w:sz w:val="22"/>
          <w:szCs w:val="20"/>
        </w:rPr>
      </w:pPr>
      <w:r w:rsidRPr="00B83FE1">
        <w:rPr>
          <w:sz w:val="22"/>
          <w:szCs w:val="20"/>
        </w:rPr>
        <w:t xml:space="preserve">Ak </w:t>
      </w:r>
      <w:r w:rsidR="00B76CA0" w:rsidRPr="00B83FE1">
        <w:rPr>
          <w:sz w:val="22"/>
          <w:szCs w:val="20"/>
        </w:rPr>
        <w:t xml:space="preserve">PZ </w:t>
      </w:r>
      <w:r w:rsidRPr="00B83FE1">
        <w:rPr>
          <w:sz w:val="22"/>
          <w:szCs w:val="20"/>
        </w:rPr>
        <w:t xml:space="preserve">nesúhlasí </w:t>
      </w:r>
      <w:r w:rsidR="007C76F7" w:rsidRPr="00B83FE1">
        <w:rPr>
          <w:sz w:val="22"/>
          <w:szCs w:val="20"/>
        </w:rPr>
        <w:t>s </w:t>
      </w:r>
      <w:r w:rsidRPr="00B83FE1">
        <w:rPr>
          <w:sz w:val="22"/>
          <w:szCs w:val="20"/>
        </w:rPr>
        <w:t xml:space="preserve">hodnotením priameho nadriadeného, požiada </w:t>
      </w:r>
      <w:r w:rsidR="007C76F7" w:rsidRPr="00B83FE1">
        <w:rPr>
          <w:sz w:val="22"/>
          <w:szCs w:val="20"/>
        </w:rPr>
        <w:t>o </w:t>
      </w:r>
      <w:r w:rsidRPr="00B83FE1">
        <w:rPr>
          <w:sz w:val="22"/>
          <w:szCs w:val="20"/>
        </w:rPr>
        <w:t>hodnotenie riaditeľa</w:t>
      </w:r>
      <w:r w:rsidR="00BC0781" w:rsidRPr="00B83FE1">
        <w:rPr>
          <w:sz w:val="22"/>
          <w:szCs w:val="20"/>
        </w:rPr>
        <w:t>,</w:t>
      </w:r>
      <w:r w:rsidRPr="00B83FE1">
        <w:rPr>
          <w:sz w:val="22"/>
          <w:szCs w:val="20"/>
        </w:rPr>
        <w:t xml:space="preserve"> vedúci </w:t>
      </w:r>
      <w:r w:rsidR="004068BE" w:rsidRPr="00B83FE1">
        <w:rPr>
          <w:sz w:val="22"/>
          <w:szCs w:val="20"/>
        </w:rPr>
        <w:t xml:space="preserve">PZ </w:t>
      </w:r>
      <w:r w:rsidRPr="00B83FE1">
        <w:rPr>
          <w:sz w:val="22"/>
          <w:szCs w:val="20"/>
        </w:rPr>
        <w:t xml:space="preserve">požiada </w:t>
      </w:r>
      <w:r w:rsidR="007C76F7" w:rsidRPr="00B83FE1">
        <w:rPr>
          <w:sz w:val="22"/>
          <w:szCs w:val="20"/>
        </w:rPr>
        <w:t>o </w:t>
      </w:r>
      <w:r w:rsidRPr="00B83FE1">
        <w:rPr>
          <w:sz w:val="22"/>
          <w:szCs w:val="20"/>
        </w:rPr>
        <w:t xml:space="preserve">hodnotenie zriaďovateľa. Ak riaditeľ nesúhlasí </w:t>
      </w:r>
      <w:r w:rsidR="007C76F7" w:rsidRPr="00B83FE1">
        <w:rPr>
          <w:sz w:val="22"/>
          <w:szCs w:val="20"/>
        </w:rPr>
        <w:t>s </w:t>
      </w:r>
      <w:r w:rsidRPr="00B83FE1">
        <w:rPr>
          <w:sz w:val="22"/>
          <w:szCs w:val="20"/>
        </w:rPr>
        <w:t xml:space="preserve">hodnotením zriaďovateľa, požiada </w:t>
      </w:r>
      <w:r w:rsidR="007C76F7" w:rsidRPr="00B83FE1">
        <w:rPr>
          <w:sz w:val="22"/>
          <w:szCs w:val="20"/>
        </w:rPr>
        <w:t>o </w:t>
      </w:r>
      <w:r w:rsidRPr="00B83FE1">
        <w:rPr>
          <w:sz w:val="22"/>
          <w:szCs w:val="20"/>
        </w:rPr>
        <w:t xml:space="preserve">hodnotenie </w:t>
      </w:r>
      <w:r w:rsidR="00115D99" w:rsidRPr="00B83FE1">
        <w:rPr>
          <w:sz w:val="22"/>
          <w:szCs w:val="20"/>
        </w:rPr>
        <w:t>Regionálny úrad školskej správy v Bratislave</w:t>
      </w:r>
      <w:r w:rsidRPr="00B83FE1">
        <w:rPr>
          <w:sz w:val="22"/>
          <w:szCs w:val="20"/>
        </w:rPr>
        <w:t>.</w:t>
      </w:r>
    </w:p>
    <w:p w14:paraId="60C47AD9" w14:textId="77777777" w:rsidR="00B27123" w:rsidRPr="00B83FE1" w:rsidRDefault="00B27123" w:rsidP="007101DA">
      <w:pPr>
        <w:pStyle w:val="Odstavecseseznamem"/>
        <w:numPr>
          <w:ilvl w:val="0"/>
          <w:numId w:val="32"/>
        </w:numPr>
        <w:spacing w:after="0" w:line="276" w:lineRule="auto"/>
        <w:contextualSpacing w:val="0"/>
        <w:jc w:val="both"/>
        <w:rPr>
          <w:sz w:val="22"/>
          <w:szCs w:val="20"/>
        </w:rPr>
      </w:pPr>
      <w:r w:rsidRPr="00B83FE1">
        <w:rPr>
          <w:sz w:val="22"/>
          <w:szCs w:val="20"/>
        </w:rPr>
        <w:t xml:space="preserve">Jednotlivé kritériá </w:t>
      </w:r>
      <w:r w:rsidR="006B2E64" w:rsidRPr="00B83FE1">
        <w:rPr>
          <w:sz w:val="22"/>
          <w:szCs w:val="20"/>
        </w:rPr>
        <w:t xml:space="preserve">hodnotiteľ </w:t>
      </w:r>
      <w:r w:rsidRPr="00B83FE1">
        <w:rPr>
          <w:sz w:val="22"/>
          <w:szCs w:val="20"/>
        </w:rPr>
        <w:t xml:space="preserve">hodnotí počtom bodov </w:t>
      </w:r>
      <w:r w:rsidR="007C76F7" w:rsidRPr="00B83FE1">
        <w:rPr>
          <w:sz w:val="22"/>
          <w:szCs w:val="20"/>
        </w:rPr>
        <w:t>v </w:t>
      </w:r>
      <w:r w:rsidRPr="00B83FE1">
        <w:rPr>
          <w:sz w:val="22"/>
          <w:szCs w:val="20"/>
        </w:rPr>
        <w:t xml:space="preserve">rozpätí od 0 do 4 </w:t>
      </w:r>
      <w:r w:rsidR="007C76F7" w:rsidRPr="00B83FE1">
        <w:rPr>
          <w:sz w:val="22"/>
          <w:szCs w:val="20"/>
        </w:rPr>
        <w:t>s </w:t>
      </w:r>
      <w:r w:rsidRPr="00B83FE1">
        <w:rPr>
          <w:sz w:val="22"/>
          <w:szCs w:val="20"/>
        </w:rPr>
        <w:t xml:space="preserve">pridelením nasledujúceho slovného hodnotenia </w:t>
      </w:r>
      <w:r w:rsidR="007C76F7" w:rsidRPr="00B83FE1">
        <w:rPr>
          <w:sz w:val="22"/>
          <w:szCs w:val="20"/>
        </w:rPr>
        <w:t>k </w:t>
      </w:r>
      <w:r w:rsidRPr="00B83FE1">
        <w:rPr>
          <w:sz w:val="22"/>
          <w:szCs w:val="20"/>
        </w:rPr>
        <w:t>jednotlivému počtu bodov</w:t>
      </w:r>
      <w:r w:rsidR="00BB5E08" w:rsidRPr="00B83FE1">
        <w:rPr>
          <w:sz w:val="22"/>
          <w:szCs w:val="20"/>
        </w:rPr>
        <w:t>:</w:t>
      </w:r>
    </w:p>
    <w:p w14:paraId="6CA9BC82" w14:textId="77777777" w:rsidR="00B27123" w:rsidRPr="00B83FE1" w:rsidRDefault="00B27123" w:rsidP="007101DA">
      <w:pPr>
        <w:pStyle w:val="Odstavecseseznamem"/>
        <w:numPr>
          <w:ilvl w:val="1"/>
          <w:numId w:val="32"/>
        </w:numPr>
        <w:spacing w:after="0" w:line="276" w:lineRule="auto"/>
        <w:contextualSpacing w:val="0"/>
        <w:jc w:val="both"/>
        <w:rPr>
          <w:sz w:val="22"/>
          <w:szCs w:val="20"/>
        </w:rPr>
      </w:pPr>
      <w:r w:rsidRPr="00B83FE1">
        <w:rPr>
          <w:b/>
          <w:bCs/>
          <w:sz w:val="22"/>
          <w:szCs w:val="20"/>
        </w:rPr>
        <w:t>0 bodov</w:t>
      </w:r>
      <w:r w:rsidR="00BB5E08" w:rsidRPr="00B83FE1">
        <w:rPr>
          <w:b/>
          <w:bCs/>
          <w:sz w:val="22"/>
          <w:szCs w:val="20"/>
        </w:rPr>
        <w:tab/>
      </w:r>
      <w:r w:rsidRPr="00B83FE1">
        <w:rPr>
          <w:b/>
          <w:bCs/>
          <w:sz w:val="22"/>
          <w:szCs w:val="20"/>
        </w:rPr>
        <w:t xml:space="preserve"> – </w:t>
      </w:r>
      <w:r w:rsidR="005E2BE7" w:rsidRPr="00B83FE1">
        <w:rPr>
          <w:b/>
          <w:bCs/>
          <w:sz w:val="22"/>
          <w:szCs w:val="20"/>
        </w:rPr>
        <w:t>neuspokojivá</w:t>
      </w:r>
      <w:r w:rsidR="005E2BE7" w:rsidRPr="00B83FE1">
        <w:rPr>
          <w:sz w:val="22"/>
          <w:szCs w:val="20"/>
        </w:rPr>
        <w:t xml:space="preserve"> úroveň a kvalita</w:t>
      </w:r>
      <w:r w:rsidR="00AD2BDF" w:rsidRPr="00B83FE1">
        <w:rPr>
          <w:sz w:val="22"/>
          <w:szCs w:val="20"/>
        </w:rPr>
        <w:t>,</w:t>
      </w:r>
    </w:p>
    <w:p w14:paraId="46B1B3B9" w14:textId="77777777" w:rsidR="00B27123" w:rsidRPr="00B83FE1" w:rsidRDefault="00B27123" w:rsidP="007101DA">
      <w:pPr>
        <w:pStyle w:val="Odstavecseseznamem"/>
        <w:numPr>
          <w:ilvl w:val="1"/>
          <w:numId w:val="32"/>
        </w:numPr>
        <w:spacing w:after="0" w:line="276" w:lineRule="auto"/>
        <w:contextualSpacing w:val="0"/>
        <w:jc w:val="both"/>
        <w:rPr>
          <w:sz w:val="22"/>
          <w:szCs w:val="20"/>
        </w:rPr>
      </w:pPr>
      <w:r w:rsidRPr="00B83FE1">
        <w:rPr>
          <w:b/>
          <w:bCs/>
          <w:sz w:val="22"/>
          <w:szCs w:val="20"/>
        </w:rPr>
        <w:t>1 bod</w:t>
      </w:r>
      <w:r w:rsidR="00BB5E08" w:rsidRPr="00B83FE1">
        <w:rPr>
          <w:b/>
          <w:bCs/>
          <w:sz w:val="22"/>
          <w:szCs w:val="20"/>
        </w:rPr>
        <w:tab/>
      </w:r>
      <w:r w:rsidRPr="00B83FE1">
        <w:rPr>
          <w:b/>
          <w:bCs/>
          <w:sz w:val="22"/>
          <w:szCs w:val="20"/>
        </w:rPr>
        <w:t xml:space="preserve"> – </w:t>
      </w:r>
      <w:r w:rsidR="005E2BE7" w:rsidRPr="00B83FE1">
        <w:rPr>
          <w:b/>
          <w:bCs/>
          <w:sz w:val="22"/>
          <w:szCs w:val="20"/>
        </w:rPr>
        <w:t>uspokojivá</w:t>
      </w:r>
      <w:r w:rsidR="005E2BE7" w:rsidRPr="00B83FE1">
        <w:rPr>
          <w:sz w:val="22"/>
          <w:szCs w:val="20"/>
        </w:rPr>
        <w:t xml:space="preserve"> úroveň a kvalita</w:t>
      </w:r>
      <w:r w:rsidR="00AD2BDF" w:rsidRPr="00B83FE1">
        <w:rPr>
          <w:sz w:val="22"/>
          <w:szCs w:val="20"/>
        </w:rPr>
        <w:t>,</w:t>
      </w:r>
    </w:p>
    <w:p w14:paraId="2A489AA6" w14:textId="77777777" w:rsidR="00B27123" w:rsidRPr="00B83FE1" w:rsidRDefault="00B27123" w:rsidP="007101DA">
      <w:pPr>
        <w:pStyle w:val="Odstavecseseznamem"/>
        <w:numPr>
          <w:ilvl w:val="1"/>
          <w:numId w:val="32"/>
        </w:numPr>
        <w:spacing w:after="0" w:line="276" w:lineRule="auto"/>
        <w:contextualSpacing w:val="0"/>
        <w:jc w:val="both"/>
        <w:rPr>
          <w:sz w:val="22"/>
          <w:szCs w:val="20"/>
        </w:rPr>
      </w:pPr>
      <w:r w:rsidRPr="00B83FE1">
        <w:rPr>
          <w:b/>
          <w:bCs/>
          <w:sz w:val="22"/>
          <w:szCs w:val="20"/>
        </w:rPr>
        <w:t>2 body</w:t>
      </w:r>
      <w:r w:rsidR="00BB5E08" w:rsidRPr="00B83FE1">
        <w:rPr>
          <w:b/>
          <w:bCs/>
          <w:sz w:val="22"/>
          <w:szCs w:val="20"/>
        </w:rPr>
        <w:tab/>
      </w:r>
      <w:r w:rsidRPr="00B83FE1">
        <w:rPr>
          <w:b/>
          <w:bCs/>
          <w:sz w:val="22"/>
          <w:szCs w:val="20"/>
        </w:rPr>
        <w:t xml:space="preserve"> – </w:t>
      </w:r>
      <w:r w:rsidR="005E2BE7" w:rsidRPr="00B83FE1">
        <w:rPr>
          <w:b/>
          <w:bCs/>
          <w:sz w:val="22"/>
          <w:szCs w:val="20"/>
        </w:rPr>
        <w:t>štandardná</w:t>
      </w:r>
      <w:r w:rsidR="005E2BE7" w:rsidRPr="00B83FE1">
        <w:rPr>
          <w:sz w:val="22"/>
          <w:szCs w:val="20"/>
        </w:rPr>
        <w:t xml:space="preserve"> úroveň a kvalita</w:t>
      </w:r>
      <w:r w:rsidR="00AD2BDF" w:rsidRPr="00B83FE1">
        <w:rPr>
          <w:sz w:val="22"/>
          <w:szCs w:val="20"/>
        </w:rPr>
        <w:t>,</w:t>
      </w:r>
    </w:p>
    <w:p w14:paraId="3E618EFF" w14:textId="77777777" w:rsidR="00B27123" w:rsidRPr="00B83FE1" w:rsidRDefault="00B27123" w:rsidP="007101DA">
      <w:pPr>
        <w:pStyle w:val="Odstavecseseznamem"/>
        <w:numPr>
          <w:ilvl w:val="1"/>
          <w:numId w:val="32"/>
        </w:numPr>
        <w:spacing w:after="0" w:line="276" w:lineRule="auto"/>
        <w:contextualSpacing w:val="0"/>
        <w:jc w:val="both"/>
        <w:rPr>
          <w:sz w:val="22"/>
          <w:szCs w:val="20"/>
        </w:rPr>
      </w:pPr>
      <w:r w:rsidRPr="00B83FE1">
        <w:rPr>
          <w:b/>
          <w:bCs/>
          <w:sz w:val="22"/>
          <w:szCs w:val="20"/>
        </w:rPr>
        <w:t>3 body</w:t>
      </w:r>
      <w:r w:rsidR="00BB5E08" w:rsidRPr="00B83FE1">
        <w:rPr>
          <w:b/>
          <w:bCs/>
          <w:sz w:val="22"/>
          <w:szCs w:val="20"/>
        </w:rPr>
        <w:tab/>
      </w:r>
      <w:r w:rsidRPr="00B83FE1">
        <w:rPr>
          <w:b/>
          <w:bCs/>
          <w:sz w:val="22"/>
          <w:szCs w:val="20"/>
        </w:rPr>
        <w:t xml:space="preserve"> – </w:t>
      </w:r>
      <w:r w:rsidR="005E2BE7" w:rsidRPr="00B83FE1">
        <w:rPr>
          <w:b/>
          <w:bCs/>
          <w:sz w:val="22"/>
          <w:szCs w:val="20"/>
        </w:rPr>
        <w:t xml:space="preserve">veľmi dobrá </w:t>
      </w:r>
      <w:r w:rsidR="005E2BE7" w:rsidRPr="00B83FE1">
        <w:rPr>
          <w:sz w:val="22"/>
          <w:szCs w:val="20"/>
        </w:rPr>
        <w:t>úroveň a kvalita</w:t>
      </w:r>
      <w:r w:rsidR="00AD2BDF" w:rsidRPr="00B83FE1">
        <w:rPr>
          <w:sz w:val="22"/>
          <w:szCs w:val="20"/>
        </w:rPr>
        <w:t>,</w:t>
      </w:r>
    </w:p>
    <w:p w14:paraId="3FB7AB6C" w14:textId="77777777" w:rsidR="00B27123" w:rsidRPr="00B83FE1" w:rsidRDefault="00B27123" w:rsidP="007101DA">
      <w:pPr>
        <w:pStyle w:val="Odstavecseseznamem"/>
        <w:numPr>
          <w:ilvl w:val="1"/>
          <w:numId w:val="32"/>
        </w:numPr>
        <w:spacing w:after="0" w:line="276" w:lineRule="auto"/>
        <w:contextualSpacing w:val="0"/>
        <w:jc w:val="both"/>
        <w:rPr>
          <w:sz w:val="22"/>
          <w:szCs w:val="20"/>
        </w:rPr>
      </w:pPr>
      <w:r w:rsidRPr="00B83FE1">
        <w:rPr>
          <w:b/>
          <w:bCs/>
          <w:sz w:val="22"/>
          <w:szCs w:val="20"/>
        </w:rPr>
        <w:t>4 body</w:t>
      </w:r>
      <w:r w:rsidR="00BB5E08" w:rsidRPr="00B83FE1">
        <w:rPr>
          <w:b/>
          <w:bCs/>
          <w:sz w:val="22"/>
          <w:szCs w:val="20"/>
        </w:rPr>
        <w:tab/>
        <w:t xml:space="preserve"> </w:t>
      </w:r>
      <w:r w:rsidRPr="00B83FE1">
        <w:rPr>
          <w:b/>
          <w:bCs/>
          <w:sz w:val="22"/>
          <w:szCs w:val="20"/>
        </w:rPr>
        <w:t xml:space="preserve">– </w:t>
      </w:r>
      <w:r w:rsidR="005E2BE7" w:rsidRPr="00B83FE1">
        <w:rPr>
          <w:b/>
          <w:bCs/>
          <w:sz w:val="22"/>
          <w:szCs w:val="20"/>
        </w:rPr>
        <w:t>vynikajúca</w:t>
      </w:r>
      <w:r w:rsidR="005E2BE7" w:rsidRPr="00B83FE1">
        <w:rPr>
          <w:sz w:val="22"/>
          <w:szCs w:val="20"/>
        </w:rPr>
        <w:t xml:space="preserve"> úroveň </w:t>
      </w:r>
      <w:r w:rsidR="007C76F7" w:rsidRPr="00B83FE1">
        <w:rPr>
          <w:sz w:val="22"/>
          <w:szCs w:val="20"/>
        </w:rPr>
        <w:t>a </w:t>
      </w:r>
      <w:r w:rsidR="005E2BE7" w:rsidRPr="00B83FE1">
        <w:rPr>
          <w:sz w:val="22"/>
          <w:szCs w:val="20"/>
        </w:rPr>
        <w:t>kvalita</w:t>
      </w:r>
      <w:r w:rsidR="00AD2BDF" w:rsidRPr="00B83FE1">
        <w:rPr>
          <w:sz w:val="22"/>
          <w:szCs w:val="20"/>
        </w:rPr>
        <w:t>.</w:t>
      </w:r>
    </w:p>
    <w:p w14:paraId="04381F76" w14:textId="77777777" w:rsidR="00B27123" w:rsidRPr="00B83FE1" w:rsidRDefault="00B27123" w:rsidP="007101DA">
      <w:pPr>
        <w:pStyle w:val="Odstavecseseznamem"/>
        <w:numPr>
          <w:ilvl w:val="0"/>
          <w:numId w:val="32"/>
        </w:numPr>
        <w:spacing w:after="0" w:line="276" w:lineRule="auto"/>
        <w:contextualSpacing w:val="0"/>
        <w:jc w:val="both"/>
        <w:rPr>
          <w:sz w:val="22"/>
          <w:szCs w:val="20"/>
        </w:rPr>
      </w:pPr>
      <w:r w:rsidRPr="00B83FE1">
        <w:rPr>
          <w:sz w:val="22"/>
          <w:szCs w:val="20"/>
        </w:rPr>
        <w:t xml:space="preserve">Celkový výsledok hodnotenia je závislý od celkového počtu získaných bodov zamestnancom </w:t>
      </w:r>
      <w:r w:rsidR="007C76F7" w:rsidRPr="00B83FE1">
        <w:rPr>
          <w:sz w:val="22"/>
          <w:szCs w:val="20"/>
        </w:rPr>
        <w:t>v </w:t>
      </w:r>
      <w:r w:rsidRPr="00B83FE1">
        <w:rPr>
          <w:sz w:val="22"/>
          <w:szCs w:val="20"/>
        </w:rPr>
        <w:t xml:space="preserve">závislosti od počtu všetkých kritérií stanovených zamestnávateľom, pričom záver hodnotenia </w:t>
      </w:r>
      <w:r w:rsidR="006B2E64" w:rsidRPr="00B83FE1">
        <w:rPr>
          <w:sz w:val="22"/>
          <w:szCs w:val="20"/>
        </w:rPr>
        <w:t>hodnotiteľ</w:t>
      </w:r>
      <w:r w:rsidRPr="00B83FE1">
        <w:rPr>
          <w:sz w:val="22"/>
          <w:szCs w:val="20"/>
        </w:rPr>
        <w:t xml:space="preserve"> určí slovne nasledovným spôsobom</w:t>
      </w:r>
      <w:r w:rsidR="00BB5E08" w:rsidRPr="00B83FE1">
        <w:rPr>
          <w:sz w:val="22"/>
          <w:szCs w:val="20"/>
        </w:rPr>
        <w:t>:</w:t>
      </w:r>
    </w:p>
    <w:p w14:paraId="781BA172" w14:textId="77777777" w:rsidR="008C2FCF" w:rsidRPr="00B83FE1" w:rsidRDefault="006E1877" w:rsidP="007101DA">
      <w:pPr>
        <w:pStyle w:val="Odstavecseseznamem"/>
        <w:numPr>
          <w:ilvl w:val="1"/>
          <w:numId w:val="32"/>
        </w:numPr>
        <w:spacing w:after="0" w:line="276" w:lineRule="auto"/>
        <w:contextualSpacing w:val="0"/>
        <w:jc w:val="both"/>
        <w:rPr>
          <w:sz w:val="22"/>
          <w:szCs w:val="20"/>
        </w:rPr>
      </w:pPr>
      <w:r w:rsidRPr="00B83FE1">
        <w:rPr>
          <w:b/>
          <w:bCs/>
          <w:sz w:val="22"/>
          <w:szCs w:val="20"/>
        </w:rPr>
        <w:t>0</w:t>
      </w:r>
      <w:r w:rsidR="006C0A3A" w:rsidRPr="00B83FE1">
        <w:rPr>
          <w:b/>
          <w:bCs/>
          <w:sz w:val="22"/>
          <w:szCs w:val="20"/>
        </w:rPr>
        <w:t> </w:t>
      </w:r>
      <w:r w:rsidRPr="00B83FE1">
        <w:rPr>
          <w:b/>
          <w:bCs/>
          <w:sz w:val="22"/>
          <w:szCs w:val="20"/>
        </w:rPr>
        <w:t xml:space="preserve">% </w:t>
      </w:r>
      <w:r w:rsidR="0058445D" w:rsidRPr="00B83FE1">
        <w:rPr>
          <w:b/>
          <w:bCs/>
          <w:sz w:val="22"/>
          <w:szCs w:val="20"/>
        </w:rPr>
        <w:t>–</w:t>
      </w:r>
      <w:r w:rsidRPr="00B83FE1">
        <w:rPr>
          <w:b/>
          <w:bCs/>
          <w:sz w:val="22"/>
          <w:szCs w:val="20"/>
        </w:rPr>
        <w:t xml:space="preserve"> 10</w:t>
      </w:r>
      <w:r w:rsidR="0058445D" w:rsidRPr="00B83FE1">
        <w:rPr>
          <w:b/>
          <w:bCs/>
          <w:sz w:val="22"/>
          <w:szCs w:val="20"/>
        </w:rPr>
        <w:t> </w:t>
      </w:r>
      <w:r w:rsidRPr="00B83FE1">
        <w:rPr>
          <w:b/>
          <w:bCs/>
          <w:sz w:val="22"/>
          <w:szCs w:val="20"/>
        </w:rPr>
        <w:t>%</w:t>
      </w:r>
      <w:r w:rsidRPr="00B83FE1">
        <w:rPr>
          <w:sz w:val="22"/>
          <w:szCs w:val="20"/>
        </w:rPr>
        <w:t xml:space="preserve"> </w:t>
      </w:r>
      <w:r w:rsidR="007C76F7" w:rsidRPr="00B83FE1">
        <w:rPr>
          <w:sz w:val="22"/>
          <w:szCs w:val="20"/>
        </w:rPr>
        <w:t>z </w:t>
      </w:r>
      <w:r w:rsidRPr="00B83FE1">
        <w:rPr>
          <w:sz w:val="22"/>
          <w:szCs w:val="20"/>
        </w:rPr>
        <w:t>celkového počtu možných bodov hodnotenia</w:t>
      </w:r>
      <w:r w:rsidR="008C2FCF" w:rsidRPr="00B83FE1">
        <w:rPr>
          <w:sz w:val="22"/>
          <w:szCs w:val="20"/>
        </w:rPr>
        <w:t>:</w:t>
      </w:r>
    </w:p>
    <w:p w14:paraId="570D795D" w14:textId="77777777" w:rsidR="006E1877" w:rsidRPr="00B83FE1" w:rsidRDefault="006E1877" w:rsidP="008C2FCF">
      <w:pPr>
        <w:pStyle w:val="Odstavecseseznamem"/>
        <w:spacing w:after="0" w:line="276" w:lineRule="auto"/>
        <w:ind w:left="1247"/>
        <w:contextualSpacing w:val="0"/>
        <w:jc w:val="both"/>
        <w:rPr>
          <w:sz w:val="22"/>
          <w:szCs w:val="20"/>
        </w:rPr>
      </w:pPr>
      <w:r w:rsidRPr="00B83FE1">
        <w:rPr>
          <w:b/>
          <w:bCs/>
          <w:sz w:val="22"/>
          <w:szCs w:val="20"/>
        </w:rPr>
        <w:t>neuspokojivá</w:t>
      </w:r>
      <w:r w:rsidRPr="00B83FE1">
        <w:rPr>
          <w:sz w:val="22"/>
          <w:szCs w:val="20"/>
        </w:rPr>
        <w:t xml:space="preserve"> úroveň a</w:t>
      </w:r>
      <w:r w:rsidR="00AD2BDF" w:rsidRPr="00B83FE1">
        <w:rPr>
          <w:sz w:val="22"/>
          <w:szCs w:val="20"/>
        </w:rPr>
        <w:t> </w:t>
      </w:r>
      <w:r w:rsidRPr="00B83FE1">
        <w:rPr>
          <w:sz w:val="22"/>
          <w:szCs w:val="20"/>
        </w:rPr>
        <w:t>kvalita</w:t>
      </w:r>
      <w:r w:rsidR="00AD2BDF" w:rsidRPr="00B83FE1">
        <w:rPr>
          <w:sz w:val="22"/>
          <w:szCs w:val="20"/>
        </w:rPr>
        <w:t>,</w:t>
      </w:r>
    </w:p>
    <w:p w14:paraId="3AF5D4CE" w14:textId="77777777" w:rsidR="006E1877" w:rsidRPr="00B83FE1" w:rsidRDefault="006E1877" w:rsidP="007101DA">
      <w:pPr>
        <w:pStyle w:val="Odstavecseseznamem"/>
        <w:numPr>
          <w:ilvl w:val="1"/>
          <w:numId w:val="32"/>
        </w:numPr>
        <w:spacing w:after="0" w:line="276" w:lineRule="auto"/>
        <w:contextualSpacing w:val="0"/>
        <w:rPr>
          <w:sz w:val="22"/>
          <w:szCs w:val="20"/>
        </w:rPr>
      </w:pPr>
      <w:r w:rsidRPr="00B83FE1">
        <w:rPr>
          <w:b/>
          <w:bCs/>
          <w:sz w:val="22"/>
          <w:szCs w:val="20"/>
        </w:rPr>
        <w:t>11</w:t>
      </w:r>
      <w:r w:rsidR="0058445D" w:rsidRPr="00B83FE1">
        <w:rPr>
          <w:b/>
          <w:bCs/>
          <w:sz w:val="22"/>
          <w:szCs w:val="20"/>
        </w:rPr>
        <w:t> </w:t>
      </w:r>
      <w:r w:rsidRPr="00B83FE1">
        <w:rPr>
          <w:b/>
          <w:bCs/>
          <w:sz w:val="22"/>
          <w:szCs w:val="20"/>
        </w:rPr>
        <w:t xml:space="preserve">% </w:t>
      </w:r>
      <w:r w:rsidR="0058445D" w:rsidRPr="00B83FE1">
        <w:rPr>
          <w:b/>
          <w:bCs/>
          <w:sz w:val="22"/>
          <w:szCs w:val="20"/>
        </w:rPr>
        <w:t>–</w:t>
      </w:r>
      <w:r w:rsidRPr="00B83FE1">
        <w:rPr>
          <w:b/>
          <w:bCs/>
          <w:sz w:val="22"/>
          <w:szCs w:val="20"/>
        </w:rPr>
        <w:t xml:space="preserve"> 30</w:t>
      </w:r>
      <w:r w:rsidR="0058445D" w:rsidRPr="00B83FE1">
        <w:rPr>
          <w:b/>
          <w:bCs/>
          <w:sz w:val="22"/>
          <w:szCs w:val="20"/>
        </w:rPr>
        <w:t> </w:t>
      </w:r>
      <w:r w:rsidRPr="00B83FE1">
        <w:rPr>
          <w:b/>
          <w:bCs/>
          <w:sz w:val="22"/>
          <w:szCs w:val="20"/>
        </w:rPr>
        <w:t>%</w:t>
      </w:r>
      <w:r w:rsidR="008C2FCF" w:rsidRPr="00B83FE1">
        <w:rPr>
          <w:sz w:val="22"/>
          <w:szCs w:val="20"/>
        </w:rPr>
        <w:t xml:space="preserve"> </w:t>
      </w:r>
      <w:r w:rsidR="007C76F7" w:rsidRPr="00B83FE1">
        <w:rPr>
          <w:sz w:val="22"/>
          <w:szCs w:val="20"/>
        </w:rPr>
        <w:t>z </w:t>
      </w:r>
      <w:r w:rsidRPr="00B83FE1">
        <w:rPr>
          <w:sz w:val="22"/>
          <w:szCs w:val="20"/>
        </w:rPr>
        <w:t>celkového počtu možných bodov hodnotenia</w:t>
      </w:r>
      <w:r w:rsidR="008C2FCF" w:rsidRPr="00B83FE1">
        <w:rPr>
          <w:sz w:val="22"/>
          <w:szCs w:val="20"/>
        </w:rPr>
        <w:t>:</w:t>
      </w:r>
      <w:r w:rsidR="008C2FCF" w:rsidRPr="00B83FE1">
        <w:rPr>
          <w:sz w:val="22"/>
          <w:szCs w:val="20"/>
        </w:rPr>
        <w:br/>
      </w:r>
      <w:r w:rsidRPr="00B83FE1">
        <w:rPr>
          <w:b/>
          <w:bCs/>
          <w:sz w:val="22"/>
          <w:szCs w:val="20"/>
        </w:rPr>
        <w:t>uspokojivá</w:t>
      </w:r>
      <w:r w:rsidRPr="00B83FE1">
        <w:rPr>
          <w:sz w:val="22"/>
          <w:szCs w:val="20"/>
        </w:rPr>
        <w:t xml:space="preserve"> úroveň a</w:t>
      </w:r>
      <w:r w:rsidR="00AD2BDF" w:rsidRPr="00B83FE1">
        <w:rPr>
          <w:sz w:val="22"/>
          <w:szCs w:val="20"/>
        </w:rPr>
        <w:t> </w:t>
      </w:r>
      <w:r w:rsidRPr="00B83FE1">
        <w:rPr>
          <w:sz w:val="22"/>
          <w:szCs w:val="20"/>
        </w:rPr>
        <w:t>kvalita</w:t>
      </w:r>
      <w:r w:rsidR="00AD2BDF" w:rsidRPr="00B83FE1">
        <w:rPr>
          <w:sz w:val="22"/>
          <w:szCs w:val="20"/>
        </w:rPr>
        <w:t>,</w:t>
      </w:r>
    </w:p>
    <w:p w14:paraId="03F1AB85" w14:textId="77777777" w:rsidR="006E1877" w:rsidRPr="00B83FE1" w:rsidRDefault="006E1877" w:rsidP="007101DA">
      <w:pPr>
        <w:pStyle w:val="Odstavecseseznamem"/>
        <w:numPr>
          <w:ilvl w:val="1"/>
          <w:numId w:val="32"/>
        </w:numPr>
        <w:spacing w:after="0" w:line="276" w:lineRule="auto"/>
        <w:contextualSpacing w:val="0"/>
        <w:rPr>
          <w:sz w:val="22"/>
          <w:szCs w:val="20"/>
        </w:rPr>
      </w:pPr>
      <w:r w:rsidRPr="00B83FE1">
        <w:rPr>
          <w:b/>
          <w:bCs/>
          <w:sz w:val="22"/>
          <w:szCs w:val="20"/>
        </w:rPr>
        <w:t>31</w:t>
      </w:r>
      <w:r w:rsidR="0058445D" w:rsidRPr="00B83FE1">
        <w:rPr>
          <w:b/>
          <w:bCs/>
          <w:sz w:val="22"/>
          <w:szCs w:val="20"/>
        </w:rPr>
        <w:t> </w:t>
      </w:r>
      <w:r w:rsidRPr="00B83FE1">
        <w:rPr>
          <w:b/>
          <w:bCs/>
          <w:sz w:val="22"/>
          <w:szCs w:val="20"/>
        </w:rPr>
        <w:t xml:space="preserve">% </w:t>
      </w:r>
      <w:r w:rsidR="0058445D" w:rsidRPr="00B83FE1">
        <w:rPr>
          <w:b/>
          <w:bCs/>
          <w:sz w:val="22"/>
          <w:szCs w:val="20"/>
        </w:rPr>
        <w:t>–</w:t>
      </w:r>
      <w:r w:rsidRPr="00B83FE1">
        <w:rPr>
          <w:b/>
          <w:bCs/>
          <w:sz w:val="22"/>
          <w:szCs w:val="20"/>
        </w:rPr>
        <w:t xml:space="preserve"> 60</w:t>
      </w:r>
      <w:r w:rsidR="0058445D" w:rsidRPr="00B83FE1">
        <w:rPr>
          <w:b/>
          <w:bCs/>
          <w:sz w:val="22"/>
          <w:szCs w:val="20"/>
        </w:rPr>
        <w:t> </w:t>
      </w:r>
      <w:r w:rsidRPr="00B83FE1">
        <w:rPr>
          <w:b/>
          <w:bCs/>
          <w:sz w:val="22"/>
          <w:szCs w:val="20"/>
        </w:rPr>
        <w:t>%</w:t>
      </w:r>
      <w:r w:rsidRPr="00B83FE1">
        <w:rPr>
          <w:sz w:val="22"/>
          <w:szCs w:val="20"/>
        </w:rPr>
        <w:t xml:space="preserve"> </w:t>
      </w:r>
      <w:r w:rsidR="007C76F7" w:rsidRPr="00B83FE1">
        <w:rPr>
          <w:sz w:val="22"/>
          <w:szCs w:val="20"/>
        </w:rPr>
        <w:t>z </w:t>
      </w:r>
      <w:r w:rsidRPr="00B83FE1">
        <w:rPr>
          <w:sz w:val="22"/>
          <w:szCs w:val="20"/>
        </w:rPr>
        <w:t>celkového počtu možných bodov hodnotenia</w:t>
      </w:r>
      <w:r w:rsidR="008C2FCF" w:rsidRPr="00B83FE1">
        <w:rPr>
          <w:sz w:val="22"/>
          <w:szCs w:val="20"/>
        </w:rPr>
        <w:t>:</w:t>
      </w:r>
      <w:r w:rsidR="008C2FCF" w:rsidRPr="00B83FE1">
        <w:rPr>
          <w:sz w:val="22"/>
          <w:szCs w:val="20"/>
        </w:rPr>
        <w:br/>
      </w:r>
      <w:r w:rsidRPr="00B83FE1">
        <w:rPr>
          <w:b/>
          <w:bCs/>
          <w:sz w:val="22"/>
          <w:szCs w:val="20"/>
        </w:rPr>
        <w:t>štandardná</w:t>
      </w:r>
      <w:r w:rsidRPr="00B83FE1">
        <w:rPr>
          <w:sz w:val="22"/>
          <w:szCs w:val="20"/>
        </w:rPr>
        <w:t xml:space="preserve"> úroveň a</w:t>
      </w:r>
      <w:r w:rsidR="00AD2BDF" w:rsidRPr="00B83FE1">
        <w:rPr>
          <w:sz w:val="22"/>
          <w:szCs w:val="20"/>
        </w:rPr>
        <w:t> </w:t>
      </w:r>
      <w:r w:rsidRPr="00B83FE1">
        <w:rPr>
          <w:sz w:val="22"/>
          <w:szCs w:val="20"/>
        </w:rPr>
        <w:t>kvalita</w:t>
      </w:r>
      <w:r w:rsidR="00AD2BDF" w:rsidRPr="00B83FE1">
        <w:rPr>
          <w:sz w:val="22"/>
          <w:szCs w:val="20"/>
        </w:rPr>
        <w:t>,</w:t>
      </w:r>
    </w:p>
    <w:p w14:paraId="694DC822" w14:textId="77777777" w:rsidR="006E1877" w:rsidRPr="00B83FE1" w:rsidRDefault="006E1877" w:rsidP="007101DA">
      <w:pPr>
        <w:pStyle w:val="Odstavecseseznamem"/>
        <w:numPr>
          <w:ilvl w:val="1"/>
          <w:numId w:val="32"/>
        </w:numPr>
        <w:spacing w:after="0" w:line="276" w:lineRule="auto"/>
        <w:contextualSpacing w:val="0"/>
        <w:rPr>
          <w:sz w:val="22"/>
          <w:szCs w:val="20"/>
        </w:rPr>
      </w:pPr>
      <w:r w:rsidRPr="00B83FE1">
        <w:rPr>
          <w:b/>
          <w:bCs/>
          <w:sz w:val="22"/>
          <w:szCs w:val="20"/>
        </w:rPr>
        <w:t>61</w:t>
      </w:r>
      <w:r w:rsidR="0058445D" w:rsidRPr="00B83FE1">
        <w:rPr>
          <w:b/>
          <w:bCs/>
          <w:sz w:val="22"/>
          <w:szCs w:val="20"/>
        </w:rPr>
        <w:t> </w:t>
      </w:r>
      <w:r w:rsidRPr="00B83FE1">
        <w:rPr>
          <w:b/>
          <w:bCs/>
          <w:sz w:val="22"/>
          <w:szCs w:val="20"/>
        </w:rPr>
        <w:t xml:space="preserve">% </w:t>
      </w:r>
      <w:r w:rsidR="0058445D" w:rsidRPr="00B83FE1">
        <w:rPr>
          <w:b/>
          <w:bCs/>
          <w:sz w:val="22"/>
          <w:szCs w:val="20"/>
        </w:rPr>
        <w:t>–</w:t>
      </w:r>
      <w:r w:rsidRPr="00B83FE1">
        <w:rPr>
          <w:b/>
          <w:bCs/>
          <w:sz w:val="22"/>
          <w:szCs w:val="20"/>
        </w:rPr>
        <w:t xml:space="preserve"> 90</w:t>
      </w:r>
      <w:r w:rsidR="0058445D" w:rsidRPr="00B83FE1">
        <w:rPr>
          <w:b/>
          <w:bCs/>
          <w:sz w:val="22"/>
          <w:szCs w:val="20"/>
        </w:rPr>
        <w:t> </w:t>
      </w:r>
      <w:r w:rsidRPr="00B83FE1">
        <w:rPr>
          <w:b/>
          <w:bCs/>
          <w:sz w:val="22"/>
          <w:szCs w:val="20"/>
        </w:rPr>
        <w:t>%</w:t>
      </w:r>
      <w:r w:rsidRPr="00B83FE1">
        <w:rPr>
          <w:sz w:val="22"/>
          <w:szCs w:val="20"/>
        </w:rPr>
        <w:t xml:space="preserve"> </w:t>
      </w:r>
      <w:r w:rsidR="007C76F7" w:rsidRPr="00B83FE1">
        <w:rPr>
          <w:sz w:val="22"/>
          <w:szCs w:val="20"/>
        </w:rPr>
        <w:t>z </w:t>
      </w:r>
      <w:r w:rsidRPr="00B83FE1">
        <w:rPr>
          <w:sz w:val="22"/>
          <w:szCs w:val="20"/>
        </w:rPr>
        <w:t>celkového počtu možných bodov hodnotenia</w:t>
      </w:r>
      <w:r w:rsidR="008C2FCF" w:rsidRPr="00B83FE1">
        <w:rPr>
          <w:sz w:val="22"/>
          <w:szCs w:val="20"/>
        </w:rPr>
        <w:t>:</w:t>
      </w:r>
      <w:r w:rsidR="008C2FCF" w:rsidRPr="00B83FE1">
        <w:rPr>
          <w:sz w:val="22"/>
          <w:szCs w:val="20"/>
        </w:rPr>
        <w:br/>
      </w:r>
      <w:r w:rsidRPr="00B83FE1">
        <w:rPr>
          <w:b/>
          <w:bCs/>
          <w:sz w:val="22"/>
          <w:szCs w:val="20"/>
        </w:rPr>
        <w:t>veľmi dobrá</w:t>
      </w:r>
      <w:r w:rsidRPr="00B83FE1">
        <w:rPr>
          <w:sz w:val="22"/>
          <w:szCs w:val="20"/>
        </w:rPr>
        <w:t xml:space="preserve"> úroveň a</w:t>
      </w:r>
      <w:r w:rsidR="00AD2BDF" w:rsidRPr="00B83FE1">
        <w:rPr>
          <w:sz w:val="22"/>
          <w:szCs w:val="20"/>
        </w:rPr>
        <w:t> </w:t>
      </w:r>
      <w:r w:rsidRPr="00B83FE1">
        <w:rPr>
          <w:sz w:val="22"/>
          <w:szCs w:val="20"/>
        </w:rPr>
        <w:t>kvalita</w:t>
      </w:r>
      <w:r w:rsidR="00AD2BDF" w:rsidRPr="00B83FE1">
        <w:rPr>
          <w:sz w:val="22"/>
          <w:szCs w:val="20"/>
        </w:rPr>
        <w:t>,</w:t>
      </w:r>
    </w:p>
    <w:p w14:paraId="6803B0BE" w14:textId="77777777" w:rsidR="00B27123" w:rsidRPr="00B83FE1" w:rsidRDefault="006E1877" w:rsidP="007101DA">
      <w:pPr>
        <w:pStyle w:val="Odstavecseseznamem"/>
        <w:numPr>
          <w:ilvl w:val="1"/>
          <w:numId w:val="32"/>
        </w:numPr>
        <w:spacing w:after="0" w:line="276" w:lineRule="auto"/>
        <w:contextualSpacing w:val="0"/>
        <w:rPr>
          <w:sz w:val="22"/>
          <w:szCs w:val="20"/>
        </w:rPr>
      </w:pPr>
      <w:r w:rsidRPr="00B83FE1">
        <w:rPr>
          <w:b/>
          <w:bCs/>
          <w:sz w:val="22"/>
          <w:szCs w:val="20"/>
        </w:rPr>
        <w:t>91</w:t>
      </w:r>
      <w:r w:rsidR="0058445D" w:rsidRPr="00B83FE1">
        <w:rPr>
          <w:b/>
          <w:bCs/>
          <w:sz w:val="22"/>
          <w:szCs w:val="20"/>
        </w:rPr>
        <w:t> </w:t>
      </w:r>
      <w:r w:rsidRPr="00B83FE1">
        <w:rPr>
          <w:b/>
          <w:bCs/>
          <w:sz w:val="22"/>
          <w:szCs w:val="20"/>
        </w:rPr>
        <w:t xml:space="preserve">% </w:t>
      </w:r>
      <w:r w:rsidR="0058445D" w:rsidRPr="00B83FE1">
        <w:rPr>
          <w:b/>
          <w:bCs/>
          <w:sz w:val="22"/>
          <w:szCs w:val="20"/>
        </w:rPr>
        <w:t>–</w:t>
      </w:r>
      <w:r w:rsidRPr="00B83FE1">
        <w:rPr>
          <w:b/>
          <w:bCs/>
          <w:sz w:val="22"/>
          <w:szCs w:val="20"/>
        </w:rPr>
        <w:t xml:space="preserve"> 100</w:t>
      </w:r>
      <w:r w:rsidR="0058445D" w:rsidRPr="00B83FE1">
        <w:rPr>
          <w:b/>
          <w:bCs/>
          <w:sz w:val="22"/>
          <w:szCs w:val="20"/>
        </w:rPr>
        <w:t> </w:t>
      </w:r>
      <w:r w:rsidRPr="00B83FE1">
        <w:rPr>
          <w:b/>
          <w:bCs/>
          <w:sz w:val="22"/>
          <w:szCs w:val="20"/>
        </w:rPr>
        <w:t>%</w:t>
      </w:r>
      <w:r w:rsidRPr="00B83FE1">
        <w:rPr>
          <w:sz w:val="22"/>
          <w:szCs w:val="20"/>
        </w:rPr>
        <w:t xml:space="preserve"> </w:t>
      </w:r>
      <w:r w:rsidR="007C76F7" w:rsidRPr="00B83FE1">
        <w:rPr>
          <w:sz w:val="22"/>
          <w:szCs w:val="20"/>
        </w:rPr>
        <w:t>z </w:t>
      </w:r>
      <w:r w:rsidRPr="00B83FE1">
        <w:rPr>
          <w:sz w:val="22"/>
          <w:szCs w:val="20"/>
        </w:rPr>
        <w:t>celkového počtu možných bodov hodnotenia</w:t>
      </w:r>
      <w:r w:rsidR="008C2FCF" w:rsidRPr="00B83FE1">
        <w:rPr>
          <w:sz w:val="22"/>
          <w:szCs w:val="20"/>
        </w:rPr>
        <w:t>:</w:t>
      </w:r>
      <w:r w:rsidR="008C2FCF" w:rsidRPr="00B83FE1">
        <w:rPr>
          <w:sz w:val="22"/>
          <w:szCs w:val="20"/>
        </w:rPr>
        <w:br/>
      </w:r>
      <w:r w:rsidRPr="00B83FE1">
        <w:rPr>
          <w:b/>
          <w:bCs/>
          <w:sz w:val="22"/>
          <w:szCs w:val="20"/>
        </w:rPr>
        <w:t>vynikajúca</w:t>
      </w:r>
      <w:r w:rsidRPr="00B83FE1">
        <w:rPr>
          <w:sz w:val="22"/>
          <w:szCs w:val="20"/>
        </w:rPr>
        <w:t xml:space="preserve"> úroveň </w:t>
      </w:r>
      <w:r w:rsidR="007C76F7" w:rsidRPr="00B83FE1">
        <w:rPr>
          <w:sz w:val="22"/>
          <w:szCs w:val="20"/>
        </w:rPr>
        <w:t>a </w:t>
      </w:r>
      <w:r w:rsidRPr="00B83FE1">
        <w:rPr>
          <w:sz w:val="22"/>
          <w:szCs w:val="20"/>
        </w:rPr>
        <w:t>kvalita</w:t>
      </w:r>
      <w:r w:rsidR="00B27123" w:rsidRPr="00B83FE1">
        <w:rPr>
          <w:sz w:val="22"/>
          <w:szCs w:val="20"/>
        </w:rPr>
        <w:t>.</w:t>
      </w:r>
    </w:p>
    <w:p w14:paraId="70A0548B" w14:textId="77777777" w:rsidR="001B1A0B" w:rsidRPr="00B83FE1" w:rsidRDefault="001B1A0B" w:rsidP="007101DA">
      <w:pPr>
        <w:pStyle w:val="Odstavecseseznamem"/>
        <w:numPr>
          <w:ilvl w:val="0"/>
          <w:numId w:val="32"/>
        </w:numPr>
        <w:spacing w:after="0" w:line="276" w:lineRule="auto"/>
        <w:jc w:val="both"/>
        <w:rPr>
          <w:sz w:val="22"/>
          <w:szCs w:val="20"/>
        </w:rPr>
      </w:pPr>
      <w:r w:rsidRPr="00B83FE1">
        <w:rPr>
          <w:sz w:val="22"/>
          <w:szCs w:val="20"/>
        </w:rPr>
        <w:t xml:space="preserve">Hodnotenie </w:t>
      </w:r>
      <w:r w:rsidR="0029100E" w:rsidRPr="00B83FE1">
        <w:rPr>
          <w:sz w:val="22"/>
          <w:szCs w:val="20"/>
        </w:rPr>
        <w:t xml:space="preserve">PZ </w:t>
      </w:r>
      <w:r w:rsidRPr="00B83FE1">
        <w:rPr>
          <w:sz w:val="22"/>
          <w:szCs w:val="20"/>
        </w:rPr>
        <w:t xml:space="preserve">je </w:t>
      </w:r>
      <w:r w:rsidR="00471DFC" w:rsidRPr="00B83FE1">
        <w:rPr>
          <w:sz w:val="22"/>
          <w:szCs w:val="20"/>
        </w:rPr>
        <w:t>od 1.</w:t>
      </w:r>
      <w:r w:rsidR="00852E73" w:rsidRPr="00B83FE1">
        <w:rPr>
          <w:sz w:val="22"/>
          <w:szCs w:val="20"/>
        </w:rPr>
        <w:t> </w:t>
      </w:r>
      <w:r w:rsidR="00471DFC" w:rsidRPr="00B83FE1">
        <w:rPr>
          <w:sz w:val="22"/>
          <w:szCs w:val="20"/>
        </w:rPr>
        <w:t>1.</w:t>
      </w:r>
      <w:r w:rsidR="00852E73" w:rsidRPr="00B83FE1">
        <w:rPr>
          <w:sz w:val="22"/>
          <w:szCs w:val="20"/>
        </w:rPr>
        <w:t> </w:t>
      </w:r>
      <w:r w:rsidR="00471DFC" w:rsidRPr="00B83FE1">
        <w:rPr>
          <w:sz w:val="22"/>
          <w:szCs w:val="20"/>
        </w:rPr>
        <w:t xml:space="preserve">2026 </w:t>
      </w:r>
      <w:r w:rsidRPr="00B83FE1">
        <w:rPr>
          <w:sz w:val="22"/>
          <w:szCs w:val="20"/>
        </w:rPr>
        <w:t>podkladom na:</w:t>
      </w:r>
    </w:p>
    <w:p w14:paraId="51D84B6F" w14:textId="77777777" w:rsidR="001B1A0B" w:rsidRPr="00B83FE1" w:rsidRDefault="001B1A0B" w:rsidP="007101DA">
      <w:pPr>
        <w:pStyle w:val="Odstavecseseznamem"/>
        <w:numPr>
          <w:ilvl w:val="1"/>
          <w:numId w:val="32"/>
        </w:numPr>
        <w:spacing w:after="0" w:line="276" w:lineRule="auto"/>
        <w:jc w:val="both"/>
        <w:rPr>
          <w:sz w:val="22"/>
          <w:szCs w:val="20"/>
        </w:rPr>
      </w:pPr>
      <w:r w:rsidRPr="00B83FE1">
        <w:rPr>
          <w:sz w:val="22"/>
          <w:szCs w:val="20"/>
        </w:rPr>
        <w:t xml:space="preserve">odporúčanie uvádzajúceho </w:t>
      </w:r>
      <w:r w:rsidR="00300702" w:rsidRPr="00B83FE1">
        <w:rPr>
          <w:sz w:val="22"/>
          <w:szCs w:val="20"/>
        </w:rPr>
        <w:t xml:space="preserve">PZ </w:t>
      </w:r>
      <w:r w:rsidRPr="00B83FE1">
        <w:rPr>
          <w:sz w:val="22"/>
          <w:szCs w:val="20"/>
        </w:rPr>
        <w:t>na ukončenie adaptačného vzdelávania,</w:t>
      </w:r>
    </w:p>
    <w:p w14:paraId="71D2D3BD" w14:textId="77777777" w:rsidR="001B1A0B" w:rsidRPr="00B83FE1" w:rsidRDefault="001B1A0B" w:rsidP="007101DA">
      <w:pPr>
        <w:pStyle w:val="Odstavecseseznamem"/>
        <w:numPr>
          <w:ilvl w:val="1"/>
          <w:numId w:val="32"/>
        </w:numPr>
        <w:spacing w:after="0" w:line="276" w:lineRule="auto"/>
        <w:jc w:val="both"/>
        <w:rPr>
          <w:sz w:val="22"/>
          <w:szCs w:val="20"/>
        </w:rPr>
      </w:pPr>
      <w:r w:rsidRPr="00B83FE1">
        <w:rPr>
          <w:sz w:val="22"/>
          <w:szCs w:val="20"/>
        </w:rPr>
        <w:t>vypracovanie plánu profesijného rozvoja,</w:t>
      </w:r>
    </w:p>
    <w:p w14:paraId="4011E183" w14:textId="77777777" w:rsidR="001B1A0B" w:rsidRPr="00B83FE1" w:rsidRDefault="001B1A0B" w:rsidP="007101DA">
      <w:pPr>
        <w:pStyle w:val="Odstavecseseznamem"/>
        <w:numPr>
          <w:ilvl w:val="1"/>
          <w:numId w:val="32"/>
        </w:numPr>
        <w:spacing w:after="0" w:line="276" w:lineRule="auto"/>
        <w:jc w:val="both"/>
        <w:rPr>
          <w:sz w:val="22"/>
          <w:szCs w:val="20"/>
        </w:rPr>
      </w:pPr>
      <w:r w:rsidRPr="00B83FE1">
        <w:rPr>
          <w:sz w:val="22"/>
          <w:szCs w:val="20"/>
        </w:rPr>
        <w:t xml:space="preserve">priznanie osobného príplatku, príplatku za hodnotenie </w:t>
      </w:r>
      <w:r w:rsidR="00C75763" w:rsidRPr="00B83FE1">
        <w:rPr>
          <w:sz w:val="22"/>
          <w:szCs w:val="20"/>
        </w:rPr>
        <w:t xml:space="preserve">PZ </w:t>
      </w:r>
      <w:r w:rsidRPr="00B83FE1">
        <w:rPr>
          <w:sz w:val="22"/>
          <w:szCs w:val="20"/>
        </w:rPr>
        <w:t>alebo odmeny podľa osobitného predpisu,</w:t>
      </w:r>
    </w:p>
    <w:p w14:paraId="09052F24" w14:textId="77777777" w:rsidR="001B1A0B" w:rsidRPr="00B83FE1" w:rsidRDefault="001B1A0B" w:rsidP="007101DA">
      <w:pPr>
        <w:pStyle w:val="Odstavecseseznamem"/>
        <w:numPr>
          <w:ilvl w:val="1"/>
          <w:numId w:val="32"/>
        </w:numPr>
        <w:spacing w:after="0" w:line="276" w:lineRule="auto"/>
        <w:jc w:val="both"/>
        <w:rPr>
          <w:sz w:val="22"/>
          <w:szCs w:val="20"/>
        </w:rPr>
      </w:pPr>
      <w:r w:rsidRPr="00B83FE1">
        <w:rPr>
          <w:sz w:val="22"/>
          <w:szCs w:val="20"/>
        </w:rPr>
        <w:t>písomnú výzvu zamestnávateľa na odstránenie nedostatkov vo výkone pracovnej činnosti.</w:t>
      </w:r>
    </w:p>
    <w:p w14:paraId="26EE35AC" w14:textId="77777777" w:rsidR="001B1A0B" w:rsidRPr="00B83FE1" w:rsidRDefault="001B1A0B" w:rsidP="007101DA">
      <w:pPr>
        <w:pStyle w:val="Odstavecseseznamem"/>
        <w:numPr>
          <w:ilvl w:val="0"/>
          <w:numId w:val="32"/>
        </w:numPr>
        <w:spacing w:after="0" w:line="276" w:lineRule="auto"/>
        <w:jc w:val="both"/>
        <w:rPr>
          <w:sz w:val="22"/>
          <w:szCs w:val="20"/>
        </w:rPr>
      </w:pPr>
      <w:r w:rsidRPr="00B83FE1">
        <w:rPr>
          <w:sz w:val="22"/>
          <w:szCs w:val="20"/>
        </w:rPr>
        <w:t xml:space="preserve">Zásady hodnotenia </w:t>
      </w:r>
      <w:r w:rsidR="0011168A" w:rsidRPr="00B83FE1">
        <w:rPr>
          <w:sz w:val="22"/>
          <w:szCs w:val="20"/>
        </w:rPr>
        <w:t>PZ</w:t>
      </w:r>
      <w:r w:rsidRPr="00B83FE1">
        <w:rPr>
          <w:sz w:val="22"/>
          <w:szCs w:val="20"/>
        </w:rPr>
        <w:t>:</w:t>
      </w:r>
    </w:p>
    <w:p w14:paraId="1B8DC6CD" w14:textId="77777777" w:rsidR="001B1A0B" w:rsidRPr="00B83FE1" w:rsidRDefault="001B1A0B" w:rsidP="007101DA">
      <w:pPr>
        <w:pStyle w:val="Odstavecseseznamem"/>
        <w:numPr>
          <w:ilvl w:val="1"/>
          <w:numId w:val="32"/>
        </w:numPr>
        <w:spacing w:after="0" w:line="276" w:lineRule="auto"/>
        <w:jc w:val="both"/>
        <w:rPr>
          <w:sz w:val="22"/>
          <w:szCs w:val="20"/>
        </w:rPr>
      </w:pPr>
      <w:r w:rsidRPr="00B83FE1">
        <w:rPr>
          <w:sz w:val="22"/>
          <w:szCs w:val="20"/>
        </w:rPr>
        <w:t xml:space="preserve">Hodnotenie </w:t>
      </w:r>
      <w:r w:rsidR="00E9765E" w:rsidRPr="00B83FE1">
        <w:rPr>
          <w:sz w:val="22"/>
          <w:szCs w:val="20"/>
        </w:rPr>
        <w:t xml:space="preserve">PZ </w:t>
      </w:r>
      <w:r w:rsidRPr="00B83FE1">
        <w:rPr>
          <w:sz w:val="22"/>
          <w:szCs w:val="20"/>
        </w:rPr>
        <w:t>je zákonom stanovenou personálnou činnosťou, ktorá sa zaoberá:</w:t>
      </w:r>
    </w:p>
    <w:p w14:paraId="29106C9B" w14:textId="77777777" w:rsidR="001B1A0B" w:rsidRPr="00B83FE1" w:rsidRDefault="001B1A0B" w:rsidP="004C1F87">
      <w:pPr>
        <w:pStyle w:val="Odstavecseseznamem"/>
        <w:numPr>
          <w:ilvl w:val="2"/>
          <w:numId w:val="32"/>
        </w:numPr>
        <w:spacing w:after="0" w:line="276" w:lineRule="auto"/>
        <w:ind w:left="1560" w:hanging="709"/>
        <w:jc w:val="both"/>
        <w:rPr>
          <w:sz w:val="22"/>
          <w:szCs w:val="20"/>
        </w:rPr>
      </w:pPr>
      <w:r w:rsidRPr="00B83FE1">
        <w:rPr>
          <w:sz w:val="22"/>
          <w:szCs w:val="20"/>
        </w:rPr>
        <w:t xml:space="preserve">zisťovaním toho, ako daný zamestnanec vykonáva svoju prácu, ako plní úlohy </w:t>
      </w:r>
      <w:r w:rsidR="007C76F7" w:rsidRPr="00B83FE1">
        <w:rPr>
          <w:sz w:val="22"/>
          <w:szCs w:val="20"/>
        </w:rPr>
        <w:t>a </w:t>
      </w:r>
      <w:r w:rsidRPr="00B83FE1">
        <w:rPr>
          <w:sz w:val="22"/>
          <w:szCs w:val="20"/>
        </w:rPr>
        <w:t xml:space="preserve">požiadavky stanovené </w:t>
      </w:r>
      <w:r w:rsidR="00B77146" w:rsidRPr="00B83FE1">
        <w:rPr>
          <w:sz w:val="22"/>
          <w:szCs w:val="20"/>
        </w:rPr>
        <w:t>pre</w:t>
      </w:r>
      <w:r w:rsidRPr="00B83FE1">
        <w:rPr>
          <w:sz w:val="22"/>
          <w:szCs w:val="20"/>
        </w:rPr>
        <w:t xml:space="preserve"> príslušnú kategóriu </w:t>
      </w:r>
      <w:r w:rsidR="00045E07" w:rsidRPr="00B83FE1">
        <w:rPr>
          <w:sz w:val="22"/>
          <w:szCs w:val="20"/>
        </w:rPr>
        <w:t>PZ</w:t>
      </w:r>
      <w:r w:rsidRPr="00B83FE1">
        <w:rPr>
          <w:sz w:val="22"/>
          <w:szCs w:val="20"/>
        </w:rPr>
        <w:t>,</w:t>
      </w:r>
    </w:p>
    <w:p w14:paraId="762350BE" w14:textId="77777777" w:rsidR="001B1A0B" w:rsidRPr="00B83FE1" w:rsidRDefault="001B1A0B" w:rsidP="004C1F87">
      <w:pPr>
        <w:pStyle w:val="Odstavecseseznamem"/>
        <w:numPr>
          <w:ilvl w:val="2"/>
          <w:numId w:val="32"/>
        </w:numPr>
        <w:spacing w:after="0" w:line="276" w:lineRule="auto"/>
        <w:ind w:left="1560" w:hanging="709"/>
        <w:jc w:val="both"/>
        <w:rPr>
          <w:sz w:val="22"/>
          <w:szCs w:val="20"/>
        </w:rPr>
      </w:pPr>
      <w:r w:rsidRPr="00B83FE1">
        <w:rPr>
          <w:sz w:val="22"/>
          <w:szCs w:val="20"/>
        </w:rPr>
        <w:t xml:space="preserve">oboznamovaním </w:t>
      </w:r>
      <w:r w:rsidR="00311EB8" w:rsidRPr="00B83FE1">
        <w:rPr>
          <w:sz w:val="22"/>
          <w:szCs w:val="20"/>
        </w:rPr>
        <w:t xml:space="preserve">PZ </w:t>
      </w:r>
      <w:r w:rsidR="007C76F7" w:rsidRPr="00B83FE1">
        <w:rPr>
          <w:sz w:val="22"/>
          <w:szCs w:val="20"/>
        </w:rPr>
        <w:t>s </w:t>
      </w:r>
      <w:r w:rsidRPr="00B83FE1">
        <w:rPr>
          <w:sz w:val="22"/>
          <w:szCs w:val="20"/>
        </w:rPr>
        <w:t xml:space="preserve">výsledkami ich pracovnej činnosti </w:t>
      </w:r>
      <w:r w:rsidR="007C76F7" w:rsidRPr="00B83FE1">
        <w:rPr>
          <w:sz w:val="22"/>
          <w:szCs w:val="20"/>
        </w:rPr>
        <w:t>a </w:t>
      </w:r>
      <w:r w:rsidRPr="00B83FE1">
        <w:rPr>
          <w:sz w:val="22"/>
          <w:szCs w:val="20"/>
        </w:rPr>
        <w:t xml:space="preserve">prerokovaním týchto výsledkov </w:t>
      </w:r>
      <w:r w:rsidR="007C76F7" w:rsidRPr="00B83FE1">
        <w:rPr>
          <w:sz w:val="22"/>
          <w:szCs w:val="20"/>
        </w:rPr>
        <w:t>s </w:t>
      </w:r>
      <w:r w:rsidRPr="00B83FE1">
        <w:rPr>
          <w:sz w:val="22"/>
          <w:szCs w:val="20"/>
        </w:rPr>
        <w:t>nimi,</w:t>
      </w:r>
    </w:p>
    <w:p w14:paraId="43DD9271" w14:textId="77777777" w:rsidR="001B1A0B" w:rsidRPr="00B83FE1" w:rsidRDefault="001B1A0B" w:rsidP="004C1F87">
      <w:pPr>
        <w:pStyle w:val="Odstavecseseznamem"/>
        <w:numPr>
          <w:ilvl w:val="2"/>
          <w:numId w:val="32"/>
        </w:numPr>
        <w:spacing w:after="0" w:line="276" w:lineRule="auto"/>
        <w:ind w:left="1560" w:hanging="709"/>
        <w:jc w:val="both"/>
        <w:rPr>
          <w:sz w:val="22"/>
          <w:szCs w:val="20"/>
        </w:rPr>
      </w:pPr>
      <w:r w:rsidRPr="00B83FE1">
        <w:rPr>
          <w:sz w:val="22"/>
          <w:szCs w:val="20"/>
        </w:rPr>
        <w:t xml:space="preserve">hľadaním ciest nápravy </w:t>
      </w:r>
      <w:r w:rsidR="007C76F7" w:rsidRPr="00B83FE1">
        <w:rPr>
          <w:sz w:val="22"/>
          <w:szCs w:val="20"/>
        </w:rPr>
        <w:t>a </w:t>
      </w:r>
      <w:r w:rsidRPr="00B83FE1">
        <w:rPr>
          <w:sz w:val="22"/>
          <w:szCs w:val="20"/>
        </w:rPr>
        <w:t xml:space="preserve">realizácia opatrení </w:t>
      </w:r>
      <w:r w:rsidR="007C76F7" w:rsidRPr="00B83FE1">
        <w:rPr>
          <w:sz w:val="22"/>
          <w:szCs w:val="20"/>
        </w:rPr>
        <w:t>k </w:t>
      </w:r>
      <w:r w:rsidRPr="00B83FE1">
        <w:rPr>
          <w:sz w:val="22"/>
          <w:szCs w:val="20"/>
        </w:rPr>
        <w:t>náprave.</w:t>
      </w:r>
    </w:p>
    <w:p w14:paraId="2647D7FD" w14:textId="77777777" w:rsidR="001B1A0B" w:rsidRPr="00B83FE1" w:rsidRDefault="001B1A0B" w:rsidP="007101DA">
      <w:pPr>
        <w:pStyle w:val="Odstavecseseznamem"/>
        <w:numPr>
          <w:ilvl w:val="1"/>
          <w:numId w:val="32"/>
        </w:numPr>
        <w:spacing w:after="0" w:line="276" w:lineRule="auto"/>
        <w:jc w:val="both"/>
        <w:rPr>
          <w:sz w:val="22"/>
          <w:szCs w:val="20"/>
        </w:rPr>
      </w:pPr>
      <w:r w:rsidRPr="00B83FE1">
        <w:rPr>
          <w:sz w:val="22"/>
          <w:szCs w:val="20"/>
        </w:rPr>
        <w:t xml:space="preserve">Hodnotenie </w:t>
      </w:r>
      <w:r w:rsidR="006958F1" w:rsidRPr="00B83FE1">
        <w:rPr>
          <w:sz w:val="22"/>
          <w:szCs w:val="20"/>
        </w:rPr>
        <w:t xml:space="preserve">PZ </w:t>
      </w:r>
      <w:r w:rsidRPr="00B83FE1">
        <w:rPr>
          <w:sz w:val="22"/>
          <w:szCs w:val="20"/>
        </w:rPr>
        <w:t xml:space="preserve">sa vykonáva objektívne </w:t>
      </w:r>
      <w:r w:rsidR="007C76F7" w:rsidRPr="00B83FE1">
        <w:rPr>
          <w:sz w:val="22"/>
          <w:szCs w:val="20"/>
        </w:rPr>
        <w:t>a </w:t>
      </w:r>
      <w:r w:rsidRPr="00B83FE1">
        <w:rPr>
          <w:sz w:val="22"/>
          <w:szCs w:val="20"/>
        </w:rPr>
        <w:t xml:space="preserve">spravodlivo, na základe vopred stanovených kritérií, ktoré zohľadňujú individuálne schopnosti, výsledky </w:t>
      </w:r>
      <w:r w:rsidR="007C76F7" w:rsidRPr="00B83FE1">
        <w:rPr>
          <w:sz w:val="22"/>
          <w:szCs w:val="20"/>
        </w:rPr>
        <w:t>a </w:t>
      </w:r>
      <w:r w:rsidRPr="00B83FE1">
        <w:rPr>
          <w:sz w:val="22"/>
          <w:szCs w:val="20"/>
        </w:rPr>
        <w:t xml:space="preserve">prínos </w:t>
      </w:r>
      <w:r w:rsidR="00757A62" w:rsidRPr="00B83FE1">
        <w:rPr>
          <w:sz w:val="22"/>
          <w:szCs w:val="20"/>
        </w:rPr>
        <w:t xml:space="preserve">PZ </w:t>
      </w:r>
      <w:r w:rsidRPr="00B83FE1">
        <w:rPr>
          <w:sz w:val="22"/>
          <w:szCs w:val="20"/>
        </w:rPr>
        <w:t xml:space="preserve">pre vzdelávací proces </w:t>
      </w:r>
      <w:r w:rsidR="007C76F7" w:rsidRPr="00B83FE1">
        <w:rPr>
          <w:sz w:val="22"/>
          <w:szCs w:val="20"/>
        </w:rPr>
        <w:t>a </w:t>
      </w:r>
      <w:r w:rsidR="00F772D0" w:rsidRPr="00B83FE1">
        <w:rPr>
          <w:sz w:val="22"/>
          <w:szCs w:val="20"/>
        </w:rPr>
        <w:t>základnú školu</w:t>
      </w:r>
      <w:r w:rsidRPr="00B83FE1">
        <w:rPr>
          <w:sz w:val="22"/>
          <w:szCs w:val="20"/>
        </w:rPr>
        <w:t>.</w:t>
      </w:r>
    </w:p>
    <w:p w14:paraId="2D35BDB5" w14:textId="77777777" w:rsidR="001B1A0B" w:rsidRPr="00B83FE1" w:rsidRDefault="001B1A0B" w:rsidP="007101DA">
      <w:pPr>
        <w:pStyle w:val="Odstavecseseznamem"/>
        <w:numPr>
          <w:ilvl w:val="1"/>
          <w:numId w:val="32"/>
        </w:numPr>
        <w:spacing w:after="0" w:line="276" w:lineRule="auto"/>
        <w:jc w:val="both"/>
        <w:rPr>
          <w:sz w:val="22"/>
          <w:szCs w:val="20"/>
        </w:rPr>
      </w:pPr>
      <w:r w:rsidRPr="00B83FE1">
        <w:rPr>
          <w:sz w:val="22"/>
          <w:szCs w:val="20"/>
        </w:rPr>
        <w:t xml:space="preserve">Základný systém hodnotenia je založený na profesijných kompetenciách, profesijných štandardoch </w:t>
      </w:r>
      <w:r w:rsidR="007C76F7" w:rsidRPr="00B83FE1">
        <w:rPr>
          <w:sz w:val="22"/>
          <w:szCs w:val="20"/>
        </w:rPr>
        <w:t>a </w:t>
      </w:r>
      <w:r w:rsidRPr="00B83FE1">
        <w:rPr>
          <w:sz w:val="22"/>
          <w:szCs w:val="20"/>
        </w:rPr>
        <w:t xml:space="preserve">profesijnom rozvoji </w:t>
      </w:r>
      <w:r w:rsidR="00F278D4" w:rsidRPr="00B83FE1">
        <w:rPr>
          <w:sz w:val="22"/>
          <w:szCs w:val="20"/>
        </w:rPr>
        <w:t>PZ</w:t>
      </w:r>
      <w:r w:rsidRPr="00B83FE1">
        <w:rPr>
          <w:sz w:val="22"/>
          <w:szCs w:val="20"/>
        </w:rPr>
        <w:t xml:space="preserve">. </w:t>
      </w:r>
    </w:p>
    <w:p w14:paraId="01BB9675" w14:textId="77777777" w:rsidR="001B1A0B" w:rsidRPr="00B83FE1" w:rsidRDefault="001B1A0B" w:rsidP="007101DA">
      <w:pPr>
        <w:pStyle w:val="Odstavecseseznamem"/>
        <w:numPr>
          <w:ilvl w:val="1"/>
          <w:numId w:val="32"/>
        </w:numPr>
        <w:spacing w:after="0" w:line="276" w:lineRule="auto"/>
        <w:jc w:val="both"/>
        <w:rPr>
          <w:sz w:val="22"/>
          <w:szCs w:val="20"/>
        </w:rPr>
      </w:pPr>
      <w:r w:rsidRPr="00B83FE1">
        <w:rPr>
          <w:sz w:val="22"/>
          <w:szCs w:val="20"/>
        </w:rPr>
        <w:lastRenderedPageBreak/>
        <w:t xml:space="preserve">Hodnotenie pracovnej činnosti zamestnancov priamym nadriadeným zahŕňa výsledky, náročnosť </w:t>
      </w:r>
      <w:r w:rsidR="007C76F7" w:rsidRPr="00B83FE1">
        <w:rPr>
          <w:sz w:val="22"/>
          <w:szCs w:val="20"/>
        </w:rPr>
        <w:t>a </w:t>
      </w:r>
      <w:r w:rsidRPr="00B83FE1">
        <w:rPr>
          <w:sz w:val="22"/>
          <w:szCs w:val="20"/>
        </w:rPr>
        <w:t xml:space="preserve">kvalitu výkonu práce, osvojenie </w:t>
      </w:r>
      <w:r w:rsidR="007C76F7" w:rsidRPr="00B83FE1">
        <w:rPr>
          <w:sz w:val="22"/>
          <w:szCs w:val="20"/>
        </w:rPr>
        <w:t>a </w:t>
      </w:r>
      <w:r w:rsidRPr="00B83FE1">
        <w:rPr>
          <w:sz w:val="22"/>
          <w:szCs w:val="20"/>
        </w:rPr>
        <w:t xml:space="preserve">využívanie profesijných kompetencií, celkovú úroveň, kvalitu </w:t>
      </w:r>
      <w:r w:rsidR="007C76F7" w:rsidRPr="00B83FE1">
        <w:rPr>
          <w:sz w:val="22"/>
          <w:szCs w:val="20"/>
        </w:rPr>
        <w:t>a </w:t>
      </w:r>
      <w:r w:rsidRPr="00B83FE1">
        <w:rPr>
          <w:sz w:val="22"/>
          <w:szCs w:val="20"/>
        </w:rPr>
        <w:t xml:space="preserve">kvantitu výkonu pracovnej činnosti, </w:t>
      </w:r>
      <w:r w:rsidR="007C76F7" w:rsidRPr="00B83FE1">
        <w:rPr>
          <w:sz w:val="22"/>
          <w:szCs w:val="20"/>
        </w:rPr>
        <w:t>s </w:t>
      </w:r>
      <w:r w:rsidRPr="00B83FE1">
        <w:rPr>
          <w:sz w:val="22"/>
          <w:szCs w:val="20"/>
        </w:rPr>
        <w:t>dôrazom na plnenie úloh načas.</w:t>
      </w:r>
    </w:p>
    <w:p w14:paraId="1487C7D8" w14:textId="77777777" w:rsidR="001B1A0B" w:rsidRPr="00B83FE1" w:rsidRDefault="001B1A0B" w:rsidP="007101DA">
      <w:pPr>
        <w:pStyle w:val="Odstavecseseznamem"/>
        <w:numPr>
          <w:ilvl w:val="1"/>
          <w:numId w:val="32"/>
        </w:numPr>
        <w:spacing w:after="0" w:line="276" w:lineRule="auto"/>
        <w:jc w:val="both"/>
        <w:rPr>
          <w:sz w:val="22"/>
          <w:szCs w:val="20"/>
        </w:rPr>
      </w:pPr>
      <w:r w:rsidRPr="00B83FE1">
        <w:rPr>
          <w:sz w:val="22"/>
          <w:szCs w:val="20"/>
        </w:rPr>
        <w:t xml:space="preserve">Hodnotenie pracovnej činnosti vedúcich zamestnancov </w:t>
      </w:r>
      <w:r w:rsidR="00EC23A2" w:rsidRPr="00B83FE1">
        <w:rPr>
          <w:sz w:val="22"/>
          <w:szCs w:val="20"/>
        </w:rPr>
        <w:t xml:space="preserve">PZ </w:t>
      </w:r>
      <w:r w:rsidRPr="00B83FE1">
        <w:rPr>
          <w:sz w:val="22"/>
          <w:szCs w:val="20"/>
        </w:rPr>
        <w:t xml:space="preserve">realizované riaditeľom </w:t>
      </w:r>
      <w:r w:rsidR="00F772D0" w:rsidRPr="00B83FE1">
        <w:rPr>
          <w:sz w:val="22"/>
          <w:szCs w:val="20"/>
        </w:rPr>
        <w:t xml:space="preserve">základnej školy </w:t>
      </w:r>
      <w:r w:rsidRPr="00B83FE1">
        <w:rPr>
          <w:sz w:val="22"/>
          <w:szCs w:val="20"/>
        </w:rPr>
        <w:t xml:space="preserve">sa zameriava na výsledky, náročnosť </w:t>
      </w:r>
      <w:r w:rsidR="007C76F7" w:rsidRPr="00B83FE1">
        <w:rPr>
          <w:sz w:val="22"/>
          <w:szCs w:val="20"/>
        </w:rPr>
        <w:t>a </w:t>
      </w:r>
      <w:r w:rsidRPr="00B83FE1">
        <w:rPr>
          <w:sz w:val="22"/>
          <w:szCs w:val="20"/>
        </w:rPr>
        <w:t xml:space="preserve">kvalitu výkonu práce, osvojenie </w:t>
      </w:r>
      <w:r w:rsidR="007C76F7" w:rsidRPr="00B83FE1">
        <w:rPr>
          <w:sz w:val="22"/>
          <w:szCs w:val="20"/>
        </w:rPr>
        <w:t>a </w:t>
      </w:r>
      <w:r w:rsidRPr="00B83FE1">
        <w:rPr>
          <w:sz w:val="22"/>
          <w:szCs w:val="20"/>
        </w:rPr>
        <w:t xml:space="preserve">využívanie profesijných kompetencií, celkovú úroveň </w:t>
      </w:r>
      <w:r w:rsidR="007C76F7" w:rsidRPr="00B83FE1">
        <w:rPr>
          <w:sz w:val="22"/>
          <w:szCs w:val="20"/>
        </w:rPr>
        <w:t>a </w:t>
      </w:r>
      <w:r w:rsidRPr="00B83FE1">
        <w:rPr>
          <w:sz w:val="22"/>
          <w:szCs w:val="20"/>
        </w:rPr>
        <w:t xml:space="preserve">kvalitu výkonu práce na zverenom úseku riadenia. </w:t>
      </w:r>
    </w:p>
    <w:p w14:paraId="380A6BEF" w14:textId="77777777" w:rsidR="001B1A0B" w:rsidRPr="00B83FE1" w:rsidRDefault="001B1A0B" w:rsidP="007101DA">
      <w:pPr>
        <w:pStyle w:val="Odstavecseseznamem"/>
        <w:numPr>
          <w:ilvl w:val="1"/>
          <w:numId w:val="32"/>
        </w:numPr>
        <w:spacing w:after="0" w:line="276" w:lineRule="auto"/>
        <w:jc w:val="both"/>
        <w:rPr>
          <w:sz w:val="22"/>
          <w:szCs w:val="20"/>
        </w:rPr>
      </w:pPr>
      <w:r w:rsidRPr="00B83FE1">
        <w:rPr>
          <w:sz w:val="22"/>
          <w:szCs w:val="20"/>
        </w:rPr>
        <w:t xml:space="preserve">Hodnotenie pracovnej činnosti </w:t>
      </w:r>
      <w:r w:rsidR="00063CA9" w:rsidRPr="00B83FE1">
        <w:rPr>
          <w:sz w:val="22"/>
          <w:szCs w:val="20"/>
        </w:rPr>
        <w:t xml:space="preserve">PZ </w:t>
      </w:r>
      <w:r w:rsidRPr="00B83FE1">
        <w:rPr>
          <w:sz w:val="22"/>
          <w:szCs w:val="20"/>
        </w:rPr>
        <w:t>prebieha priebežne počas celého roka</w:t>
      </w:r>
      <w:r w:rsidR="00A15CDE" w:rsidRPr="00B83FE1">
        <w:rPr>
          <w:sz w:val="22"/>
          <w:szCs w:val="20"/>
        </w:rPr>
        <w:t xml:space="preserve"> a skladá sa z</w:t>
      </w:r>
      <w:r w:rsidR="00DA59D7" w:rsidRPr="00B83FE1">
        <w:rPr>
          <w:sz w:val="22"/>
          <w:szCs w:val="20"/>
        </w:rPr>
        <w:t>:</w:t>
      </w:r>
      <w:r w:rsidRPr="00B83FE1">
        <w:rPr>
          <w:sz w:val="22"/>
          <w:szCs w:val="20"/>
        </w:rPr>
        <w:t xml:space="preserve"> </w:t>
      </w:r>
    </w:p>
    <w:p w14:paraId="02DB7EBA" w14:textId="77777777" w:rsidR="001B1A0B" w:rsidRPr="00B83FE1" w:rsidRDefault="001B1A0B" w:rsidP="004C1F87">
      <w:pPr>
        <w:pStyle w:val="Odstavecseseznamem"/>
        <w:numPr>
          <w:ilvl w:val="2"/>
          <w:numId w:val="32"/>
        </w:numPr>
        <w:spacing w:after="0" w:line="276" w:lineRule="auto"/>
        <w:ind w:left="1560"/>
        <w:jc w:val="both"/>
        <w:rPr>
          <w:sz w:val="22"/>
          <w:szCs w:val="20"/>
        </w:rPr>
      </w:pPr>
      <w:r w:rsidRPr="00B83FE1">
        <w:rPr>
          <w:sz w:val="22"/>
          <w:szCs w:val="20"/>
        </w:rPr>
        <w:t>priebežn</w:t>
      </w:r>
      <w:r w:rsidR="004B59FC" w:rsidRPr="00B83FE1">
        <w:rPr>
          <w:sz w:val="22"/>
          <w:szCs w:val="20"/>
        </w:rPr>
        <w:t>é</w:t>
      </w:r>
      <w:r w:rsidRPr="00B83FE1">
        <w:rPr>
          <w:sz w:val="22"/>
          <w:szCs w:val="20"/>
        </w:rPr>
        <w:t xml:space="preserve"> neformáln</w:t>
      </w:r>
      <w:r w:rsidR="004B59FC" w:rsidRPr="00B83FE1">
        <w:rPr>
          <w:sz w:val="22"/>
          <w:szCs w:val="20"/>
        </w:rPr>
        <w:t>e</w:t>
      </w:r>
      <w:r w:rsidRPr="00B83FE1">
        <w:rPr>
          <w:sz w:val="22"/>
          <w:szCs w:val="20"/>
        </w:rPr>
        <w:t xml:space="preserve"> stretnut</w:t>
      </w:r>
      <w:r w:rsidR="004B59FC" w:rsidRPr="00B83FE1">
        <w:rPr>
          <w:sz w:val="22"/>
          <w:szCs w:val="20"/>
        </w:rPr>
        <w:t>ie</w:t>
      </w:r>
      <w:r w:rsidRPr="00B83FE1">
        <w:rPr>
          <w:sz w:val="22"/>
          <w:szCs w:val="20"/>
        </w:rPr>
        <w:t>,</w:t>
      </w:r>
    </w:p>
    <w:p w14:paraId="39996350" w14:textId="77777777" w:rsidR="001B1A0B" w:rsidRPr="00B83FE1" w:rsidRDefault="001B1A0B" w:rsidP="004C1F87">
      <w:pPr>
        <w:pStyle w:val="Odstavecseseznamem"/>
        <w:numPr>
          <w:ilvl w:val="2"/>
          <w:numId w:val="32"/>
        </w:numPr>
        <w:spacing w:after="0" w:line="276" w:lineRule="auto"/>
        <w:ind w:left="1560"/>
        <w:jc w:val="both"/>
        <w:rPr>
          <w:sz w:val="22"/>
          <w:szCs w:val="20"/>
        </w:rPr>
      </w:pPr>
      <w:r w:rsidRPr="00B83FE1">
        <w:rPr>
          <w:sz w:val="22"/>
          <w:szCs w:val="20"/>
        </w:rPr>
        <w:t>pozorovan</w:t>
      </w:r>
      <w:r w:rsidR="004B59FC" w:rsidRPr="00B83FE1">
        <w:rPr>
          <w:sz w:val="22"/>
          <w:szCs w:val="20"/>
        </w:rPr>
        <w:t>ia</w:t>
      </w:r>
      <w:r w:rsidRPr="00B83FE1">
        <w:rPr>
          <w:sz w:val="22"/>
          <w:szCs w:val="20"/>
        </w:rPr>
        <w:t xml:space="preserve"> </w:t>
      </w:r>
      <w:r w:rsidR="007C76F7" w:rsidRPr="00B83FE1">
        <w:rPr>
          <w:sz w:val="22"/>
          <w:szCs w:val="20"/>
        </w:rPr>
        <w:t>v </w:t>
      </w:r>
      <w:r w:rsidRPr="00B83FE1">
        <w:rPr>
          <w:sz w:val="22"/>
          <w:szCs w:val="20"/>
        </w:rPr>
        <w:t>triede,</w:t>
      </w:r>
    </w:p>
    <w:p w14:paraId="4C83C151" w14:textId="77777777" w:rsidR="001B1A0B" w:rsidRPr="00B83FE1" w:rsidRDefault="001B1A0B" w:rsidP="004C1F87">
      <w:pPr>
        <w:pStyle w:val="Odstavecseseznamem"/>
        <w:numPr>
          <w:ilvl w:val="2"/>
          <w:numId w:val="32"/>
        </w:numPr>
        <w:spacing w:after="0" w:line="276" w:lineRule="auto"/>
        <w:ind w:left="1560"/>
        <w:jc w:val="both"/>
        <w:rPr>
          <w:sz w:val="22"/>
          <w:szCs w:val="20"/>
        </w:rPr>
      </w:pPr>
      <w:r w:rsidRPr="00B83FE1">
        <w:rPr>
          <w:sz w:val="22"/>
          <w:szCs w:val="20"/>
        </w:rPr>
        <w:t>sebareflexi</w:t>
      </w:r>
      <w:r w:rsidR="004B59FC" w:rsidRPr="00B83FE1">
        <w:rPr>
          <w:sz w:val="22"/>
          <w:szCs w:val="20"/>
        </w:rPr>
        <w:t>a</w:t>
      </w:r>
      <w:r w:rsidRPr="00B83FE1">
        <w:rPr>
          <w:sz w:val="22"/>
          <w:szCs w:val="20"/>
        </w:rPr>
        <w:t xml:space="preserve"> zamestnancov.</w:t>
      </w:r>
    </w:p>
    <w:p w14:paraId="759C1551" w14:textId="77777777" w:rsidR="001B1A0B" w:rsidRPr="00B83FE1" w:rsidRDefault="001B1A0B" w:rsidP="007101DA">
      <w:pPr>
        <w:pStyle w:val="Odstavecseseznamem"/>
        <w:numPr>
          <w:ilvl w:val="1"/>
          <w:numId w:val="32"/>
        </w:numPr>
        <w:spacing w:after="0" w:line="276" w:lineRule="auto"/>
        <w:jc w:val="both"/>
        <w:rPr>
          <w:sz w:val="22"/>
          <w:szCs w:val="20"/>
        </w:rPr>
      </w:pPr>
      <w:r w:rsidRPr="00B83FE1">
        <w:rPr>
          <w:sz w:val="22"/>
          <w:szCs w:val="20"/>
        </w:rPr>
        <w:t xml:space="preserve">Formálne hodnotenie sa zameriava na pracovné obdobie </w:t>
      </w:r>
      <w:r w:rsidR="007C76F7" w:rsidRPr="00B83FE1">
        <w:rPr>
          <w:sz w:val="22"/>
          <w:szCs w:val="20"/>
        </w:rPr>
        <w:t>a </w:t>
      </w:r>
      <w:r w:rsidRPr="00B83FE1">
        <w:rPr>
          <w:sz w:val="22"/>
          <w:szCs w:val="20"/>
        </w:rPr>
        <w:t>poskytuje zamestnancom systematickú spätnú väzbu.</w:t>
      </w:r>
    </w:p>
    <w:p w14:paraId="7FEABCE8" w14:textId="77777777" w:rsidR="001B1A0B" w:rsidRPr="00B83FE1" w:rsidRDefault="001B1A0B" w:rsidP="007101DA">
      <w:pPr>
        <w:pStyle w:val="Odstavecseseznamem"/>
        <w:numPr>
          <w:ilvl w:val="1"/>
          <w:numId w:val="32"/>
        </w:numPr>
        <w:spacing w:after="0" w:line="276" w:lineRule="auto"/>
        <w:jc w:val="both"/>
        <w:rPr>
          <w:sz w:val="22"/>
          <w:szCs w:val="20"/>
        </w:rPr>
      </w:pPr>
      <w:r w:rsidRPr="00B83FE1">
        <w:rPr>
          <w:sz w:val="22"/>
          <w:szCs w:val="20"/>
        </w:rPr>
        <w:t xml:space="preserve">Systém hodnotenia </w:t>
      </w:r>
      <w:r w:rsidR="00683842" w:rsidRPr="00B83FE1">
        <w:rPr>
          <w:sz w:val="22"/>
          <w:szCs w:val="20"/>
        </w:rPr>
        <w:t xml:space="preserve">PZ </w:t>
      </w:r>
      <w:r w:rsidRPr="00B83FE1">
        <w:rPr>
          <w:sz w:val="22"/>
          <w:szCs w:val="20"/>
        </w:rPr>
        <w:t xml:space="preserve">je súčasťou transparentného plánovania, riadenia </w:t>
      </w:r>
      <w:r w:rsidR="007C76F7" w:rsidRPr="00B83FE1">
        <w:rPr>
          <w:sz w:val="22"/>
          <w:szCs w:val="20"/>
        </w:rPr>
        <w:t>a </w:t>
      </w:r>
      <w:r w:rsidRPr="00B83FE1">
        <w:rPr>
          <w:sz w:val="22"/>
          <w:szCs w:val="20"/>
        </w:rPr>
        <w:t xml:space="preserve">optimalizácie ľudských zdrojov. Tento proces je dôležitý pre strategické plánovanie </w:t>
      </w:r>
      <w:r w:rsidR="007C76F7" w:rsidRPr="00B83FE1">
        <w:rPr>
          <w:sz w:val="22"/>
          <w:szCs w:val="20"/>
        </w:rPr>
        <w:t>a </w:t>
      </w:r>
      <w:r w:rsidRPr="00B83FE1">
        <w:rPr>
          <w:sz w:val="22"/>
          <w:szCs w:val="20"/>
        </w:rPr>
        <w:t xml:space="preserve">rozvoj </w:t>
      </w:r>
      <w:r w:rsidR="00F772D0" w:rsidRPr="00B83FE1">
        <w:rPr>
          <w:sz w:val="22"/>
          <w:szCs w:val="20"/>
        </w:rPr>
        <w:t>základnej školy</w:t>
      </w:r>
      <w:r w:rsidRPr="00B83FE1">
        <w:rPr>
          <w:sz w:val="22"/>
          <w:szCs w:val="20"/>
        </w:rPr>
        <w:t>.</w:t>
      </w:r>
    </w:p>
    <w:p w14:paraId="6B5E137A" w14:textId="77777777" w:rsidR="001B1A0B" w:rsidRPr="00B83FE1" w:rsidRDefault="001B1A0B" w:rsidP="007101DA">
      <w:pPr>
        <w:numPr>
          <w:ilvl w:val="0"/>
          <w:numId w:val="32"/>
        </w:numPr>
        <w:tabs>
          <w:tab w:val="left" w:pos="567"/>
        </w:tabs>
        <w:spacing w:after="0" w:line="276" w:lineRule="auto"/>
        <w:contextualSpacing/>
        <w:jc w:val="both"/>
        <w:rPr>
          <w:sz w:val="22"/>
        </w:rPr>
      </w:pPr>
      <w:r w:rsidRPr="00B83FE1">
        <w:rPr>
          <w:sz w:val="22"/>
        </w:rPr>
        <w:t xml:space="preserve">Pri hodnotení </w:t>
      </w:r>
      <w:r w:rsidR="0029100E" w:rsidRPr="00B83FE1">
        <w:rPr>
          <w:sz w:val="22"/>
          <w:szCs w:val="20"/>
        </w:rPr>
        <w:t xml:space="preserve">PZ </w:t>
      </w:r>
      <w:r w:rsidRPr="00B83FE1">
        <w:rPr>
          <w:sz w:val="22"/>
        </w:rPr>
        <w:t>sa dodržiavajú zásady:</w:t>
      </w:r>
    </w:p>
    <w:p w14:paraId="131E31A0" w14:textId="77777777" w:rsidR="001B1A0B" w:rsidRPr="00B83FE1" w:rsidRDefault="001B1A0B" w:rsidP="007101DA">
      <w:pPr>
        <w:numPr>
          <w:ilvl w:val="1"/>
          <w:numId w:val="32"/>
        </w:numPr>
        <w:tabs>
          <w:tab w:val="left" w:pos="567"/>
        </w:tabs>
        <w:spacing w:after="0" w:line="276" w:lineRule="auto"/>
        <w:contextualSpacing/>
        <w:jc w:val="both"/>
        <w:rPr>
          <w:sz w:val="22"/>
        </w:rPr>
      </w:pPr>
      <w:r w:rsidRPr="00B83FE1">
        <w:rPr>
          <w:b/>
          <w:bCs/>
          <w:sz w:val="22"/>
        </w:rPr>
        <w:t xml:space="preserve">hodnotenia výsledkov, náročnosti </w:t>
      </w:r>
      <w:r w:rsidR="007C76F7" w:rsidRPr="00B83FE1">
        <w:rPr>
          <w:b/>
          <w:bCs/>
          <w:sz w:val="22"/>
        </w:rPr>
        <w:t>a </w:t>
      </w:r>
      <w:r w:rsidRPr="00B83FE1">
        <w:rPr>
          <w:b/>
          <w:bCs/>
          <w:sz w:val="22"/>
        </w:rPr>
        <w:t xml:space="preserve">kvality výkonu pracovnej činnosti </w:t>
      </w:r>
      <w:r w:rsidR="00F6588F" w:rsidRPr="00B83FE1">
        <w:rPr>
          <w:sz w:val="22"/>
          <w:szCs w:val="20"/>
        </w:rPr>
        <w:t xml:space="preserve">PZ </w:t>
      </w:r>
      <w:r w:rsidR="007C76F7" w:rsidRPr="00B83FE1">
        <w:rPr>
          <w:b/>
          <w:bCs/>
          <w:sz w:val="22"/>
        </w:rPr>
        <w:t>v </w:t>
      </w:r>
      <w:r w:rsidRPr="00B83FE1">
        <w:rPr>
          <w:b/>
          <w:bCs/>
          <w:sz w:val="22"/>
        </w:rPr>
        <w:t>súlade</w:t>
      </w:r>
      <w:r w:rsidRPr="00B83FE1">
        <w:rPr>
          <w:sz w:val="22"/>
        </w:rPr>
        <w:t>:</w:t>
      </w:r>
    </w:p>
    <w:p w14:paraId="086275CF" w14:textId="77777777" w:rsidR="001B1A0B" w:rsidRPr="00B83FE1" w:rsidRDefault="007C76F7" w:rsidP="00E51207">
      <w:pPr>
        <w:numPr>
          <w:ilvl w:val="2"/>
          <w:numId w:val="32"/>
        </w:numPr>
        <w:tabs>
          <w:tab w:val="left" w:pos="567"/>
        </w:tabs>
        <w:spacing w:after="0" w:line="276" w:lineRule="auto"/>
        <w:ind w:left="1560"/>
        <w:contextualSpacing/>
        <w:jc w:val="both"/>
        <w:rPr>
          <w:sz w:val="22"/>
        </w:rPr>
      </w:pPr>
      <w:r w:rsidRPr="00B83FE1">
        <w:rPr>
          <w:sz w:val="22"/>
        </w:rPr>
        <w:t>s </w:t>
      </w:r>
      <w:r w:rsidR="001B1A0B" w:rsidRPr="00B83FE1">
        <w:rPr>
          <w:sz w:val="22"/>
        </w:rPr>
        <w:t xml:space="preserve">kategóriou </w:t>
      </w:r>
      <w:r w:rsidR="006A61DA" w:rsidRPr="00B83FE1">
        <w:rPr>
          <w:sz w:val="22"/>
          <w:szCs w:val="20"/>
        </w:rPr>
        <w:t xml:space="preserve">PZ </w:t>
      </w:r>
      <w:r w:rsidR="001B1A0B" w:rsidRPr="00B83FE1">
        <w:rPr>
          <w:sz w:val="22"/>
        </w:rPr>
        <w:t>alebo podkategóriou PZ,</w:t>
      </w:r>
    </w:p>
    <w:p w14:paraId="444E3FE5" w14:textId="77777777" w:rsidR="001B1A0B" w:rsidRPr="00B83FE1" w:rsidRDefault="001B1A0B" w:rsidP="00E51207">
      <w:pPr>
        <w:numPr>
          <w:ilvl w:val="2"/>
          <w:numId w:val="32"/>
        </w:numPr>
        <w:tabs>
          <w:tab w:val="left" w:pos="567"/>
        </w:tabs>
        <w:spacing w:after="0" w:line="276" w:lineRule="auto"/>
        <w:ind w:left="1560"/>
        <w:contextualSpacing/>
        <w:jc w:val="both"/>
        <w:rPr>
          <w:sz w:val="22"/>
        </w:rPr>
      </w:pPr>
      <w:r w:rsidRPr="00B83FE1">
        <w:rPr>
          <w:sz w:val="22"/>
        </w:rPr>
        <w:t xml:space="preserve">so zaradením do </w:t>
      </w:r>
      <w:r w:rsidR="00F31AB9" w:rsidRPr="00B83FE1">
        <w:rPr>
          <w:sz w:val="22"/>
        </w:rPr>
        <w:t>kariérového</w:t>
      </w:r>
      <w:r w:rsidRPr="00B83FE1">
        <w:rPr>
          <w:sz w:val="22"/>
        </w:rPr>
        <w:t xml:space="preserve"> stupňa,</w:t>
      </w:r>
    </w:p>
    <w:p w14:paraId="08F608CA" w14:textId="77777777" w:rsidR="001B1A0B" w:rsidRPr="00B83FE1" w:rsidRDefault="001B1A0B" w:rsidP="00E51207">
      <w:pPr>
        <w:numPr>
          <w:ilvl w:val="2"/>
          <w:numId w:val="32"/>
        </w:numPr>
        <w:tabs>
          <w:tab w:val="left" w:pos="567"/>
        </w:tabs>
        <w:spacing w:after="0" w:line="276" w:lineRule="auto"/>
        <w:ind w:left="1560"/>
        <w:contextualSpacing/>
        <w:jc w:val="both"/>
        <w:rPr>
          <w:sz w:val="22"/>
        </w:rPr>
      </w:pPr>
      <w:r w:rsidRPr="00B83FE1">
        <w:rPr>
          <w:sz w:val="22"/>
        </w:rPr>
        <w:t>so zaradením do kariérovej pozície,</w:t>
      </w:r>
    </w:p>
    <w:p w14:paraId="61BBE3A1" w14:textId="77777777" w:rsidR="001B1A0B" w:rsidRPr="00B83FE1" w:rsidRDefault="00470A5A" w:rsidP="00E51207">
      <w:pPr>
        <w:numPr>
          <w:ilvl w:val="2"/>
          <w:numId w:val="32"/>
        </w:numPr>
        <w:tabs>
          <w:tab w:val="left" w:pos="567"/>
        </w:tabs>
        <w:spacing w:after="0" w:line="276" w:lineRule="auto"/>
        <w:ind w:left="1560"/>
        <w:contextualSpacing/>
        <w:jc w:val="both"/>
        <w:rPr>
          <w:sz w:val="22"/>
        </w:rPr>
      </w:pPr>
      <w:r w:rsidRPr="00B83FE1">
        <w:rPr>
          <w:sz w:val="22"/>
        </w:rPr>
        <w:t>so školským vzdelávacím programom a s výchovným programom</w:t>
      </w:r>
      <w:r w:rsidR="001B1A0B" w:rsidRPr="00B83FE1">
        <w:rPr>
          <w:sz w:val="22"/>
        </w:rPr>
        <w:t xml:space="preserve">, ak ide </w:t>
      </w:r>
      <w:r w:rsidR="007C76F7" w:rsidRPr="00B83FE1">
        <w:rPr>
          <w:sz w:val="22"/>
        </w:rPr>
        <w:t>o </w:t>
      </w:r>
      <w:r w:rsidR="001B1A0B" w:rsidRPr="00B83FE1">
        <w:rPr>
          <w:sz w:val="22"/>
        </w:rPr>
        <w:t>hodnotenie PZ,</w:t>
      </w:r>
    </w:p>
    <w:p w14:paraId="001884D0" w14:textId="77777777" w:rsidR="001B1A0B" w:rsidRPr="00B83FE1" w:rsidRDefault="007C76F7" w:rsidP="00E51207">
      <w:pPr>
        <w:numPr>
          <w:ilvl w:val="2"/>
          <w:numId w:val="32"/>
        </w:numPr>
        <w:tabs>
          <w:tab w:val="left" w:pos="567"/>
        </w:tabs>
        <w:spacing w:after="0" w:line="276" w:lineRule="auto"/>
        <w:ind w:left="1560"/>
        <w:contextualSpacing/>
        <w:jc w:val="both"/>
        <w:rPr>
          <w:sz w:val="22"/>
        </w:rPr>
      </w:pPr>
      <w:r w:rsidRPr="00B83FE1">
        <w:rPr>
          <w:sz w:val="22"/>
        </w:rPr>
        <w:t>s </w:t>
      </w:r>
      <w:r w:rsidR="001B1A0B" w:rsidRPr="00B83FE1">
        <w:rPr>
          <w:sz w:val="22"/>
        </w:rPr>
        <w:t>najnovšími vedeckými poznatkami,</w:t>
      </w:r>
    </w:p>
    <w:p w14:paraId="47ABD390" w14:textId="77777777" w:rsidR="001B1A0B" w:rsidRPr="00B83FE1" w:rsidRDefault="007C76F7" w:rsidP="00E51207">
      <w:pPr>
        <w:numPr>
          <w:ilvl w:val="2"/>
          <w:numId w:val="32"/>
        </w:numPr>
        <w:tabs>
          <w:tab w:val="left" w:pos="567"/>
        </w:tabs>
        <w:spacing w:after="0" w:line="276" w:lineRule="auto"/>
        <w:ind w:left="1560"/>
        <w:contextualSpacing/>
        <w:jc w:val="both"/>
        <w:rPr>
          <w:sz w:val="22"/>
        </w:rPr>
      </w:pPr>
      <w:r w:rsidRPr="00B83FE1">
        <w:rPr>
          <w:sz w:val="22"/>
        </w:rPr>
        <w:t>s </w:t>
      </w:r>
      <w:r w:rsidR="001B1A0B" w:rsidRPr="00B83FE1">
        <w:rPr>
          <w:sz w:val="22"/>
        </w:rPr>
        <w:t xml:space="preserve">výkonom riadiacich činností, ak ide </w:t>
      </w:r>
      <w:r w:rsidRPr="00B83FE1">
        <w:rPr>
          <w:sz w:val="22"/>
        </w:rPr>
        <w:t>o </w:t>
      </w:r>
      <w:r w:rsidR="001B1A0B" w:rsidRPr="00B83FE1">
        <w:rPr>
          <w:sz w:val="22"/>
        </w:rPr>
        <w:t xml:space="preserve">hodnotenie vedúceho </w:t>
      </w:r>
      <w:r w:rsidR="00C34DBA" w:rsidRPr="00B83FE1">
        <w:rPr>
          <w:sz w:val="22"/>
          <w:szCs w:val="20"/>
        </w:rPr>
        <w:t>PZ</w:t>
      </w:r>
      <w:r w:rsidR="001B1A0B" w:rsidRPr="00B83FE1">
        <w:rPr>
          <w:sz w:val="22"/>
        </w:rPr>
        <w:t>,</w:t>
      </w:r>
    </w:p>
    <w:p w14:paraId="25E01767" w14:textId="77777777" w:rsidR="001B1A0B" w:rsidRPr="00B83FE1" w:rsidRDefault="007C76F7" w:rsidP="00E51207">
      <w:pPr>
        <w:numPr>
          <w:ilvl w:val="2"/>
          <w:numId w:val="32"/>
        </w:numPr>
        <w:tabs>
          <w:tab w:val="left" w:pos="567"/>
        </w:tabs>
        <w:spacing w:after="0" w:line="276" w:lineRule="auto"/>
        <w:ind w:left="1560"/>
        <w:contextualSpacing/>
        <w:jc w:val="both"/>
        <w:rPr>
          <w:sz w:val="22"/>
        </w:rPr>
      </w:pPr>
      <w:r w:rsidRPr="00B83FE1">
        <w:rPr>
          <w:sz w:val="22"/>
        </w:rPr>
        <w:t>s </w:t>
      </w:r>
      <w:r w:rsidR="001B1A0B" w:rsidRPr="00B83FE1">
        <w:rPr>
          <w:sz w:val="22"/>
        </w:rPr>
        <w:t>príslušným profesijným štandardom,</w:t>
      </w:r>
    </w:p>
    <w:p w14:paraId="20EE9499" w14:textId="77777777" w:rsidR="001B1A0B" w:rsidRPr="00B83FE1" w:rsidRDefault="007C76F7" w:rsidP="00E51207">
      <w:pPr>
        <w:numPr>
          <w:ilvl w:val="2"/>
          <w:numId w:val="32"/>
        </w:numPr>
        <w:tabs>
          <w:tab w:val="left" w:pos="567"/>
        </w:tabs>
        <w:spacing w:after="0" w:line="276" w:lineRule="auto"/>
        <w:ind w:left="1560"/>
        <w:contextualSpacing/>
        <w:jc w:val="both"/>
        <w:rPr>
          <w:sz w:val="22"/>
        </w:rPr>
      </w:pPr>
      <w:r w:rsidRPr="00B83FE1">
        <w:rPr>
          <w:sz w:val="22"/>
        </w:rPr>
        <w:t>s </w:t>
      </w:r>
      <w:r w:rsidR="001B1A0B" w:rsidRPr="00B83FE1">
        <w:rPr>
          <w:sz w:val="22"/>
        </w:rPr>
        <w:t xml:space="preserve">potrebami </w:t>
      </w:r>
      <w:r w:rsidR="00F772D0" w:rsidRPr="00B83FE1">
        <w:rPr>
          <w:sz w:val="22"/>
          <w:szCs w:val="20"/>
        </w:rPr>
        <w:t>základnej školy</w:t>
      </w:r>
      <w:r w:rsidR="001B1A0B" w:rsidRPr="00B83FE1">
        <w:rPr>
          <w:sz w:val="22"/>
        </w:rPr>
        <w:t>,</w:t>
      </w:r>
    </w:p>
    <w:p w14:paraId="7BC784AD" w14:textId="77777777" w:rsidR="001B1A0B" w:rsidRPr="00B83FE1" w:rsidRDefault="001B1A0B" w:rsidP="007101DA">
      <w:pPr>
        <w:numPr>
          <w:ilvl w:val="1"/>
          <w:numId w:val="32"/>
        </w:numPr>
        <w:tabs>
          <w:tab w:val="left" w:pos="567"/>
        </w:tabs>
        <w:spacing w:after="0" w:line="276" w:lineRule="auto"/>
        <w:contextualSpacing/>
        <w:jc w:val="both"/>
        <w:rPr>
          <w:sz w:val="22"/>
        </w:rPr>
      </w:pPr>
      <w:r w:rsidRPr="00B83FE1">
        <w:rPr>
          <w:b/>
          <w:bCs/>
          <w:sz w:val="22"/>
        </w:rPr>
        <w:t xml:space="preserve">rovnakého zaobchádzania pri hodnotení všetkých </w:t>
      </w:r>
      <w:r w:rsidR="00323505" w:rsidRPr="00B83FE1">
        <w:rPr>
          <w:b/>
          <w:bCs/>
          <w:sz w:val="22"/>
          <w:szCs w:val="20"/>
        </w:rPr>
        <w:t>PZ</w:t>
      </w:r>
      <w:r w:rsidRPr="00B83FE1">
        <w:rPr>
          <w:sz w:val="22"/>
        </w:rPr>
        <w:t>,</w:t>
      </w:r>
    </w:p>
    <w:p w14:paraId="3039CB8C" w14:textId="77777777" w:rsidR="001B1A0B" w:rsidRPr="00B83FE1" w:rsidRDefault="001B1A0B" w:rsidP="007101DA">
      <w:pPr>
        <w:numPr>
          <w:ilvl w:val="1"/>
          <w:numId w:val="32"/>
        </w:numPr>
        <w:tabs>
          <w:tab w:val="left" w:pos="567"/>
        </w:tabs>
        <w:spacing w:after="0" w:line="276" w:lineRule="auto"/>
        <w:contextualSpacing/>
        <w:jc w:val="both"/>
        <w:rPr>
          <w:sz w:val="22"/>
        </w:rPr>
      </w:pPr>
      <w:r w:rsidRPr="00B83FE1">
        <w:rPr>
          <w:b/>
          <w:bCs/>
          <w:sz w:val="22"/>
        </w:rPr>
        <w:t>včasného poznania</w:t>
      </w:r>
      <w:r w:rsidRPr="00B83FE1">
        <w:rPr>
          <w:sz w:val="22"/>
        </w:rPr>
        <w:t>:</w:t>
      </w:r>
    </w:p>
    <w:p w14:paraId="34428683" w14:textId="77777777" w:rsidR="001B1A0B" w:rsidRPr="00B83FE1" w:rsidRDefault="001B1A0B" w:rsidP="00E51207">
      <w:pPr>
        <w:numPr>
          <w:ilvl w:val="2"/>
          <w:numId w:val="32"/>
        </w:numPr>
        <w:tabs>
          <w:tab w:val="left" w:pos="567"/>
        </w:tabs>
        <w:spacing w:after="0" w:line="276" w:lineRule="auto"/>
        <w:ind w:left="1560"/>
        <w:contextualSpacing/>
        <w:jc w:val="both"/>
        <w:rPr>
          <w:sz w:val="22"/>
        </w:rPr>
      </w:pPr>
      <w:r w:rsidRPr="00B83FE1">
        <w:rPr>
          <w:sz w:val="22"/>
        </w:rPr>
        <w:t xml:space="preserve">oblastí, predmetu </w:t>
      </w:r>
      <w:r w:rsidR="007C76F7" w:rsidRPr="00B83FE1">
        <w:rPr>
          <w:sz w:val="22"/>
        </w:rPr>
        <w:t>a </w:t>
      </w:r>
      <w:r w:rsidRPr="00B83FE1">
        <w:rPr>
          <w:sz w:val="22"/>
        </w:rPr>
        <w:t>postupu pri hodnotení,</w:t>
      </w:r>
    </w:p>
    <w:p w14:paraId="772F2275" w14:textId="77777777" w:rsidR="001B1A0B" w:rsidRPr="00B83FE1" w:rsidRDefault="001B1A0B" w:rsidP="00E51207">
      <w:pPr>
        <w:numPr>
          <w:ilvl w:val="2"/>
          <w:numId w:val="32"/>
        </w:numPr>
        <w:tabs>
          <w:tab w:val="left" w:pos="567"/>
        </w:tabs>
        <w:spacing w:after="0" w:line="276" w:lineRule="auto"/>
        <w:ind w:left="1560"/>
        <w:contextualSpacing/>
        <w:jc w:val="both"/>
        <w:rPr>
          <w:sz w:val="22"/>
        </w:rPr>
      </w:pPr>
      <w:r w:rsidRPr="00B83FE1">
        <w:rPr>
          <w:sz w:val="22"/>
        </w:rPr>
        <w:t xml:space="preserve">podkladov pre hodnotenie </w:t>
      </w:r>
      <w:r w:rsidR="007C76F7" w:rsidRPr="00B83FE1">
        <w:rPr>
          <w:sz w:val="22"/>
        </w:rPr>
        <w:t>a </w:t>
      </w:r>
      <w:r w:rsidRPr="00B83FE1">
        <w:rPr>
          <w:sz w:val="22"/>
        </w:rPr>
        <w:t>spôsobu ich zberu,</w:t>
      </w:r>
    </w:p>
    <w:p w14:paraId="6649DEA8" w14:textId="77777777" w:rsidR="001B1A0B" w:rsidRPr="00B83FE1" w:rsidRDefault="001B1A0B" w:rsidP="00E51207">
      <w:pPr>
        <w:numPr>
          <w:ilvl w:val="2"/>
          <w:numId w:val="32"/>
        </w:numPr>
        <w:tabs>
          <w:tab w:val="left" w:pos="567"/>
        </w:tabs>
        <w:spacing w:after="0" w:line="276" w:lineRule="auto"/>
        <w:ind w:left="1560"/>
        <w:contextualSpacing/>
        <w:jc w:val="both"/>
        <w:rPr>
          <w:sz w:val="22"/>
        </w:rPr>
      </w:pPr>
      <w:r w:rsidRPr="00B83FE1">
        <w:rPr>
          <w:sz w:val="22"/>
        </w:rPr>
        <w:t>spôsobu hodnotenia,</w:t>
      </w:r>
    </w:p>
    <w:p w14:paraId="3AEFD27C" w14:textId="77777777" w:rsidR="001B1A0B" w:rsidRPr="00B83FE1" w:rsidRDefault="001B1A0B" w:rsidP="00E51207">
      <w:pPr>
        <w:numPr>
          <w:ilvl w:val="2"/>
          <w:numId w:val="32"/>
        </w:numPr>
        <w:tabs>
          <w:tab w:val="left" w:pos="567"/>
        </w:tabs>
        <w:spacing w:after="0" w:line="276" w:lineRule="auto"/>
        <w:ind w:left="1560"/>
        <w:contextualSpacing/>
        <w:jc w:val="both"/>
        <w:rPr>
          <w:sz w:val="22"/>
        </w:rPr>
      </w:pPr>
      <w:r w:rsidRPr="00B83FE1">
        <w:rPr>
          <w:sz w:val="22"/>
        </w:rPr>
        <w:t>transparentnosti hodnotenia,</w:t>
      </w:r>
    </w:p>
    <w:p w14:paraId="1D6AB7C4" w14:textId="77777777" w:rsidR="001B1A0B" w:rsidRPr="00B83FE1" w:rsidRDefault="001B1A0B" w:rsidP="00E51207">
      <w:pPr>
        <w:numPr>
          <w:ilvl w:val="2"/>
          <w:numId w:val="32"/>
        </w:numPr>
        <w:tabs>
          <w:tab w:val="left" w:pos="567"/>
        </w:tabs>
        <w:spacing w:after="0" w:line="276" w:lineRule="auto"/>
        <w:ind w:left="1560"/>
        <w:contextualSpacing/>
        <w:jc w:val="both"/>
        <w:rPr>
          <w:sz w:val="22"/>
        </w:rPr>
      </w:pPr>
      <w:r w:rsidRPr="00B83FE1">
        <w:rPr>
          <w:sz w:val="22"/>
        </w:rPr>
        <w:t xml:space="preserve">ochrany práv </w:t>
      </w:r>
      <w:r w:rsidR="001873FA" w:rsidRPr="00B83FE1">
        <w:rPr>
          <w:sz w:val="22"/>
          <w:szCs w:val="20"/>
        </w:rPr>
        <w:t xml:space="preserve">PZ </w:t>
      </w:r>
      <w:r w:rsidRPr="00B83FE1">
        <w:rPr>
          <w:sz w:val="22"/>
        </w:rPr>
        <w:t>pri hodnotení, najmä práva na objektívne hodnotenie.</w:t>
      </w:r>
    </w:p>
    <w:p w14:paraId="22189014" w14:textId="77777777" w:rsidR="001B1A0B" w:rsidRPr="00B83FE1" w:rsidRDefault="001B1A0B" w:rsidP="007101DA">
      <w:pPr>
        <w:numPr>
          <w:ilvl w:val="0"/>
          <w:numId w:val="32"/>
        </w:numPr>
        <w:tabs>
          <w:tab w:val="left" w:pos="567"/>
        </w:tabs>
        <w:spacing w:after="0" w:line="276" w:lineRule="auto"/>
        <w:contextualSpacing/>
        <w:jc w:val="both"/>
        <w:rPr>
          <w:sz w:val="22"/>
        </w:rPr>
      </w:pPr>
      <w:r w:rsidRPr="00B83FE1">
        <w:rPr>
          <w:sz w:val="22"/>
        </w:rPr>
        <w:t xml:space="preserve">Úroveň dosahovania cieľov výchovy </w:t>
      </w:r>
      <w:r w:rsidR="007C76F7" w:rsidRPr="00B83FE1">
        <w:rPr>
          <w:sz w:val="22"/>
        </w:rPr>
        <w:t>a </w:t>
      </w:r>
      <w:r w:rsidRPr="00B83FE1">
        <w:rPr>
          <w:sz w:val="22"/>
        </w:rPr>
        <w:t xml:space="preserve">vzdelávania PZ sa hodnotí na úrovni triedy alebo skupiny </w:t>
      </w:r>
      <w:r w:rsidR="007C76F7" w:rsidRPr="00B83FE1">
        <w:rPr>
          <w:sz w:val="22"/>
        </w:rPr>
        <w:t>a </w:t>
      </w:r>
      <w:r w:rsidRPr="00B83FE1">
        <w:rPr>
          <w:sz w:val="22"/>
        </w:rPr>
        <w:t>na základe dôkazov, ktorými sú najmä záznamy z:</w:t>
      </w:r>
    </w:p>
    <w:p w14:paraId="235C19BF" w14:textId="77777777" w:rsidR="001B1A0B" w:rsidRPr="00B83FE1" w:rsidRDefault="001B1A0B" w:rsidP="007101DA">
      <w:pPr>
        <w:numPr>
          <w:ilvl w:val="1"/>
          <w:numId w:val="32"/>
        </w:numPr>
        <w:tabs>
          <w:tab w:val="left" w:pos="567"/>
        </w:tabs>
        <w:spacing w:after="0" w:line="276" w:lineRule="auto"/>
        <w:contextualSpacing/>
        <w:jc w:val="both"/>
        <w:rPr>
          <w:sz w:val="22"/>
        </w:rPr>
      </w:pPr>
      <w:r w:rsidRPr="00B83FE1">
        <w:rPr>
          <w:sz w:val="22"/>
        </w:rPr>
        <w:t>hospitácií,</w:t>
      </w:r>
    </w:p>
    <w:p w14:paraId="1F547CFF" w14:textId="77777777" w:rsidR="001B1A0B" w:rsidRPr="00B83FE1" w:rsidRDefault="001B1A0B" w:rsidP="007101DA">
      <w:pPr>
        <w:numPr>
          <w:ilvl w:val="1"/>
          <w:numId w:val="32"/>
        </w:numPr>
        <w:tabs>
          <w:tab w:val="left" w:pos="567"/>
        </w:tabs>
        <w:spacing w:after="0" w:line="276" w:lineRule="auto"/>
        <w:contextualSpacing/>
        <w:jc w:val="both"/>
        <w:rPr>
          <w:sz w:val="22"/>
        </w:rPr>
      </w:pPr>
      <w:r w:rsidRPr="00B83FE1">
        <w:rPr>
          <w:sz w:val="22"/>
        </w:rPr>
        <w:t>kontrolnej činnosti.</w:t>
      </w:r>
    </w:p>
    <w:p w14:paraId="074BF67E" w14:textId="77777777" w:rsidR="001B1A0B" w:rsidRPr="00B83FE1" w:rsidRDefault="001B1A0B" w:rsidP="007101DA">
      <w:pPr>
        <w:numPr>
          <w:ilvl w:val="0"/>
          <w:numId w:val="32"/>
        </w:numPr>
        <w:tabs>
          <w:tab w:val="left" w:pos="567"/>
        </w:tabs>
        <w:spacing w:after="0" w:line="276" w:lineRule="auto"/>
        <w:contextualSpacing/>
        <w:jc w:val="both"/>
        <w:rPr>
          <w:sz w:val="22"/>
        </w:rPr>
      </w:pPr>
      <w:r w:rsidRPr="00B83FE1">
        <w:rPr>
          <w:sz w:val="22"/>
        </w:rPr>
        <w:t xml:space="preserve">Kvalita výkonu pracovnej činnosti </w:t>
      </w:r>
      <w:r w:rsidR="00D86697" w:rsidRPr="00B83FE1">
        <w:rPr>
          <w:sz w:val="22"/>
          <w:szCs w:val="20"/>
        </w:rPr>
        <w:t xml:space="preserve">PZ </w:t>
      </w:r>
      <w:r w:rsidRPr="00B83FE1">
        <w:rPr>
          <w:sz w:val="22"/>
        </w:rPr>
        <w:t xml:space="preserve">sa hodnotí na úrovni </w:t>
      </w:r>
      <w:r w:rsidR="00075D05" w:rsidRPr="00B83FE1">
        <w:rPr>
          <w:sz w:val="22"/>
        </w:rPr>
        <w:t xml:space="preserve">žiakov </w:t>
      </w:r>
      <w:r w:rsidR="007C76F7" w:rsidRPr="00B83FE1">
        <w:rPr>
          <w:sz w:val="22"/>
        </w:rPr>
        <w:t>a </w:t>
      </w:r>
      <w:r w:rsidRPr="00B83FE1">
        <w:rPr>
          <w:sz w:val="22"/>
        </w:rPr>
        <w:t>na základe dôkazov, ktorými sú najmä:</w:t>
      </w:r>
    </w:p>
    <w:p w14:paraId="083BE790" w14:textId="77777777" w:rsidR="001B1A0B" w:rsidRPr="00B83FE1" w:rsidRDefault="001B1A0B" w:rsidP="007101DA">
      <w:pPr>
        <w:numPr>
          <w:ilvl w:val="1"/>
          <w:numId w:val="32"/>
        </w:numPr>
        <w:tabs>
          <w:tab w:val="left" w:pos="567"/>
        </w:tabs>
        <w:spacing w:after="0" w:line="276" w:lineRule="auto"/>
        <w:contextualSpacing/>
        <w:jc w:val="both"/>
        <w:rPr>
          <w:sz w:val="22"/>
        </w:rPr>
      </w:pPr>
      <w:r w:rsidRPr="00B83FE1">
        <w:rPr>
          <w:sz w:val="22"/>
        </w:rPr>
        <w:t xml:space="preserve">záznamy </w:t>
      </w:r>
      <w:r w:rsidR="007C76F7" w:rsidRPr="00B83FE1">
        <w:rPr>
          <w:sz w:val="22"/>
        </w:rPr>
        <w:t>v </w:t>
      </w:r>
      <w:r w:rsidRPr="00B83FE1">
        <w:rPr>
          <w:sz w:val="22"/>
        </w:rPr>
        <w:t xml:space="preserve">dokumentácii </w:t>
      </w:r>
      <w:r w:rsidR="00F772D0" w:rsidRPr="00B83FE1">
        <w:rPr>
          <w:sz w:val="22"/>
          <w:szCs w:val="20"/>
        </w:rPr>
        <w:t xml:space="preserve">základnej školy </w:t>
      </w:r>
      <w:r w:rsidRPr="00B83FE1">
        <w:rPr>
          <w:sz w:val="22"/>
        </w:rPr>
        <w:t xml:space="preserve">alebo </w:t>
      </w:r>
      <w:r w:rsidR="007C76F7" w:rsidRPr="00B83FE1">
        <w:rPr>
          <w:sz w:val="22"/>
        </w:rPr>
        <w:t>v </w:t>
      </w:r>
      <w:r w:rsidRPr="00B83FE1">
        <w:rPr>
          <w:sz w:val="22"/>
        </w:rPr>
        <w:t xml:space="preserve">dokumentácii </w:t>
      </w:r>
      <w:r w:rsidR="00295E9C" w:rsidRPr="00B83FE1">
        <w:rPr>
          <w:sz w:val="22"/>
        </w:rPr>
        <w:t>žiakov</w:t>
      </w:r>
      <w:r w:rsidRPr="00B83FE1">
        <w:rPr>
          <w:sz w:val="22"/>
        </w:rPr>
        <w:t>,</w:t>
      </w:r>
    </w:p>
    <w:p w14:paraId="7D2F4418" w14:textId="77777777" w:rsidR="001B1A0B" w:rsidRPr="00B83FE1" w:rsidRDefault="001B1A0B" w:rsidP="007101DA">
      <w:pPr>
        <w:numPr>
          <w:ilvl w:val="1"/>
          <w:numId w:val="32"/>
        </w:numPr>
        <w:tabs>
          <w:tab w:val="left" w:pos="567"/>
        </w:tabs>
        <w:spacing w:after="0" w:line="276" w:lineRule="auto"/>
        <w:contextualSpacing/>
        <w:jc w:val="both"/>
        <w:rPr>
          <w:sz w:val="22"/>
        </w:rPr>
      </w:pPr>
      <w:r w:rsidRPr="00B83FE1">
        <w:rPr>
          <w:sz w:val="22"/>
        </w:rPr>
        <w:t xml:space="preserve">záznamy rozhovorov </w:t>
      </w:r>
      <w:r w:rsidR="00295E9C" w:rsidRPr="00B83FE1">
        <w:rPr>
          <w:sz w:val="22"/>
        </w:rPr>
        <w:t xml:space="preserve">so žiakmi </w:t>
      </w:r>
      <w:r w:rsidRPr="00B83FE1">
        <w:rPr>
          <w:sz w:val="22"/>
        </w:rPr>
        <w:t xml:space="preserve">alebo </w:t>
      </w:r>
      <w:r w:rsidR="007C76F7" w:rsidRPr="00B83FE1">
        <w:rPr>
          <w:sz w:val="22"/>
        </w:rPr>
        <w:t>s </w:t>
      </w:r>
      <w:r w:rsidR="00295E9C" w:rsidRPr="00B83FE1">
        <w:rPr>
          <w:sz w:val="22"/>
        </w:rPr>
        <w:t>ich</w:t>
      </w:r>
      <w:r w:rsidRPr="00B83FE1">
        <w:rPr>
          <w:sz w:val="22"/>
        </w:rPr>
        <w:t xml:space="preserve"> rodičmi,</w:t>
      </w:r>
    </w:p>
    <w:p w14:paraId="1954432F" w14:textId="77777777" w:rsidR="001B1A0B" w:rsidRPr="00B83FE1" w:rsidRDefault="001B1A0B" w:rsidP="007101DA">
      <w:pPr>
        <w:numPr>
          <w:ilvl w:val="1"/>
          <w:numId w:val="32"/>
        </w:numPr>
        <w:tabs>
          <w:tab w:val="left" w:pos="567"/>
        </w:tabs>
        <w:spacing w:after="0" w:line="276" w:lineRule="auto"/>
        <w:contextualSpacing/>
        <w:jc w:val="both"/>
        <w:rPr>
          <w:sz w:val="22"/>
        </w:rPr>
      </w:pPr>
      <w:r w:rsidRPr="00B83FE1">
        <w:rPr>
          <w:sz w:val="22"/>
        </w:rPr>
        <w:t>výsledky akčného výskumu,</w:t>
      </w:r>
    </w:p>
    <w:p w14:paraId="50A21C4B" w14:textId="77777777" w:rsidR="00717B5E" w:rsidRPr="00B83FE1" w:rsidRDefault="001B1A0B" w:rsidP="007101DA">
      <w:pPr>
        <w:numPr>
          <w:ilvl w:val="1"/>
          <w:numId w:val="32"/>
        </w:numPr>
        <w:spacing w:after="200" w:line="276" w:lineRule="auto"/>
        <w:contextualSpacing/>
        <w:jc w:val="both"/>
        <w:rPr>
          <w:sz w:val="22"/>
        </w:rPr>
      </w:pPr>
      <w:r w:rsidRPr="00B83FE1">
        <w:rPr>
          <w:sz w:val="22"/>
        </w:rPr>
        <w:lastRenderedPageBreak/>
        <w:t>dotazníky.</w:t>
      </w:r>
    </w:p>
    <w:p w14:paraId="76244841" w14:textId="77777777" w:rsidR="001B1A0B" w:rsidRPr="00B83FE1" w:rsidRDefault="001B1A0B" w:rsidP="007101DA">
      <w:pPr>
        <w:numPr>
          <w:ilvl w:val="0"/>
          <w:numId w:val="32"/>
        </w:numPr>
        <w:spacing w:after="200" w:line="276" w:lineRule="auto"/>
        <w:contextualSpacing/>
        <w:jc w:val="both"/>
        <w:rPr>
          <w:sz w:val="22"/>
        </w:rPr>
      </w:pPr>
      <w:r w:rsidRPr="00B83FE1">
        <w:rPr>
          <w:sz w:val="22"/>
        </w:rPr>
        <w:t xml:space="preserve">Hodnotiteľ je povinný zachovať štruktúru </w:t>
      </w:r>
      <w:r w:rsidR="007C76F7" w:rsidRPr="00B83FE1">
        <w:rPr>
          <w:sz w:val="22"/>
        </w:rPr>
        <w:t>a </w:t>
      </w:r>
      <w:r w:rsidRPr="00B83FE1">
        <w:rPr>
          <w:sz w:val="22"/>
        </w:rPr>
        <w:t xml:space="preserve">formálne náležitosti hodnotiaceho pohovoru, dodržiava princípy etiky, objektívnosti </w:t>
      </w:r>
      <w:r w:rsidR="007C76F7" w:rsidRPr="00B83FE1">
        <w:rPr>
          <w:sz w:val="22"/>
        </w:rPr>
        <w:t>a </w:t>
      </w:r>
      <w:r w:rsidRPr="00B83FE1">
        <w:rPr>
          <w:sz w:val="22"/>
        </w:rPr>
        <w:t xml:space="preserve">nestrannosti. </w:t>
      </w:r>
      <w:r w:rsidR="007C76F7" w:rsidRPr="00B83FE1">
        <w:rPr>
          <w:sz w:val="22"/>
        </w:rPr>
        <w:t>V </w:t>
      </w:r>
      <w:r w:rsidRPr="00B83FE1">
        <w:rPr>
          <w:sz w:val="22"/>
        </w:rPr>
        <w:t>rámci pohovoru nie je nevyhnutné</w:t>
      </w:r>
      <w:r w:rsidR="000A4D0F" w:rsidRPr="00B83FE1">
        <w:rPr>
          <w:sz w:val="22"/>
        </w:rPr>
        <w:t>,</w:t>
      </w:r>
      <w:r w:rsidRPr="00B83FE1">
        <w:rPr>
          <w:sz w:val="22"/>
        </w:rPr>
        <w:t xml:space="preserve"> t. j. bezpodmienečne nutné vyplniť hodnotenie každého indikátora.</w:t>
      </w:r>
    </w:p>
    <w:p w14:paraId="68F4CBBD" w14:textId="77777777" w:rsidR="001B1A0B" w:rsidRPr="00B83FE1" w:rsidRDefault="001B1A0B" w:rsidP="007101DA">
      <w:pPr>
        <w:numPr>
          <w:ilvl w:val="0"/>
          <w:numId w:val="32"/>
        </w:numPr>
        <w:spacing w:after="200" w:line="276" w:lineRule="auto"/>
        <w:contextualSpacing/>
        <w:jc w:val="both"/>
        <w:rPr>
          <w:sz w:val="22"/>
        </w:rPr>
      </w:pPr>
      <w:r w:rsidRPr="00B83FE1">
        <w:rPr>
          <w:b/>
          <w:bCs/>
          <w:sz w:val="22"/>
        </w:rPr>
        <w:t xml:space="preserve">Kritériá hodnotenia </w:t>
      </w:r>
      <w:r w:rsidRPr="00B83FE1">
        <w:rPr>
          <w:sz w:val="22"/>
        </w:rPr>
        <w:t xml:space="preserve">musia byť každému zamestnancovi vopred známe </w:t>
      </w:r>
      <w:r w:rsidR="007C76F7" w:rsidRPr="00B83FE1">
        <w:rPr>
          <w:sz w:val="22"/>
        </w:rPr>
        <w:t>a </w:t>
      </w:r>
      <w:r w:rsidRPr="00B83FE1">
        <w:rPr>
          <w:sz w:val="22"/>
        </w:rPr>
        <w:t xml:space="preserve">stanovené na základe pracovného poriadku </w:t>
      </w:r>
      <w:r w:rsidR="007C76F7" w:rsidRPr="00B83FE1">
        <w:rPr>
          <w:sz w:val="22"/>
        </w:rPr>
        <w:t>a </w:t>
      </w:r>
      <w:r w:rsidRPr="00B83FE1">
        <w:rPr>
          <w:sz w:val="22"/>
        </w:rPr>
        <w:t xml:space="preserve">zákona č. 138/2019 Z. z. </w:t>
      </w:r>
      <w:r w:rsidR="007C76F7" w:rsidRPr="00B83FE1">
        <w:rPr>
          <w:sz w:val="22"/>
        </w:rPr>
        <w:t>o </w:t>
      </w:r>
      <w:r w:rsidRPr="00B83FE1">
        <w:rPr>
          <w:sz w:val="22"/>
        </w:rPr>
        <w:t xml:space="preserve">pedagogických zamestnancoch </w:t>
      </w:r>
      <w:r w:rsidR="007C76F7" w:rsidRPr="00B83FE1">
        <w:rPr>
          <w:sz w:val="22"/>
        </w:rPr>
        <w:t>a </w:t>
      </w:r>
      <w:r w:rsidRPr="00B83FE1">
        <w:rPr>
          <w:sz w:val="22"/>
        </w:rPr>
        <w:t xml:space="preserve">odborných zamestnancoch </w:t>
      </w:r>
      <w:r w:rsidR="007C76F7" w:rsidRPr="00B83FE1">
        <w:rPr>
          <w:sz w:val="22"/>
        </w:rPr>
        <w:t>a o </w:t>
      </w:r>
      <w:r w:rsidRPr="00B83FE1">
        <w:rPr>
          <w:sz w:val="22"/>
        </w:rPr>
        <w:t xml:space="preserve">zmene </w:t>
      </w:r>
      <w:r w:rsidR="007C76F7" w:rsidRPr="00B83FE1">
        <w:rPr>
          <w:sz w:val="22"/>
        </w:rPr>
        <w:t>a </w:t>
      </w:r>
      <w:r w:rsidRPr="00B83FE1">
        <w:rPr>
          <w:sz w:val="22"/>
        </w:rPr>
        <w:t>doplnení niektorých zákonov.</w:t>
      </w:r>
    </w:p>
    <w:p w14:paraId="123901AE" w14:textId="77777777" w:rsidR="001B1A0B" w:rsidRPr="00B83FE1" w:rsidRDefault="001B1A0B" w:rsidP="007101DA">
      <w:pPr>
        <w:numPr>
          <w:ilvl w:val="0"/>
          <w:numId w:val="32"/>
        </w:numPr>
        <w:spacing w:after="0" w:line="276" w:lineRule="auto"/>
        <w:contextualSpacing/>
        <w:jc w:val="both"/>
        <w:rPr>
          <w:sz w:val="22"/>
        </w:rPr>
      </w:pPr>
      <w:r w:rsidRPr="00B83FE1">
        <w:rPr>
          <w:sz w:val="22"/>
        </w:rPr>
        <w:t xml:space="preserve">Východiskom pre stanovenie kritérií hodnotenia </w:t>
      </w:r>
      <w:r w:rsidR="00AF6397" w:rsidRPr="00B83FE1">
        <w:rPr>
          <w:sz w:val="22"/>
        </w:rPr>
        <w:t>PZ</w:t>
      </w:r>
      <w:r w:rsidR="0005479E" w:rsidRPr="00B83FE1">
        <w:rPr>
          <w:sz w:val="22"/>
        </w:rPr>
        <w:t xml:space="preserve"> </w:t>
      </w:r>
      <w:r w:rsidRPr="00B83FE1">
        <w:rPr>
          <w:sz w:val="22"/>
        </w:rPr>
        <w:t xml:space="preserve">je ich kompetenčný profil. Kľúčové kompetencie sa orientujú na </w:t>
      </w:r>
      <w:r w:rsidR="00BC66BA" w:rsidRPr="00B83FE1">
        <w:rPr>
          <w:sz w:val="22"/>
        </w:rPr>
        <w:t>žiakov</w:t>
      </w:r>
      <w:r w:rsidRPr="00B83FE1">
        <w:rPr>
          <w:sz w:val="22"/>
        </w:rPr>
        <w:t>, na edukačný proces a profesijný sebarozvoj</w:t>
      </w:r>
      <w:r w:rsidR="00717B5E" w:rsidRPr="00B83FE1">
        <w:rPr>
          <w:sz w:val="22"/>
        </w:rPr>
        <w:t>.</w:t>
      </w:r>
    </w:p>
    <w:p w14:paraId="300238E5" w14:textId="77777777" w:rsidR="001B1A0B" w:rsidRPr="00B83FE1" w:rsidRDefault="001B1A0B" w:rsidP="007101DA">
      <w:pPr>
        <w:numPr>
          <w:ilvl w:val="0"/>
          <w:numId w:val="32"/>
        </w:numPr>
        <w:spacing w:after="200" w:line="276" w:lineRule="auto"/>
        <w:contextualSpacing/>
        <w:jc w:val="both"/>
        <w:rPr>
          <w:sz w:val="22"/>
        </w:rPr>
      </w:pPr>
      <w:r w:rsidRPr="00B83FE1">
        <w:rPr>
          <w:sz w:val="22"/>
        </w:rPr>
        <w:t>Za základné kritériá pracovného výkonu sa považujú:</w:t>
      </w:r>
    </w:p>
    <w:p w14:paraId="604D6402"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kvalita výučby </w:t>
      </w:r>
      <w:r w:rsidR="007C76F7" w:rsidRPr="00B83FE1">
        <w:rPr>
          <w:sz w:val="22"/>
        </w:rPr>
        <w:t>a </w:t>
      </w:r>
      <w:r w:rsidRPr="00B83FE1">
        <w:rPr>
          <w:sz w:val="22"/>
        </w:rPr>
        <w:t>metodiky,</w:t>
      </w:r>
    </w:p>
    <w:p w14:paraId="1402911F"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výsledky </w:t>
      </w:r>
      <w:r w:rsidR="00640E54" w:rsidRPr="00B83FE1">
        <w:rPr>
          <w:sz w:val="22"/>
        </w:rPr>
        <w:t xml:space="preserve">žiakov </w:t>
      </w:r>
      <w:r w:rsidR="007C76F7" w:rsidRPr="00B83FE1">
        <w:rPr>
          <w:sz w:val="22"/>
        </w:rPr>
        <w:t>a </w:t>
      </w:r>
      <w:r w:rsidRPr="00B83FE1">
        <w:rPr>
          <w:sz w:val="22"/>
        </w:rPr>
        <w:t>ich pokrok,</w:t>
      </w:r>
    </w:p>
    <w:p w14:paraId="4186176C" w14:textId="77777777" w:rsidR="001B1A0B" w:rsidRPr="00B83FE1" w:rsidRDefault="001B1A0B" w:rsidP="007101DA">
      <w:pPr>
        <w:numPr>
          <w:ilvl w:val="1"/>
          <w:numId w:val="32"/>
        </w:numPr>
        <w:spacing w:after="200" w:line="276" w:lineRule="auto"/>
        <w:contextualSpacing/>
        <w:jc w:val="both"/>
        <w:rPr>
          <w:sz w:val="22"/>
        </w:rPr>
      </w:pPr>
      <w:r w:rsidRPr="00B83FE1">
        <w:rPr>
          <w:sz w:val="22"/>
        </w:rPr>
        <w:t>profesijný rozvoj,</w:t>
      </w:r>
    </w:p>
    <w:p w14:paraId="503D56CF" w14:textId="77777777" w:rsidR="001B1A0B" w:rsidRPr="00B83FE1" w:rsidRDefault="001B1A0B" w:rsidP="007101DA">
      <w:pPr>
        <w:numPr>
          <w:ilvl w:val="1"/>
          <w:numId w:val="32"/>
        </w:numPr>
        <w:spacing w:after="200" w:line="276" w:lineRule="auto"/>
        <w:contextualSpacing/>
        <w:jc w:val="both"/>
        <w:rPr>
          <w:sz w:val="22"/>
        </w:rPr>
      </w:pPr>
      <w:r w:rsidRPr="00B83FE1">
        <w:rPr>
          <w:sz w:val="22"/>
        </w:rPr>
        <w:t>dodržiavanie pracovnej disciplíny,</w:t>
      </w:r>
    </w:p>
    <w:p w14:paraId="5C383577" w14:textId="77777777" w:rsidR="001B1A0B" w:rsidRPr="00B83FE1" w:rsidRDefault="001B1A0B" w:rsidP="007101DA">
      <w:pPr>
        <w:numPr>
          <w:ilvl w:val="1"/>
          <w:numId w:val="32"/>
        </w:numPr>
        <w:spacing w:after="200" w:line="276" w:lineRule="auto"/>
        <w:contextualSpacing/>
        <w:jc w:val="both"/>
        <w:rPr>
          <w:sz w:val="22"/>
        </w:rPr>
      </w:pPr>
      <w:r w:rsidRPr="00B83FE1">
        <w:rPr>
          <w:sz w:val="22"/>
        </w:rPr>
        <w:t>plnenie úloh stanovených všeobecne záväznými právnymi predpismi (zákony, vyhlášky, nariadenia) načas.</w:t>
      </w:r>
    </w:p>
    <w:p w14:paraId="7367F024" w14:textId="77777777" w:rsidR="001B1A0B" w:rsidRPr="00B83FE1" w:rsidRDefault="001B1A0B" w:rsidP="007101DA">
      <w:pPr>
        <w:numPr>
          <w:ilvl w:val="0"/>
          <w:numId w:val="32"/>
        </w:numPr>
        <w:spacing w:after="200" w:line="276" w:lineRule="auto"/>
        <w:contextualSpacing/>
        <w:jc w:val="both"/>
        <w:rPr>
          <w:sz w:val="22"/>
        </w:rPr>
      </w:pPr>
      <w:r w:rsidRPr="00B83FE1">
        <w:rPr>
          <w:sz w:val="22"/>
        </w:rPr>
        <w:t xml:space="preserve">Priebežné hodnotenie pozostáva </w:t>
      </w:r>
      <w:r w:rsidR="007C76F7" w:rsidRPr="00B83FE1">
        <w:rPr>
          <w:sz w:val="22"/>
        </w:rPr>
        <w:t>z </w:t>
      </w:r>
      <w:r w:rsidRPr="00B83FE1">
        <w:rPr>
          <w:sz w:val="22"/>
        </w:rPr>
        <w:t xml:space="preserve">hodnotenia plnenia konkrétnych stanovených úloh vyplývajúcich </w:t>
      </w:r>
      <w:r w:rsidR="007C76F7" w:rsidRPr="00B83FE1">
        <w:rPr>
          <w:sz w:val="22"/>
        </w:rPr>
        <w:t>z </w:t>
      </w:r>
      <w:r w:rsidRPr="00B83FE1">
        <w:rPr>
          <w:sz w:val="22"/>
        </w:rPr>
        <w:t xml:space="preserve">pracovnej náplne </w:t>
      </w:r>
      <w:r w:rsidR="00E166E2" w:rsidRPr="00B83FE1">
        <w:rPr>
          <w:sz w:val="22"/>
        </w:rPr>
        <w:t>PZ</w:t>
      </w:r>
      <w:r w:rsidRPr="00B83FE1">
        <w:rPr>
          <w:sz w:val="22"/>
        </w:rPr>
        <w:t>, pričom sa hodnotí:</w:t>
      </w:r>
    </w:p>
    <w:p w14:paraId="75749414" w14:textId="77777777" w:rsidR="001B1A0B" w:rsidRPr="00B83FE1" w:rsidRDefault="001B1A0B" w:rsidP="007101DA">
      <w:pPr>
        <w:numPr>
          <w:ilvl w:val="1"/>
          <w:numId w:val="32"/>
        </w:numPr>
        <w:spacing w:after="200" w:line="276" w:lineRule="auto"/>
        <w:contextualSpacing/>
        <w:jc w:val="both"/>
        <w:rPr>
          <w:sz w:val="22"/>
        </w:rPr>
      </w:pPr>
      <w:r w:rsidRPr="00B83FE1">
        <w:rPr>
          <w:sz w:val="22"/>
        </w:rPr>
        <w:t>včasnosť splnenia úlohy,</w:t>
      </w:r>
    </w:p>
    <w:p w14:paraId="1461BEFA"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kvalita </w:t>
      </w:r>
      <w:r w:rsidR="007C76F7" w:rsidRPr="00B83FE1">
        <w:rPr>
          <w:sz w:val="22"/>
        </w:rPr>
        <w:t>a </w:t>
      </w:r>
      <w:r w:rsidRPr="00B83FE1">
        <w:rPr>
          <w:sz w:val="22"/>
        </w:rPr>
        <w:t>presnosť,</w:t>
      </w:r>
    </w:p>
    <w:p w14:paraId="04E82C1B"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iniciatíva </w:t>
      </w:r>
      <w:r w:rsidR="007C76F7" w:rsidRPr="00B83FE1">
        <w:rPr>
          <w:sz w:val="22"/>
        </w:rPr>
        <w:t>a </w:t>
      </w:r>
      <w:r w:rsidRPr="00B83FE1">
        <w:rPr>
          <w:sz w:val="22"/>
        </w:rPr>
        <w:t>proaktivita,</w:t>
      </w:r>
    </w:p>
    <w:p w14:paraId="59F0AC86"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spätná väzba od </w:t>
      </w:r>
      <w:r w:rsidR="00075D05" w:rsidRPr="00B83FE1">
        <w:rPr>
          <w:sz w:val="22"/>
        </w:rPr>
        <w:t xml:space="preserve">žiakov </w:t>
      </w:r>
      <w:r w:rsidR="007C76F7" w:rsidRPr="00B83FE1">
        <w:rPr>
          <w:sz w:val="22"/>
        </w:rPr>
        <w:t>a </w:t>
      </w:r>
      <w:r w:rsidRPr="00B83FE1">
        <w:rPr>
          <w:sz w:val="22"/>
        </w:rPr>
        <w:t>rodičov,</w:t>
      </w:r>
    </w:p>
    <w:p w14:paraId="01176AAC"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výchovná práca </w:t>
      </w:r>
      <w:r w:rsidR="007C76F7" w:rsidRPr="00B83FE1">
        <w:rPr>
          <w:sz w:val="22"/>
        </w:rPr>
        <w:t>a </w:t>
      </w:r>
      <w:r w:rsidRPr="00B83FE1">
        <w:rPr>
          <w:sz w:val="22"/>
        </w:rPr>
        <w:t xml:space="preserve">pôsobenie na </w:t>
      </w:r>
      <w:r w:rsidR="00CE57F8" w:rsidRPr="00B83FE1">
        <w:rPr>
          <w:sz w:val="22"/>
        </w:rPr>
        <w:t>žiakov</w:t>
      </w:r>
      <w:r w:rsidRPr="00B83FE1">
        <w:rPr>
          <w:sz w:val="22"/>
        </w:rPr>
        <w:t>,</w:t>
      </w:r>
    </w:p>
    <w:p w14:paraId="7A6401BA"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výsledky kontrolných zistení </w:t>
      </w:r>
      <w:r w:rsidR="007C76F7" w:rsidRPr="00B83FE1">
        <w:rPr>
          <w:sz w:val="22"/>
        </w:rPr>
        <w:t>v </w:t>
      </w:r>
      <w:r w:rsidR="009156F4" w:rsidRPr="00B83FE1">
        <w:rPr>
          <w:sz w:val="22"/>
        </w:rPr>
        <w:t>základnej škole</w:t>
      </w:r>
      <w:r w:rsidRPr="00B83FE1">
        <w:rPr>
          <w:sz w:val="22"/>
        </w:rPr>
        <w:t xml:space="preserve">, ktoré sa vzťahujú </w:t>
      </w:r>
      <w:r w:rsidR="007C76F7" w:rsidRPr="00B83FE1">
        <w:rPr>
          <w:sz w:val="22"/>
        </w:rPr>
        <w:t>k </w:t>
      </w:r>
      <w:r w:rsidRPr="00B83FE1">
        <w:rPr>
          <w:sz w:val="22"/>
        </w:rPr>
        <w:t xml:space="preserve">výkonu pracovnej činnosti </w:t>
      </w:r>
      <w:r w:rsidR="002E3ED5" w:rsidRPr="00B83FE1">
        <w:rPr>
          <w:sz w:val="22"/>
        </w:rPr>
        <w:t>PZ</w:t>
      </w:r>
      <w:r w:rsidRPr="00B83FE1">
        <w:rPr>
          <w:sz w:val="22"/>
        </w:rPr>
        <w:t>.</w:t>
      </w:r>
    </w:p>
    <w:p w14:paraId="69A33414" w14:textId="77777777" w:rsidR="001B1A0B" w:rsidRPr="00B83FE1" w:rsidRDefault="001B1A0B" w:rsidP="007101DA">
      <w:pPr>
        <w:numPr>
          <w:ilvl w:val="0"/>
          <w:numId w:val="32"/>
        </w:numPr>
        <w:spacing w:after="200" w:line="276" w:lineRule="auto"/>
        <w:contextualSpacing/>
        <w:jc w:val="both"/>
        <w:rPr>
          <w:sz w:val="22"/>
        </w:rPr>
      </w:pPr>
      <w:r w:rsidRPr="00B83FE1">
        <w:rPr>
          <w:sz w:val="22"/>
        </w:rPr>
        <w:t>Komplexné hodnotenie vychádza z:</w:t>
      </w:r>
    </w:p>
    <w:p w14:paraId="3511E438"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rozsahu využívania vedomostí </w:t>
      </w:r>
      <w:r w:rsidR="007C76F7" w:rsidRPr="00B83FE1">
        <w:rPr>
          <w:sz w:val="22"/>
        </w:rPr>
        <w:t>a </w:t>
      </w:r>
      <w:r w:rsidRPr="00B83FE1">
        <w:rPr>
          <w:sz w:val="22"/>
        </w:rPr>
        <w:t xml:space="preserve">skúseností </w:t>
      </w:r>
      <w:r w:rsidR="007C76F7" w:rsidRPr="00B83FE1">
        <w:rPr>
          <w:sz w:val="22"/>
        </w:rPr>
        <w:t>v </w:t>
      </w:r>
      <w:r w:rsidRPr="00B83FE1">
        <w:rPr>
          <w:sz w:val="22"/>
        </w:rPr>
        <w:t>praxi,</w:t>
      </w:r>
    </w:p>
    <w:p w14:paraId="0A6D02FA"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starostlivosti </w:t>
      </w:r>
      <w:r w:rsidR="007C76F7" w:rsidRPr="00B83FE1">
        <w:rPr>
          <w:sz w:val="22"/>
        </w:rPr>
        <w:t>o </w:t>
      </w:r>
      <w:r w:rsidRPr="00B83FE1">
        <w:rPr>
          <w:sz w:val="22"/>
        </w:rPr>
        <w:t xml:space="preserve">vlastný odborný rast </w:t>
      </w:r>
      <w:r w:rsidR="007C76F7" w:rsidRPr="00B83FE1">
        <w:rPr>
          <w:sz w:val="22"/>
        </w:rPr>
        <w:t>a </w:t>
      </w:r>
      <w:r w:rsidRPr="00B83FE1">
        <w:rPr>
          <w:sz w:val="22"/>
        </w:rPr>
        <w:t>osobnostný rozvoj,</w:t>
      </w:r>
    </w:p>
    <w:p w14:paraId="1317E101"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plnenia úloh </w:t>
      </w:r>
      <w:r w:rsidR="007C76F7" w:rsidRPr="00B83FE1">
        <w:rPr>
          <w:sz w:val="22"/>
        </w:rPr>
        <w:t>v </w:t>
      </w:r>
      <w:r w:rsidRPr="00B83FE1">
        <w:rPr>
          <w:sz w:val="22"/>
        </w:rPr>
        <w:t xml:space="preserve">oblasti vzdelávania </w:t>
      </w:r>
      <w:r w:rsidR="007C76F7" w:rsidRPr="00B83FE1">
        <w:rPr>
          <w:sz w:val="22"/>
        </w:rPr>
        <w:t>a </w:t>
      </w:r>
      <w:r w:rsidRPr="00B83FE1">
        <w:rPr>
          <w:sz w:val="22"/>
        </w:rPr>
        <w:t xml:space="preserve">odbornej činnosti </w:t>
      </w:r>
      <w:r w:rsidR="007C76F7" w:rsidRPr="00B83FE1">
        <w:rPr>
          <w:sz w:val="22"/>
        </w:rPr>
        <w:t>v </w:t>
      </w:r>
      <w:r w:rsidRPr="00B83FE1">
        <w:rPr>
          <w:sz w:val="22"/>
        </w:rPr>
        <w:t xml:space="preserve">súlade </w:t>
      </w:r>
      <w:r w:rsidR="007C76F7" w:rsidRPr="00B83FE1">
        <w:rPr>
          <w:sz w:val="22"/>
        </w:rPr>
        <w:t>s </w:t>
      </w:r>
      <w:r w:rsidRPr="00B83FE1">
        <w:rPr>
          <w:sz w:val="22"/>
        </w:rPr>
        <w:t>aktuálnym vedeckým poznaním,</w:t>
      </w:r>
    </w:p>
    <w:p w14:paraId="161F8EF9" w14:textId="77777777" w:rsidR="001B1A0B" w:rsidRPr="00B83FE1" w:rsidRDefault="001B1A0B" w:rsidP="007101DA">
      <w:pPr>
        <w:numPr>
          <w:ilvl w:val="1"/>
          <w:numId w:val="32"/>
        </w:numPr>
        <w:spacing w:after="200" w:line="276" w:lineRule="auto"/>
        <w:contextualSpacing/>
        <w:jc w:val="both"/>
        <w:rPr>
          <w:sz w:val="22"/>
        </w:rPr>
      </w:pPr>
      <w:r w:rsidRPr="00B83FE1">
        <w:rPr>
          <w:sz w:val="22"/>
        </w:rPr>
        <w:t>tvorby študijných materiálov,</w:t>
      </w:r>
    </w:p>
    <w:p w14:paraId="53BCB55B" w14:textId="77777777" w:rsidR="001B1A0B" w:rsidRPr="00B83FE1" w:rsidRDefault="001B1A0B" w:rsidP="007101DA">
      <w:pPr>
        <w:numPr>
          <w:ilvl w:val="1"/>
          <w:numId w:val="32"/>
        </w:numPr>
        <w:spacing w:after="200" w:line="276" w:lineRule="auto"/>
        <w:contextualSpacing/>
        <w:jc w:val="both"/>
        <w:rPr>
          <w:sz w:val="22"/>
        </w:rPr>
      </w:pPr>
      <w:r w:rsidRPr="00B83FE1">
        <w:rPr>
          <w:sz w:val="22"/>
        </w:rPr>
        <w:t>schopnosti rýchlej adaptácie na zmenené podmienky,</w:t>
      </w:r>
    </w:p>
    <w:p w14:paraId="0986482B"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uplatňovania nových foriem </w:t>
      </w:r>
      <w:r w:rsidR="007C76F7" w:rsidRPr="00B83FE1">
        <w:rPr>
          <w:sz w:val="22"/>
        </w:rPr>
        <w:t>a </w:t>
      </w:r>
      <w:r w:rsidRPr="00B83FE1">
        <w:rPr>
          <w:sz w:val="22"/>
        </w:rPr>
        <w:t xml:space="preserve">metód </w:t>
      </w:r>
      <w:r w:rsidR="007C76F7" w:rsidRPr="00B83FE1">
        <w:rPr>
          <w:sz w:val="22"/>
        </w:rPr>
        <w:t>v </w:t>
      </w:r>
      <w:r w:rsidRPr="00B83FE1">
        <w:rPr>
          <w:sz w:val="22"/>
        </w:rPr>
        <w:t xml:space="preserve">oblasti vzdelávania </w:t>
      </w:r>
      <w:r w:rsidR="007C76F7" w:rsidRPr="00B83FE1">
        <w:rPr>
          <w:sz w:val="22"/>
        </w:rPr>
        <w:t>a </w:t>
      </w:r>
      <w:r w:rsidRPr="00B83FE1">
        <w:rPr>
          <w:sz w:val="22"/>
        </w:rPr>
        <w:t xml:space="preserve">činnosti </w:t>
      </w:r>
      <w:r w:rsidR="007C76F7" w:rsidRPr="00B83FE1">
        <w:rPr>
          <w:sz w:val="22"/>
        </w:rPr>
        <w:t>v </w:t>
      </w:r>
      <w:r w:rsidRPr="00B83FE1">
        <w:rPr>
          <w:sz w:val="22"/>
        </w:rPr>
        <w:t xml:space="preserve">oblasti výchovného poradenstva </w:t>
      </w:r>
      <w:r w:rsidR="007C76F7" w:rsidRPr="00B83FE1">
        <w:rPr>
          <w:sz w:val="22"/>
        </w:rPr>
        <w:t>a </w:t>
      </w:r>
      <w:r w:rsidRPr="00B83FE1">
        <w:rPr>
          <w:sz w:val="22"/>
        </w:rPr>
        <w:t>prevencie,</w:t>
      </w:r>
    </w:p>
    <w:p w14:paraId="7F8B4081"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aktívnej účasti na odborných podujatiach </w:t>
      </w:r>
      <w:r w:rsidR="007C76F7" w:rsidRPr="00B83FE1">
        <w:rPr>
          <w:sz w:val="22"/>
        </w:rPr>
        <w:t>a </w:t>
      </w:r>
      <w:r w:rsidRPr="00B83FE1">
        <w:rPr>
          <w:sz w:val="22"/>
        </w:rPr>
        <w:t>participácii na ich príprave,</w:t>
      </w:r>
    </w:p>
    <w:p w14:paraId="1C369F7C"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podielu osobnostných prvkov vo vzťahu </w:t>
      </w:r>
      <w:r w:rsidR="007C76F7" w:rsidRPr="00B83FE1">
        <w:rPr>
          <w:sz w:val="22"/>
        </w:rPr>
        <w:t>k </w:t>
      </w:r>
      <w:r w:rsidRPr="00B83FE1">
        <w:rPr>
          <w:sz w:val="22"/>
        </w:rPr>
        <w:t xml:space="preserve">práci </w:t>
      </w:r>
      <w:r w:rsidR="007C76F7" w:rsidRPr="00B83FE1">
        <w:rPr>
          <w:sz w:val="22"/>
        </w:rPr>
        <w:t>a </w:t>
      </w:r>
      <w:r w:rsidRPr="00B83FE1">
        <w:rPr>
          <w:sz w:val="22"/>
        </w:rPr>
        <w:t>plneniu úloh.</w:t>
      </w:r>
    </w:p>
    <w:p w14:paraId="76910D05" w14:textId="77777777" w:rsidR="001B1A0B" w:rsidRPr="00B83FE1" w:rsidRDefault="001B1A0B" w:rsidP="007101DA">
      <w:pPr>
        <w:numPr>
          <w:ilvl w:val="0"/>
          <w:numId w:val="32"/>
        </w:numPr>
        <w:spacing w:after="200" w:line="276" w:lineRule="auto"/>
        <w:contextualSpacing/>
        <w:jc w:val="both"/>
        <w:rPr>
          <w:sz w:val="22"/>
        </w:rPr>
      </w:pPr>
      <w:r w:rsidRPr="00B83FE1">
        <w:rPr>
          <w:sz w:val="22"/>
        </w:rPr>
        <w:t xml:space="preserve">Riaditeľ </w:t>
      </w:r>
      <w:r w:rsidR="00F772D0" w:rsidRPr="00B83FE1">
        <w:rPr>
          <w:sz w:val="22"/>
          <w:szCs w:val="20"/>
        </w:rPr>
        <w:t xml:space="preserve">základnej školy </w:t>
      </w:r>
      <w:r w:rsidRPr="00B83FE1">
        <w:rPr>
          <w:sz w:val="22"/>
        </w:rPr>
        <w:t xml:space="preserve">pri hodnotení vedúceho </w:t>
      </w:r>
      <w:r w:rsidR="004E0DF3" w:rsidRPr="00B83FE1">
        <w:rPr>
          <w:sz w:val="22"/>
        </w:rPr>
        <w:t xml:space="preserve">PZ </w:t>
      </w:r>
      <w:r w:rsidRPr="00B83FE1">
        <w:rPr>
          <w:sz w:val="22"/>
        </w:rPr>
        <w:t>osobitne zohľadňuje:</w:t>
      </w:r>
    </w:p>
    <w:p w14:paraId="35AD62C4"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postoje </w:t>
      </w:r>
      <w:r w:rsidR="007C76F7" w:rsidRPr="00B83FE1">
        <w:rPr>
          <w:sz w:val="22"/>
        </w:rPr>
        <w:t>k </w:t>
      </w:r>
      <w:r w:rsidRPr="00B83FE1">
        <w:rPr>
          <w:sz w:val="22"/>
        </w:rPr>
        <w:t xml:space="preserve">plneniu povinností, posudzovanie ochoty </w:t>
      </w:r>
      <w:r w:rsidR="007C76F7" w:rsidRPr="00B83FE1">
        <w:rPr>
          <w:sz w:val="22"/>
        </w:rPr>
        <w:t>a </w:t>
      </w:r>
      <w:r w:rsidRPr="00B83FE1">
        <w:rPr>
          <w:sz w:val="22"/>
        </w:rPr>
        <w:t xml:space="preserve">prístupu vedúceho zamestnanca </w:t>
      </w:r>
      <w:r w:rsidR="007C76F7" w:rsidRPr="00B83FE1">
        <w:rPr>
          <w:sz w:val="22"/>
        </w:rPr>
        <w:t>k </w:t>
      </w:r>
      <w:r w:rsidRPr="00B83FE1">
        <w:rPr>
          <w:sz w:val="22"/>
        </w:rPr>
        <w:t xml:space="preserve">plneniu povinností vyplývajúcich </w:t>
      </w:r>
      <w:r w:rsidR="007C76F7" w:rsidRPr="00B83FE1">
        <w:rPr>
          <w:sz w:val="22"/>
        </w:rPr>
        <w:t>z </w:t>
      </w:r>
      <w:r w:rsidRPr="00B83FE1">
        <w:rPr>
          <w:sz w:val="22"/>
        </w:rPr>
        <w:t xml:space="preserve">pracovnej náplne, vykonávanie úloh nad rámec bežných povinností </w:t>
      </w:r>
      <w:r w:rsidR="007C76F7" w:rsidRPr="00B83FE1">
        <w:rPr>
          <w:sz w:val="22"/>
        </w:rPr>
        <w:t>a </w:t>
      </w:r>
      <w:r w:rsidRPr="00B83FE1">
        <w:rPr>
          <w:sz w:val="22"/>
        </w:rPr>
        <w:t xml:space="preserve">angažovanosť </w:t>
      </w:r>
      <w:r w:rsidR="007C76F7" w:rsidRPr="00B83FE1">
        <w:rPr>
          <w:sz w:val="22"/>
        </w:rPr>
        <w:t>v </w:t>
      </w:r>
      <w:r w:rsidRPr="00B83FE1">
        <w:rPr>
          <w:sz w:val="22"/>
        </w:rPr>
        <w:t>profesijnom rozvoji,</w:t>
      </w:r>
    </w:p>
    <w:p w14:paraId="57B2CD0C"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riešenie krízových situácií </w:t>
      </w:r>
      <w:r w:rsidR="007C76F7" w:rsidRPr="00B83FE1">
        <w:rPr>
          <w:sz w:val="22"/>
        </w:rPr>
        <w:t>a </w:t>
      </w:r>
      <w:r w:rsidRPr="00B83FE1">
        <w:rPr>
          <w:sz w:val="22"/>
        </w:rPr>
        <w:t>zvládanie záťažových situácií,</w:t>
      </w:r>
    </w:p>
    <w:p w14:paraId="01712905"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sledovanie príspevku vedúceho zamestnanca </w:t>
      </w:r>
      <w:r w:rsidR="007C76F7" w:rsidRPr="00B83FE1">
        <w:rPr>
          <w:sz w:val="22"/>
        </w:rPr>
        <w:t>k </w:t>
      </w:r>
      <w:r w:rsidRPr="00B83FE1">
        <w:rPr>
          <w:sz w:val="22"/>
        </w:rPr>
        <w:t xml:space="preserve">rozvoju </w:t>
      </w:r>
      <w:r w:rsidR="00B77210" w:rsidRPr="00B83FE1">
        <w:rPr>
          <w:sz w:val="22"/>
          <w:szCs w:val="20"/>
        </w:rPr>
        <w:t>základnej školy</w:t>
      </w:r>
      <w:r w:rsidRPr="00B83FE1">
        <w:rPr>
          <w:sz w:val="22"/>
        </w:rPr>
        <w:t xml:space="preserve">, vrátane jeho schopnosti plánovať svoj profesijný rast, efektívne komunikovať </w:t>
      </w:r>
      <w:r w:rsidR="007C76F7" w:rsidRPr="00B83FE1">
        <w:rPr>
          <w:sz w:val="22"/>
        </w:rPr>
        <w:t>s </w:t>
      </w:r>
      <w:r w:rsidRPr="00B83FE1">
        <w:rPr>
          <w:sz w:val="22"/>
        </w:rPr>
        <w:t xml:space="preserve">nadriadenými </w:t>
      </w:r>
      <w:r w:rsidR="007C76F7" w:rsidRPr="00B83FE1">
        <w:rPr>
          <w:sz w:val="22"/>
        </w:rPr>
        <w:t>a </w:t>
      </w:r>
      <w:r w:rsidRPr="00B83FE1">
        <w:rPr>
          <w:sz w:val="22"/>
        </w:rPr>
        <w:t xml:space="preserve">spoľahlivo, riadne </w:t>
      </w:r>
      <w:r w:rsidR="007C76F7" w:rsidRPr="00B83FE1">
        <w:rPr>
          <w:sz w:val="22"/>
        </w:rPr>
        <w:t>a </w:t>
      </w:r>
      <w:r w:rsidRPr="00B83FE1">
        <w:rPr>
          <w:sz w:val="22"/>
        </w:rPr>
        <w:t>včas plniť zadané úlohy,</w:t>
      </w:r>
    </w:p>
    <w:p w14:paraId="6D3F4841" w14:textId="77777777" w:rsidR="001B1A0B" w:rsidRPr="00B83FE1" w:rsidRDefault="001B1A0B" w:rsidP="007101DA">
      <w:pPr>
        <w:numPr>
          <w:ilvl w:val="1"/>
          <w:numId w:val="32"/>
        </w:numPr>
        <w:spacing w:after="200" w:line="276" w:lineRule="auto"/>
        <w:contextualSpacing/>
        <w:jc w:val="both"/>
        <w:rPr>
          <w:sz w:val="22"/>
        </w:rPr>
      </w:pPr>
      <w:r w:rsidRPr="00B83FE1">
        <w:rPr>
          <w:sz w:val="22"/>
        </w:rPr>
        <w:lastRenderedPageBreak/>
        <w:t xml:space="preserve">zodpovednosť za efektívne využívanie zdrojov </w:t>
      </w:r>
      <w:r w:rsidR="00B77210" w:rsidRPr="00B83FE1">
        <w:rPr>
          <w:sz w:val="22"/>
          <w:szCs w:val="20"/>
        </w:rPr>
        <w:t xml:space="preserve">základnej školy </w:t>
      </w:r>
      <w:r w:rsidRPr="00B83FE1">
        <w:rPr>
          <w:sz w:val="22"/>
        </w:rPr>
        <w:t xml:space="preserve">(personálnych, materiálnych, finančných), vrátane plánovania </w:t>
      </w:r>
      <w:r w:rsidR="007C76F7" w:rsidRPr="00B83FE1">
        <w:rPr>
          <w:sz w:val="22"/>
        </w:rPr>
        <w:t>a </w:t>
      </w:r>
      <w:r w:rsidRPr="00B83FE1">
        <w:rPr>
          <w:sz w:val="22"/>
        </w:rPr>
        <w:t>realizácie projektov</w:t>
      </w:r>
      <w:r w:rsidR="00B77210" w:rsidRPr="00B83FE1">
        <w:rPr>
          <w:sz w:val="22"/>
        </w:rPr>
        <w:t xml:space="preserve"> </w:t>
      </w:r>
      <w:r w:rsidR="00B77210" w:rsidRPr="00B83FE1">
        <w:rPr>
          <w:sz w:val="22"/>
          <w:szCs w:val="20"/>
        </w:rPr>
        <w:t xml:space="preserve">základnej školy </w:t>
      </w:r>
      <w:r w:rsidRPr="00B83FE1">
        <w:rPr>
          <w:sz w:val="22"/>
        </w:rPr>
        <w:t xml:space="preserve"> </w:t>
      </w:r>
      <w:r w:rsidR="007C76F7" w:rsidRPr="00B83FE1">
        <w:rPr>
          <w:sz w:val="22"/>
        </w:rPr>
        <w:t>a </w:t>
      </w:r>
      <w:r w:rsidRPr="00B83FE1">
        <w:rPr>
          <w:sz w:val="22"/>
        </w:rPr>
        <w:t>aktivít,</w:t>
      </w:r>
    </w:p>
    <w:p w14:paraId="2FC3E299"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overovanie práce </w:t>
      </w:r>
      <w:r w:rsidR="007C76F7" w:rsidRPr="00B83FE1">
        <w:rPr>
          <w:sz w:val="22"/>
        </w:rPr>
        <w:t>v </w:t>
      </w:r>
      <w:r w:rsidRPr="00B83FE1">
        <w:rPr>
          <w:sz w:val="22"/>
        </w:rPr>
        <w:t xml:space="preserve">súlade </w:t>
      </w:r>
      <w:r w:rsidR="007C76F7" w:rsidRPr="00B83FE1">
        <w:rPr>
          <w:sz w:val="22"/>
        </w:rPr>
        <w:t>s </w:t>
      </w:r>
      <w:r w:rsidRPr="00B83FE1">
        <w:rPr>
          <w:sz w:val="22"/>
        </w:rPr>
        <w:t xml:space="preserve">platnými všeobecne záväznými </w:t>
      </w:r>
      <w:r w:rsidR="007C76F7" w:rsidRPr="00B83FE1">
        <w:rPr>
          <w:sz w:val="22"/>
        </w:rPr>
        <w:t>a </w:t>
      </w:r>
      <w:r w:rsidRPr="00B83FE1">
        <w:rPr>
          <w:sz w:val="22"/>
        </w:rPr>
        <w:t xml:space="preserve">rezortnými predpismi, zvyšovanie legislatívneho povedomia, dôsledné plnenie povinností vyplývajúcich </w:t>
      </w:r>
      <w:r w:rsidR="007C76F7" w:rsidRPr="00B83FE1">
        <w:rPr>
          <w:sz w:val="22"/>
        </w:rPr>
        <w:t>z </w:t>
      </w:r>
      <w:r w:rsidRPr="00B83FE1">
        <w:rPr>
          <w:sz w:val="22"/>
        </w:rPr>
        <w:t xml:space="preserve">pracovnej náplne, aktívna účasť na pracovných poradách </w:t>
      </w:r>
      <w:r w:rsidR="007C76F7" w:rsidRPr="00B83FE1">
        <w:rPr>
          <w:sz w:val="22"/>
        </w:rPr>
        <w:t>a </w:t>
      </w:r>
      <w:r w:rsidRPr="00B83FE1">
        <w:rPr>
          <w:sz w:val="22"/>
        </w:rPr>
        <w:t>rešpektovanie príkazov nadriadeného.</w:t>
      </w:r>
    </w:p>
    <w:p w14:paraId="08D8C5B4" w14:textId="77777777" w:rsidR="001B1A0B" w:rsidRPr="00B83FE1" w:rsidRDefault="001B1A0B" w:rsidP="007101DA">
      <w:pPr>
        <w:numPr>
          <w:ilvl w:val="0"/>
          <w:numId w:val="32"/>
        </w:numPr>
        <w:spacing w:after="200" w:line="276" w:lineRule="auto"/>
        <w:contextualSpacing/>
        <w:jc w:val="both"/>
        <w:rPr>
          <w:sz w:val="22"/>
        </w:rPr>
      </w:pPr>
      <w:r w:rsidRPr="00B83FE1">
        <w:rPr>
          <w:sz w:val="22"/>
        </w:rPr>
        <w:t xml:space="preserve">Priamy nadriadený </w:t>
      </w:r>
      <w:r w:rsidR="007C76F7" w:rsidRPr="00B83FE1">
        <w:rPr>
          <w:sz w:val="22"/>
        </w:rPr>
        <w:t>v </w:t>
      </w:r>
      <w:r w:rsidRPr="00B83FE1">
        <w:rPr>
          <w:sz w:val="22"/>
        </w:rPr>
        <w:t xml:space="preserve">rámci hodnotenia </w:t>
      </w:r>
      <w:r w:rsidR="00111B1D" w:rsidRPr="00B83FE1">
        <w:rPr>
          <w:sz w:val="22"/>
        </w:rPr>
        <w:t xml:space="preserve">PZ </w:t>
      </w:r>
      <w:r w:rsidRPr="00B83FE1">
        <w:rPr>
          <w:sz w:val="22"/>
        </w:rPr>
        <w:t>zohľadňuje tieto oblasti:</w:t>
      </w:r>
    </w:p>
    <w:p w14:paraId="7F252DC1"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pracovný výkon </w:t>
      </w:r>
      <w:r w:rsidR="007C76F7" w:rsidRPr="00B83FE1">
        <w:rPr>
          <w:sz w:val="22"/>
        </w:rPr>
        <w:t>v </w:t>
      </w:r>
      <w:r w:rsidRPr="00B83FE1">
        <w:rPr>
          <w:sz w:val="22"/>
        </w:rPr>
        <w:t xml:space="preserve">rámci stanovených hodnotiacich kritérií – edukačný proces, </w:t>
      </w:r>
      <w:r w:rsidR="008A49A2" w:rsidRPr="00B83FE1">
        <w:rPr>
          <w:sz w:val="22"/>
        </w:rPr>
        <w:t>žiaci</w:t>
      </w:r>
      <w:r w:rsidRPr="00B83FE1">
        <w:rPr>
          <w:sz w:val="22"/>
        </w:rPr>
        <w:t xml:space="preserve">, postoje </w:t>
      </w:r>
      <w:r w:rsidR="007C76F7" w:rsidRPr="00B83FE1">
        <w:rPr>
          <w:sz w:val="22"/>
        </w:rPr>
        <w:t>a </w:t>
      </w:r>
      <w:r w:rsidRPr="00B83FE1">
        <w:rPr>
          <w:sz w:val="22"/>
        </w:rPr>
        <w:t xml:space="preserve">iné úlohy </w:t>
      </w:r>
      <w:r w:rsidR="00C961D3" w:rsidRPr="00B83FE1">
        <w:rPr>
          <w:sz w:val="22"/>
        </w:rPr>
        <w:t>–</w:t>
      </w:r>
      <w:r w:rsidRPr="00B83FE1">
        <w:rPr>
          <w:sz w:val="22"/>
        </w:rPr>
        <w:t xml:space="preserve"> za základné kritériá pracovného výkonu sa považuje kvalita, kvantita </w:t>
      </w:r>
      <w:r w:rsidR="007C76F7" w:rsidRPr="00B83FE1">
        <w:rPr>
          <w:sz w:val="22"/>
        </w:rPr>
        <w:t>a </w:t>
      </w:r>
      <w:r w:rsidRPr="00B83FE1">
        <w:rPr>
          <w:sz w:val="22"/>
        </w:rPr>
        <w:t>vykonávanie úloh načas,</w:t>
      </w:r>
    </w:p>
    <w:p w14:paraId="50593B20"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pracovné správanie </w:t>
      </w:r>
      <w:r w:rsidR="007C76F7" w:rsidRPr="00B83FE1">
        <w:rPr>
          <w:sz w:val="22"/>
        </w:rPr>
        <w:t>v </w:t>
      </w:r>
      <w:r w:rsidRPr="00B83FE1">
        <w:rPr>
          <w:sz w:val="22"/>
        </w:rPr>
        <w:t xml:space="preserve">rámci stanovených hodnotiacich kritérií – správanie, dodržiavanie noriem </w:t>
      </w:r>
      <w:r w:rsidR="007C76F7" w:rsidRPr="00B83FE1">
        <w:rPr>
          <w:sz w:val="22"/>
        </w:rPr>
        <w:t>a </w:t>
      </w:r>
      <w:r w:rsidRPr="00B83FE1">
        <w:rPr>
          <w:sz w:val="22"/>
        </w:rPr>
        <w:t xml:space="preserve">záujem </w:t>
      </w:r>
      <w:r w:rsidR="007C76F7" w:rsidRPr="00B83FE1">
        <w:rPr>
          <w:sz w:val="22"/>
        </w:rPr>
        <w:t>o </w:t>
      </w:r>
      <w:r w:rsidRPr="00B83FE1">
        <w:rPr>
          <w:sz w:val="22"/>
        </w:rPr>
        <w:t xml:space="preserve">ďalší profesionálny </w:t>
      </w:r>
      <w:r w:rsidR="007C76F7" w:rsidRPr="00B83FE1">
        <w:rPr>
          <w:sz w:val="22"/>
        </w:rPr>
        <w:t>a </w:t>
      </w:r>
      <w:r w:rsidRPr="00B83FE1">
        <w:rPr>
          <w:sz w:val="22"/>
        </w:rPr>
        <w:t>osobný rozvoj,</w:t>
      </w:r>
    </w:p>
    <w:p w14:paraId="0A3E17C4" w14:textId="77777777" w:rsidR="001B1A0B" w:rsidRPr="00B83FE1" w:rsidRDefault="001B1A0B" w:rsidP="007101DA">
      <w:pPr>
        <w:numPr>
          <w:ilvl w:val="1"/>
          <w:numId w:val="32"/>
        </w:numPr>
        <w:spacing w:after="200" w:line="276" w:lineRule="auto"/>
        <w:contextualSpacing/>
        <w:jc w:val="both"/>
        <w:rPr>
          <w:sz w:val="22"/>
        </w:rPr>
      </w:pPr>
      <w:r w:rsidRPr="00B83FE1">
        <w:rPr>
          <w:sz w:val="22"/>
        </w:rPr>
        <w:t xml:space="preserve">aktivity </w:t>
      </w:r>
      <w:r w:rsidR="007C76F7" w:rsidRPr="00B83FE1">
        <w:rPr>
          <w:sz w:val="22"/>
        </w:rPr>
        <w:t>a </w:t>
      </w:r>
      <w:r w:rsidRPr="00B83FE1">
        <w:rPr>
          <w:sz w:val="22"/>
        </w:rPr>
        <w:t xml:space="preserve">výsledky </w:t>
      </w:r>
      <w:r w:rsidR="008F26DD" w:rsidRPr="00B83FE1">
        <w:rPr>
          <w:sz w:val="22"/>
        </w:rPr>
        <w:t xml:space="preserve">PZ </w:t>
      </w:r>
      <w:r w:rsidRPr="00B83FE1">
        <w:rPr>
          <w:sz w:val="22"/>
        </w:rPr>
        <w:t>pri skvalitňovaní vlastnej práce,</w:t>
      </w:r>
    </w:p>
    <w:p w14:paraId="0B226537" w14:textId="77777777" w:rsidR="00717B5E" w:rsidRPr="00B83FE1" w:rsidRDefault="001B1A0B" w:rsidP="007101DA">
      <w:pPr>
        <w:numPr>
          <w:ilvl w:val="1"/>
          <w:numId w:val="32"/>
        </w:numPr>
        <w:spacing w:after="0" w:line="276" w:lineRule="auto"/>
        <w:jc w:val="both"/>
        <w:rPr>
          <w:sz w:val="22"/>
          <w:szCs w:val="20"/>
        </w:rPr>
      </w:pPr>
      <w:r w:rsidRPr="00B83FE1">
        <w:rPr>
          <w:sz w:val="22"/>
        </w:rPr>
        <w:t xml:space="preserve">dodržiavanie pracovnej disciplíny </w:t>
      </w:r>
      <w:r w:rsidR="007C76F7" w:rsidRPr="00B83FE1">
        <w:rPr>
          <w:sz w:val="22"/>
        </w:rPr>
        <w:t>a </w:t>
      </w:r>
      <w:r w:rsidRPr="00B83FE1">
        <w:rPr>
          <w:sz w:val="22"/>
        </w:rPr>
        <w:t xml:space="preserve">úroveň dodržiavania etických noriem </w:t>
      </w:r>
      <w:r w:rsidR="007C76F7" w:rsidRPr="00B83FE1">
        <w:rPr>
          <w:sz w:val="22"/>
        </w:rPr>
        <w:t>v </w:t>
      </w:r>
      <w:r w:rsidRPr="00B83FE1">
        <w:rPr>
          <w:sz w:val="22"/>
        </w:rPr>
        <w:t xml:space="preserve">zmysle Etického kódexu pedagogických zamestnancov </w:t>
      </w:r>
      <w:r w:rsidR="007C76F7" w:rsidRPr="00B83FE1">
        <w:rPr>
          <w:sz w:val="22"/>
        </w:rPr>
        <w:t>a </w:t>
      </w:r>
      <w:r w:rsidRPr="00B83FE1">
        <w:rPr>
          <w:sz w:val="22"/>
        </w:rPr>
        <w:t>odborných zamestnancov,</w:t>
      </w:r>
    </w:p>
    <w:p w14:paraId="4191AC7F" w14:textId="77777777" w:rsidR="00C368B7" w:rsidRPr="00B83FE1" w:rsidRDefault="001B1A0B" w:rsidP="00B06B66">
      <w:pPr>
        <w:numPr>
          <w:ilvl w:val="1"/>
          <w:numId w:val="32"/>
        </w:numPr>
        <w:spacing w:line="276" w:lineRule="auto"/>
        <w:jc w:val="both"/>
        <w:rPr>
          <w:sz w:val="22"/>
          <w:szCs w:val="20"/>
        </w:rPr>
      </w:pPr>
      <w:r w:rsidRPr="00B83FE1">
        <w:rPr>
          <w:sz w:val="22"/>
        </w:rPr>
        <w:t xml:space="preserve">osobný potenciál (odborná spôsobilosť, organizačné schopnosti, pozitívne myslenie, flexibilita, empatia, kreativita, samostatnosť, iniciatíva, dôslednosť, analytické myslenie, autorita) </w:t>
      </w:r>
      <w:r w:rsidR="007C76F7" w:rsidRPr="00B83FE1">
        <w:rPr>
          <w:sz w:val="22"/>
        </w:rPr>
        <w:t>a </w:t>
      </w:r>
      <w:r w:rsidRPr="00B83FE1">
        <w:rPr>
          <w:sz w:val="22"/>
        </w:rPr>
        <w:t xml:space="preserve">sociálne zručnosti (tímová spolupráca, interná </w:t>
      </w:r>
      <w:r w:rsidR="007C76F7" w:rsidRPr="00B83FE1">
        <w:rPr>
          <w:sz w:val="22"/>
        </w:rPr>
        <w:t>a </w:t>
      </w:r>
      <w:r w:rsidRPr="00B83FE1">
        <w:rPr>
          <w:sz w:val="22"/>
        </w:rPr>
        <w:t xml:space="preserve">externá komunikácia, ochota </w:t>
      </w:r>
      <w:r w:rsidR="007C76F7" w:rsidRPr="00B83FE1">
        <w:rPr>
          <w:sz w:val="22"/>
        </w:rPr>
        <w:t>a </w:t>
      </w:r>
      <w:r w:rsidRPr="00B83FE1">
        <w:rPr>
          <w:sz w:val="22"/>
        </w:rPr>
        <w:t>vytváranie podmienok pre dobré medziľudské vzťahy</w:t>
      </w:r>
      <w:r w:rsidR="00AD2BDF" w:rsidRPr="00B83FE1">
        <w:rPr>
          <w:sz w:val="22"/>
        </w:rPr>
        <w:t>).</w:t>
      </w:r>
    </w:p>
    <w:p w14:paraId="0C9362D9" w14:textId="77777777" w:rsidR="00B27123" w:rsidRPr="00B83FE1" w:rsidRDefault="00B27123" w:rsidP="00D64C57">
      <w:pPr>
        <w:pStyle w:val="Nadpis1"/>
        <w:pageBreakBefore w:val="0"/>
        <w:spacing w:after="240"/>
        <w:rPr>
          <w:sz w:val="28"/>
          <w:szCs w:val="28"/>
        </w:rPr>
      </w:pPr>
      <w:bookmarkStart w:id="42" w:name="_Toc219275612"/>
      <w:r w:rsidRPr="00B83FE1">
        <w:rPr>
          <w:sz w:val="28"/>
          <w:szCs w:val="28"/>
        </w:rPr>
        <w:t>Č</w:t>
      </w:r>
      <w:r w:rsidR="00F70AE4" w:rsidRPr="00B83FE1">
        <w:rPr>
          <w:sz w:val="28"/>
          <w:szCs w:val="28"/>
        </w:rPr>
        <w:t>LÁNOK XXX</w:t>
      </w:r>
      <w:r w:rsidR="00DE005D" w:rsidRPr="00B83FE1">
        <w:rPr>
          <w:sz w:val="28"/>
          <w:szCs w:val="28"/>
        </w:rPr>
        <w:t>III</w:t>
      </w:r>
      <w:r w:rsidR="00F70AE4" w:rsidRPr="00B83FE1">
        <w:rPr>
          <w:sz w:val="28"/>
          <w:szCs w:val="28"/>
        </w:rPr>
        <w:br/>
      </w:r>
      <w:r w:rsidRPr="00B83FE1">
        <w:rPr>
          <w:sz w:val="28"/>
          <w:szCs w:val="28"/>
        </w:rPr>
        <w:t>Predchádzanie škodám</w:t>
      </w:r>
      <w:bookmarkEnd w:id="42"/>
    </w:p>
    <w:p w14:paraId="0D43E917" w14:textId="77777777" w:rsidR="00B27123" w:rsidRPr="00B83FE1" w:rsidRDefault="00B27123" w:rsidP="007101DA">
      <w:pPr>
        <w:pStyle w:val="Odstavecseseznamem"/>
        <w:numPr>
          <w:ilvl w:val="0"/>
          <w:numId w:val="33"/>
        </w:numPr>
        <w:spacing w:after="0" w:line="276" w:lineRule="auto"/>
        <w:contextualSpacing w:val="0"/>
        <w:jc w:val="both"/>
        <w:rPr>
          <w:sz w:val="22"/>
          <w:szCs w:val="20"/>
        </w:rPr>
      </w:pPr>
      <w:r w:rsidRPr="00B83FE1">
        <w:rPr>
          <w:sz w:val="22"/>
          <w:szCs w:val="20"/>
        </w:rPr>
        <w:t xml:space="preserve">Zamestnávateľ je povinný svojim zamestnancom </w:t>
      </w:r>
      <w:r w:rsidR="00C419A0" w:rsidRPr="00B83FE1">
        <w:rPr>
          <w:sz w:val="22"/>
          <w:szCs w:val="20"/>
        </w:rPr>
        <w:t xml:space="preserve">zabezpečovať </w:t>
      </w:r>
      <w:r w:rsidRPr="00B83FE1">
        <w:rPr>
          <w:sz w:val="22"/>
          <w:szCs w:val="20"/>
        </w:rPr>
        <w:t xml:space="preserve">také pracovné podmienky, aby mohli riadne plniť svoje pracovné úlohy bez ohrozenia života, zdravia </w:t>
      </w:r>
      <w:r w:rsidR="007C76F7" w:rsidRPr="00B83FE1">
        <w:rPr>
          <w:sz w:val="22"/>
          <w:szCs w:val="20"/>
        </w:rPr>
        <w:t>a </w:t>
      </w:r>
      <w:r w:rsidRPr="00B83FE1">
        <w:rPr>
          <w:sz w:val="22"/>
          <w:szCs w:val="20"/>
        </w:rPr>
        <w:t>majetku. Ak zistí nedostatky, je povinný urobiť opatrenia na ich odstránenie.</w:t>
      </w:r>
    </w:p>
    <w:p w14:paraId="0151CB0F" w14:textId="77777777" w:rsidR="00B27123" w:rsidRPr="00B83FE1" w:rsidRDefault="00B27123" w:rsidP="007101DA">
      <w:pPr>
        <w:pStyle w:val="Odstavecseseznamem"/>
        <w:numPr>
          <w:ilvl w:val="0"/>
          <w:numId w:val="33"/>
        </w:numPr>
        <w:spacing w:after="0" w:line="276" w:lineRule="auto"/>
        <w:contextualSpacing w:val="0"/>
        <w:jc w:val="both"/>
        <w:rPr>
          <w:sz w:val="22"/>
          <w:szCs w:val="20"/>
        </w:rPr>
      </w:pPr>
      <w:r w:rsidRPr="00B83FE1">
        <w:rPr>
          <w:sz w:val="22"/>
          <w:szCs w:val="20"/>
        </w:rPr>
        <w:t xml:space="preserve">Zamestnanec je povinný si počínať tak, aby nedochádzalo </w:t>
      </w:r>
      <w:r w:rsidR="007C76F7" w:rsidRPr="00B83FE1">
        <w:rPr>
          <w:sz w:val="22"/>
          <w:szCs w:val="20"/>
        </w:rPr>
        <w:t>k </w:t>
      </w:r>
      <w:r w:rsidRPr="00B83FE1">
        <w:rPr>
          <w:sz w:val="22"/>
          <w:szCs w:val="20"/>
        </w:rPr>
        <w:t xml:space="preserve">ohrozeniu života, zdravia </w:t>
      </w:r>
      <w:r w:rsidR="007C76F7" w:rsidRPr="00B83FE1">
        <w:rPr>
          <w:sz w:val="22"/>
          <w:szCs w:val="20"/>
        </w:rPr>
        <w:t>a </w:t>
      </w:r>
      <w:r w:rsidRPr="00B83FE1">
        <w:rPr>
          <w:sz w:val="22"/>
          <w:szCs w:val="20"/>
        </w:rPr>
        <w:t xml:space="preserve">poškodeniu majetku zamestnávateľa alebo </w:t>
      </w:r>
      <w:r w:rsidR="007C76F7" w:rsidRPr="00B83FE1">
        <w:rPr>
          <w:sz w:val="22"/>
          <w:szCs w:val="20"/>
        </w:rPr>
        <w:t>k </w:t>
      </w:r>
      <w:r w:rsidRPr="00B83FE1">
        <w:rPr>
          <w:sz w:val="22"/>
          <w:szCs w:val="20"/>
        </w:rPr>
        <w:t xml:space="preserve">jeho zničeniu, ani </w:t>
      </w:r>
      <w:r w:rsidR="007C76F7" w:rsidRPr="00B83FE1">
        <w:rPr>
          <w:sz w:val="22"/>
          <w:szCs w:val="20"/>
        </w:rPr>
        <w:t>k </w:t>
      </w:r>
      <w:r w:rsidRPr="00B83FE1">
        <w:rPr>
          <w:sz w:val="22"/>
          <w:szCs w:val="20"/>
        </w:rPr>
        <w:t>bezdôvodnému obohateniu.</w:t>
      </w:r>
    </w:p>
    <w:p w14:paraId="39E7BEAA" w14:textId="77777777" w:rsidR="00F70AE4" w:rsidRPr="00B83FE1" w:rsidRDefault="00B27123" w:rsidP="00B06B66">
      <w:pPr>
        <w:pStyle w:val="Odstavecseseznamem"/>
        <w:numPr>
          <w:ilvl w:val="0"/>
          <w:numId w:val="33"/>
        </w:numPr>
        <w:spacing w:line="276" w:lineRule="auto"/>
        <w:contextualSpacing w:val="0"/>
        <w:jc w:val="both"/>
        <w:rPr>
          <w:sz w:val="22"/>
          <w:szCs w:val="20"/>
        </w:rPr>
      </w:pPr>
      <w:r w:rsidRPr="00B83FE1">
        <w:rPr>
          <w:sz w:val="22"/>
          <w:szCs w:val="20"/>
        </w:rPr>
        <w:t xml:space="preserve">Ak hrozí škoda, zamestnanec je povinný na ňu upozorniť vedúceho zamestnanca. Ak je na odvrátenie škody hroziacej zamestnávateľovi neodkladne potrebný zákrok, je povinný zakročiť. Túto povinnosť nemá, ak mu </w:t>
      </w:r>
      <w:r w:rsidR="007C76F7" w:rsidRPr="00B83FE1">
        <w:rPr>
          <w:sz w:val="22"/>
          <w:szCs w:val="20"/>
        </w:rPr>
        <w:t>v </w:t>
      </w:r>
      <w:r w:rsidRPr="00B83FE1">
        <w:rPr>
          <w:sz w:val="22"/>
          <w:szCs w:val="20"/>
        </w:rPr>
        <w:t>tom bránia dôležité okolnosti alebo ak by tým vystavil vážnemu ohrozeniu se</w:t>
      </w:r>
      <w:r w:rsidR="00EF7FE2" w:rsidRPr="00B83FE1">
        <w:rPr>
          <w:sz w:val="22"/>
          <w:szCs w:val="20"/>
        </w:rPr>
        <w:t>ba alebo ostatných zamestnancov</w:t>
      </w:r>
      <w:r w:rsidRPr="00B83FE1">
        <w:rPr>
          <w:sz w:val="22"/>
          <w:szCs w:val="20"/>
        </w:rPr>
        <w:t xml:space="preserve"> alebo blízke osoby. Ak zamestnanec zistí, že nemá utvorené potrebné pracovné podmienky, je povinný oznámiť to vedúcemu zamestnancovi.</w:t>
      </w:r>
    </w:p>
    <w:p w14:paraId="0A8A4CCA" w14:textId="77777777" w:rsidR="00B27123" w:rsidRPr="00B83FE1" w:rsidRDefault="00B27123" w:rsidP="00D64C57">
      <w:pPr>
        <w:pStyle w:val="Nadpis1"/>
        <w:pageBreakBefore w:val="0"/>
        <w:spacing w:after="240"/>
        <w:rPr>
          <w:sz w:val="28"/>
          <w:szCs w:val="28"/>
        </w:rPr>
      </w:pPr>
      <w:bookmarkStart w:id="43" w:name="_Toc219275613"/>
      <w:r w:rsidRPr="00B83FE1">
        <w:rPr>
          <w:sz w:val="28"/>
          <w:szCs w:val="28"/>
        </w:rPr>
        <w:t>Č</w:t>
      </w:r>
      <w:r w:rsidR="00F70AE4" w:rsidRPr="00B83FE1">
        <w:rPr>
          <w:sz w:val="28"/>
          <w:szCs w:val="28"/>
        </w:rPr>
        <w:t>LÁNOK XXXI</w:t>
      </w:r>
      <w:r w:rsidR="00DE005D" w:rsidRPr="00B83FE1">
        <w:rPr>
          <w:sz w:val="28"/>
          <w:szCs w:val="28"/>
        </w:rPr>
        <w:t>V</w:t>
      </w:r>
      <w:r w:rsidR="00F70AE4" w:rsidRPr="00B83FE1">
        <w:rPr>
          <w:sz w:val="28"/>
          <w:szCs w:val="28"/>
        </w:rPr>
        <w:br/>
      </w:r>
      <w:r w:rsidRPr="00B83FE1">
        <w:rPr>
          <w:sz w:val="28"/>
          <w:szCs w:val="28"/>
        </w:rPr>
        <w:t>Všeobecná zodpovednosť zamestnanca za škodu</w:t>
      </w:r>
      <w:bookmarkEnd w:id="43"/>
    </w:p>
    <w:p w14:paraId="76B095D4" w14:textId="77777777" w:rsidR="00B27123" w:rsidRPr="00B83FE1" w:rsidRDefault="00B27123" w:rsidP="007101DA">
      <w:pPr>
        <w:pStyle w:val="Odstavecseseznamem"/>
        <w:numPr>
          <w:ilvl w:val="0"/>
          <w:numId w:val="34"/>
        </w:numPr>
        <w:spacing w:after="0" w:line="276" w:lineRule="auto"/>
        <w:contextualSpacing w:val="0"/>
        <w:jc w:val="both"/>
        <w:rPr>
          <w:sz w:val="22"/>
          <w:szCs w:val="20"/>
        </w:rPr>
      </w:pPr>
      <w:r w:rsidRPr="00B83FE1">
        <w:rPr>
          <w:sz w:val="22"/>
          <w:szCs w:val="20"/>
        </w:rPr>
        <w:t xml:space="preserve">Zamestnanec zodpovedá zamestnávateľovi za škodu, ktorú mu spôsobil zavineným porušením povinností pri plnení pracovných úloh alebo </w:t>
      </w:r>
      <w:r w:rsidR="007C76F7" w:rsidRPr="00B83FE1">
        <w:rPr>
          <w:sz w:val="22"/>
          <w:szCs w:val="20"/>
        </w:rPr>
        <w:t>v </w:t>
      </w:r>
      <w:r w:rsidRPr="00B83FE1">
        <w:rPr>
          <w:sz w:val="22"/>
          <w:szCs w:val="20"/>
        </w:rPr>
        <w:t xml:space="preserve">priamej súvislosti </w:t>
      </w:r>
      <w:r w:rsidR="007C76F7" w:rsidRPr="00B83FE1">
        <w:rPr>
          <w:sz w:val="22"/>
          <w:szCs w:val="20"/>
        </w:rPr>
        <w:t>s </w:t>
      </w:r>
      <w:r w:rsidRPr="00B83FE1">
        <w:rPr>
          <w:sz w:val="22"/>
          <w:szCs w:val="20"/>
        </w:rPr>
        <w:t xml:space="preserve">ním. Zamestnávateľ je povinný preukázať zamestnancovo zavinenie okrem prípadov uvedených </w:t>
      </w:r>
      <w:r w:rsidR="007C76F7" w:rsidRPr="00B83FE1">
        <w:rPr>
          <w:sz w:val="22"/>
          <w:szCs w:val="20"/>
        </w:rPr>
        <w:t>v </w:t>
      </w:r>
      <w:r w:rsidRPr="00B83FE1">
        <w:rPr>
          <w:sz w:val="22"/>
          <w:szCs w:val="20"/>
        </w:rPr>
        <w:t xml:space="preserve">§ 182 </w:t>
      </w:r>
      <w:r w:rsidR="007C76F7" w:rsidRPr="00B83FE1">
        <w:rPr>
          <w:sz w:val="22"/>
          <w:szCs w:val="20"/>
        </w:rPr>
        <w:t>a </w:t>
      </w:r>
      <w:r w:rsidRPr="00B83FE1">
        <w:rPr>
          <w:sz w:val="22"/>
          <w:szCs w:val="20"/>
        </w:rPr>
        <w:t>§ 185 Zákonníka práce.</w:t>
      </w:r>
    </w:p>
    <w:p w14:paraId="6F70EBE9" w14:textId="77777777" w:rsidR="00B27123" w:rsidRPr="00B83FE1" w:rsidRDefault="00B27123" w:rsidP="007101DA">
      <w:pPr>
        <w:pStyle w:val="Odstavecseseznamem"/>
        <w:numPr>
          <w:ilvl w:val="0"/>
          <w:numId w:val="34"/>
        </w:numPr>
        <w:spacing w:after="0" w:line="276" w:lineRule="auto"/>
        <w:contextualSpacing w:val="0"/>
        <w:jc w:val="both"/>
        <w:rPr>
          <w:sz w:val="22"/>
          <w:szCs w:val="20"/>
        </w:rPr>
      </w:pPr>
      <w:r w:rsidRPr="00B83FE1">
        <w:rPr>
          <w:sz w:val="22"/>
          <w:szCs w:val="20"/>
        </w:rPr>
        <w:t>Zamestnanec zodpovedá aj za škodu, ktorú spôsobil úmyselným konaním proti dobrým mravom.</w:t>
      </w:r>
    </w:p>
    <w:p w14:paraId="5A173A43" w14:textId="77777777" w:rsidR="00B27123" w:rsidRPr="00B83FE1" w:rsidRDefault="00B27123" w:rsidP="007101DA">
      <w:pPr>
        <w:pStyle w:val="Odstavecseseznamem"/>
        <w:numPr>
          <w:ilvl w:val="0"/>
          <w:numId w:val="34"/>
        </w:numPr>
        <w:spacing w:after="0" w:line="276" w:lineRule="auto"/>
        <w:contextualSpacing w:val="0"/>
        <w:jc w:val="both"/>
        <w:rPr>
          <w:sz w:val="22"/>
          <w:szCs w:val="20"/>
        </w:rPr>
      </w:pPr>
      <w:r w:rsidRPr="00B83FE1">
        <w:rPr>
          <w:sz w:val="22"/>
          <w:szCs w:val="20"/>
        </w:rPr>
        <w:lastRenderedPageBreak/>
        <w:t>Okrem všeobecnej zodpovednosti zodpovedá zamestnanec za</w:t>
      </w:r>
      <w:r w:rsidR="00CD51C7" w:rsidRPr="00B83FE1">
        <w:rPr>
          <w:sz w:val="22"/>
          <w:szCs w:val="20"/>
        </w:rPr>
        <w:t>:</w:t>
      </w:r>
    </w:p>
    <w:p w14:paraId="4822F67A" w14:textId="77777777" w:rsidR="00B27123" w:rsidRPr="00B83FE1" w:rsidRDefault="00B27123" w:rsidP="007101DA">
      <w:pPr>
        <w:pStyle w:val="Odstavecseseznamem"/>
        <w:numPr>
          <w:ilvl w:val="1"/>
          <w:numId w:val="34"/>
        </w:numPr>
        <w:spacing w:after="0" w:line="276" w:lineRule="auto"/>
        <w:contextualSpacing w:val="0"/>
        <w:jc w:val="both"/>
        <w:rPr>
          <w:sz w:val="22"/>
          <w:szCs w:val="20"/>
        </w:rPr>
      </w:pPr>
      <w:r w:rsidRPr="00B83FE1">
        <w:rPr>
          <w:sz w:val="22"/>
          <w:szCs w:val="20"/>
        </w:rPr>
        <w:t>schodok na zverených hodnotách, ktoré je zamestnanec povinný vyúčtovať (§ 182 až 184 Zákonníka práce),</w:t>
      </w:r>
    </w:p>
    <w:p w14:paraId="005693DF" w14:textId="77777777" w:rsidR="00B27123" w:rsidRPr="00B83FE1" w:rsidRDefault="00B27123" w:rsidP="007101DA">
      <w:pPr>
        <w:pStyle w:val="Odstavecseseznamem"/>
        <w:numPr>
          <w:ilvl w:val="1"/>
          <w:numId w:val="34"/>
        </w:numPr>
        <w:spacing w:after="0" w:line="276" w:lineRule="auto"/>
        <w:contextualSpacing w:val="0"/>
        <w:jc w:val="both"/>
        <w:rPr>
          <w:sz w:val="22"/>
          <w:szCs w:val="20"/>
        </w:rPr>
      </w:pPr>
      <w:r w:rsidRPr="00B83FE1">
        <w:rPr>
          <w:sz w:val="22"/>
          <w:szCs w:val="20"/>
        </w:rPr>
        <w:t>stratu zverených predmetov (§ 185 Zákonníka práce).</w:t>
      </w:r>
    </w:p>
    <w:p w14:paraId="1473748F" w14:textId="77777777" w:rsidR="00B27123" w:rsidRPr="00B83FE1" w:rsidRDefault="00B27123" w:rsidP="007101DA">
      <w:pPr>
        <w:pStyle w:val="Odstavecseseznamem"/>
        <w:numPr>
          <w:ilvl w:val="0"/>
          <w:numId w:val="34"/>
        </w:numPr>
        <w:spacing w:after="0" w:line="276" w:lineRule="auto"/>
        <w:contextualSpacing w:val="0"/>
        <w:jc w:val="both"/>
        <w:rPr>
          <w:sz w:val="22"/>
          <w:szCs w:val="20"/>
        </w:rPr>
      </w:pPr>
      <w:r w:rsidRPr="00B83FE1">
        <w:rPr>
          <w:sz w:val="22"/>
          <w:szCs w:val="20"/>
        </w:rPr>
        <w:t xml:space="preserve">Zamestnávateľ je povinný od zamestnanca </w:t>
      </w:r>
      <w:r w:rsidR="00CD51C7" w:rsidRPr="00B83FE1">
        <w:rPr>
          <w:sz w:val="22"/>
          <w:szCs w:val="20"/>
        </w:rPr>
        <w:t xml:space="preserve">požadovať </w:t>
      </w:r>
      <w:r w:rsidRPr="00B83FE1">
        <w:rPr>
          <w:sz w:val="22"/>
          <w:szCs w:val="20"/>
        </w:rPr>
        <w:t>náhradu škody, za ktorú mu zamestnanec zodpovedá. Požadovanú náhradu škody určí zamestnávateľ. Ak škodu spôsobil zamestnanec, ktorý je štatutárnym orgánom</w:t>
      </w:r>
      <w:r w:rsidR="004D5DDD" w:rsidRPr="00B83FE1">
        <w:rPr>
          <w:sz w:val="22"/>
          <w:szCs w:val="20"/>
        </w:rPr>
        <w:t>,</w:t>
      </w:r>
      <w:r w:rsidRPr="00B83FE1">
        <w:rPr>
          <w:sz w:val="22"/>
          <w:szCs w:val="20"/>
        </w:rPr>
        <w:t xml:space="preserve"> sám alebo spoločne </w:t>
      </w:r>
      <w:r w:rsidR="007C76F7" w:rsidRPr="00B83FE1">
        <w:rPr>
          <w:sz w:val="22"/>
          <w:szCs w:val="20"/>
        </w:rPr>
        <w:t>s </w:t>
      </w:r>
      <w:r w:rsidRPr="00B83FE1">
        <w:rPr>
          <w:sz w:val="22"/>
          <w:szCs w:val="20"/>
        </w:rPr>
        <w:t>podriadeným zamestnancom</w:t>
      </w:r>
      <w:r w:rsidR="004D5DDD" w:rsidRPr="00B83FE1">
        <w:rPr>
          <w:sz w:val="22"/>
          <w:szCs w:val="20"/>
        </w:rPr>
        <w:t>,</w:t>
      </w:r>
      <w:r w:rsidRPr="00B83FE1">
        <w:rPr>
          <w:sz w:val="22"/>
          <w:szCs w:val="20"/>
        </w:rPr>
        <w:t xml:space="preserve"> náhradu škody určí orgán, ktorý ho do funkcie vymenoval. Zamestnávateľ prerokuje požadovanú náhradu škody so zamestnancom </w:t>
      </w:r>
      <w:r w:rsidR="007C76F7" w:rsidRPr="00B83FE1">
        <w:rPr>
          <w:sz w:val="22"/>
          <w:szCs w:val="20"/>
        </w:rPr>
        <w:t>a </w:t>
      </w:r>
      <w:r w:rsidRPr="00B83FE1">
        <w:rPr>
          <w:sz w:val="22"/>
          <w:szCs w:val="20"/>
        </w:rPr>
        <w:t xml:space="preserve">oznámi mu ju najneskôr do jedného mesiaca odo dňa, keď sa zistilo, že škoda vznikla </w:t>
      </w:r>
      <w:r w:rsidR="007C76F7" w:rsidRPr="00B83FE1">
        <w:rPr>
          <w:sz w:val="22"/>
          <w:szCs w:val="20"/>
        </w:rPr>
        <w:t>a </w:t>
      </w:r>
      <w:r w:rsidRPr="00B83FE1">
        <w:rPr>
          <w:sz w:val="22"/>
          <w:szCs w:val="20"/>
        </w:rPr>
        <w:t>že za ňu zamestnanec zodpovedá.</w:t>
      </w:r>
    </w:p>
    <w:p w14:paraId="2C4B3B50" w14:textId="77777777" w:rsidR="00856C1E" w:rsidRPr="00B83FE1" w:rsidRDefault="00856C1E" w:rsidP="00856C1E">
      <w:pPr>
        <w:pStyle w:val="Odstavecseseznamem"/>
        <w:numPr>
          <w:ilvl w:val="0"/>
          <w:numId w:val="34"/>
        </w:numPr>
        <w:spacing w:after="0" w:line="276" w:lineRule="auto"/>
        <w:contextualSpacing w:val="0"/>
        <w:jc w:val="both"/>
        <w:rPr>
          <w:sz w:val="22"/>
          <w:szCs w:val="20"/>
        </w:rPr>
      </w:pPr>
      <w:r w:rsidRPr="00B83FE1">
        <w:rPr>
          <w:sz w:val="22"/>
          <w:szCs w:val="20"/>
        </w:rPr>
        <w:t>Ak zamestnanec uzná záväzok nahradiť škodu v určenej sume a ak s ním zamestnávateľ dohodne spôsob náhrady, je zamestnávateľ povinný uzatvoriť dohodu písomne, inak je dohoda neplatná. Osobitná písomná dohoda nie je potrebná, ak škoda už bola uhradená.</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56C1E" w:rsidRPr="00B83FE1" w14:paraId="7787E06F" w14:textId="77777777" w:rsidTr="002376EC">
        <w:tc>
          <w:tcPr>
            <w:tcW w:w="9356" w:type="dxa"/>
          </w:tcPr>
          <w:p w14:paraId="5D2F3818" w14:textId="77777777" w:rsidR="00856C1E" w:rsidRPr="00B83FE1" w:rsidRDefault="00856C1E" w:rsidP="002376EC">
            <w:pPr>
              <w:pStyle w:val="Odstavecseseznamem"/>
              <w:numPr>
                <w:ilvl w:val="0"/>
                <w:numId w:val="34"/>
              </w:numPr>
              <w:spacing w:line="276" w:lineRule="auto"/>
              <w:ind w:left="607"/>
              <w:contextualSpacing w:val="0"/>
              <w:jc w:val="both"/>
              <w:rPr>
                <w:sz w:val="22"/>
                <w:szCs w:val="20"/>
              </w:rPr>
            </w:pPr>
            <w:r w:rsidRPr="00B83FE1">
              <w:rPr>
                <w:sz w:val="22"/>
                <w:szCs w:val="20"/>
              </w:rPr>
              <w:t>Požadovanú náhradu škody a obsah dohody o spôsobe jej úhrady, s výnimkou náhrady škody nepresahujúcej 50 €, je zamestnávateľ povinný vopred prerokovať so zamestnaneckým dôverníkom.</w:t>
            </w:r>
          </w:p>
        </w:tc>
      </w:tr>
    </w:tbl>
    <w:p w14:paraId="32B9FBDC" w14:textId="77777777" w:rsidR="00B27123" w:rsidRPr="00B83FE1" w:rsidRDefault="00BA6A21" w:rsidP="007101DA">
      <w:pPr>
        <w:pStyle w:val="Odstavecseseznamem"/>
        <w:numPr>
          <w:ilvl w:val="0"/>
          <w:numId w:val="34"/>
        </w:numPr>
        <w:spacing w:after="0" w:line="276" w:lineRule="auto"/>
        <w:contextualSpacing w:val="0"/>
        <w:jc w:val="both"/>
        <w:rPr>
          <w:sz w:val="22"/>
          <w:szCs w:val="20"/>
        </w:rPr>
      </w:pPr>
      <w:r w:rsidRPr="00B83FE1">
        <w:rPr>
          <w:sz w:val="22"/>
          <w:szCs w:val="20"/>
        </w:rPr>
        <w:t xml:space="preserve">Náhradu škody spôsobenej </w:t>
      </w:r>
      <w:r w:rsidR="007C76F7" w:rsidRPr="00B83FE1">
        <w:rPr>
          <w:sz w:val="22"/>
          <w:szCs w:val="20"/>
        </w:rPr>
        <w:t>z </w:t>
      </w:r>
      <w:r w:rsidRPr="00B83FE1">
        <w:rPr>
          <w:sz w:val="22"/>
          <w:szCs w:val="20"/>
        </w:rPr>
        <w:t>nedbanlivosti, ktorú zamestnávateľ požaduje od zamestnanca, nesmie presiahnuť sumu rovnajúcu sa</w:t>
      </w:r>
      <w:r w:rsidR="00404990" w:rsidRPr="00B83FE1">
        <w:rPr>
          <w:sz w:val="22"/>
          <w:szCs w:val="20"/>
        </w:rPr>
        <w:t xml:space="preserve"> </w:t>
      </w:r>
      <w:r w:rsidRPr="00B83FE1">
        <w:rPr>
          <w:sz w:val="22"/>
          <w:szCs w:val="20"/>
        </w:rPr>
        <w:t xml:space="preserve">štvornásobku </w:t>
      </w:r>
      <w:r w:rsidR="00134098" w:rsidRPr="00B83FE1">
        <w:rPr>
          <w:sz w:val="22"/>
          <w:szCs w:val="20"/>
        </w:rPr>
        <w:t xml:space="preserve">funkčného platu </w:t>
      </w:r>
      <w:r w:rsidRPr="00B83FE1">
        <w:rPr>
          <w:sz w:val="22"/>
          <w:szCs w:val="20"/>
        </w:rPr>
        <w:t>alebo priemerného mesačného zárobku zamestnanca.</w:t>
      </w:r>
    </w:p>
    <w:p w14:paraId="23FFF260" w14:textId="77777777" w:rsidR="00F70AE4" w:rsidRPr="00B83FE1" w:rsidRDefault="00B27123" w:rsidP="00B06B66">
      <w:pPr>
        <w:pStyle w:val="Odstavecseseznamem"/>
        <w:numPr>
          <w:ilvl w:val="0"/>
          <w:numId w:val="34"/>
        </w:numPr>
        <w:spacing w:line="276" w:lineRule="auto"/>
        <w:contextualSpacing w:val="0"/>
        <w:jc w:val="both"/>
        <w:rPr>
          <w:sz w:val="22"/>
          <w:szCs w:val="20"/>
        </w:rPr>
      </w:pPr>
      <w:r w:rsidRPr="00B83FE1">
        <w:rPr>
          <w:sz w:val="22"/>
          <w:szCs w:val="20"/>
        </w:rPr>
        <w:t xml:space="preserve">Ak zamestnanec uhradil aspoň dve tretiny určenej sumy náhrady škody, môže zamestnávateľ upustiť od vymáhania zvyšnej sumy náhrady škody. To neplatí, ak ide </w:t>
      </w:r>
      <w:r w:rsidR="007C76F7" w:rsidRPr="00B83FE1">
        <w:rPr>
          <w:sz w:val="22"/>
          <w:szCs w:val="20"/>
        </w:rPr>
        <w:t>o </w:t>
      </w:r>
      <w:r w:rsidRPr="00B83FE1">
        <w:rPr>
          <w:sz w:val="22"/>
          <w:szCs w:val="20"/>
        </w:rPr>
        <w:t xml:space="preserve">zodpovednosť zamestnanca za schodok na zverených hodnotách, ktoré je zamestnanec povinný vyúčtovať, </w:t>
      </w:r>
      <w:r w:rsidR="007C76F7" w:rsidRPr="00B83FE1">
        <w:rPr>
          <w:sz w:val="22"/>
          <w:szCs w:val="20"/>
        </w:rPr>
        <w:t>a o </w:t>
      </w:r>
      <w:r w:rsidRPr="00B83FE1">
        <w:rPr>
          <w:sz w:val="22"/>
          <w:szCs w:val="20"/>
        </w:rPr>
        <w:t>zodpovednosť zamestnanca za stratu zverených predmetov</w:t>
      </w:r>
      <w:r w:rsidR="001C35AD" w:rsidRPr="00B83FE1">
        <w:rPr>
          <w:sz w:val="22"/>
          <w:szCs w:val="20"/>
        </w:rPr>
        <w:t xml:space="preserve"> </w:t>
      </w:r>
      <w:r w:rsidRPr="00B83FE1">
        <w:rPr>
          <w:sz w:val="22"/>
          <w:szCs w:val="20"/>
        </w:rPr>
        <w:t>alebo ak bola škoda spôsobená úmyselne alebo pod vplyvom alkoholu alebo po požití omamnej látky alebo psychotropnej látky.</w:t>
      </w:r>
    </w:p>
    <w:p w14:paraId="2D022358" w14:textId="77777777" w:rsidR="00B27123" w:rsidRPr="00B83FE1" w:rsidRDefault="00B27123" w:rsidP="00D64C57">
      <w:pPr>
        <w:pStyle w:val="Nadpis1"/>
        <w:pageBreakBefore w:val="0"/>
        <w:spacing w:after="240"/>
        <w:rPr>
          <w:sz w:val="28"/>
          <w:szCs w:val="28"/>
        </w:rPr>
      </w:pPr>
      <w:bookmarkStart w:id="44" w:name="_Toc219275614"/>
      <w:r w:rsidRPr="00B83FE1">
        <w:rPr>
          <w:sz w:val="28"/>
          <w:szCs w:val="28"/>
        </w:rPr>
        <w:t>Č</w:t>
      </w:r>
      <w:r w:rsidR="00F70AE4" w:rsidRPr="00B83FE1">
        <w:rPr>
          <w:sz w:val="28"/>
          <w:szCs w:val="28"/>
        </w:rPr>
        <w:t>LÁNOK XXXV</w:t>
      </w:r>
      <w:r w:rsidR="00F70AE4" w:rsidRPr="00B83FE1">
        <w:rPr>
          <w:sz w:val="28"/>
          <w:szCs w:val="28"/>
        </w:rPr>
        <w:br/>
      </w:r>
      <w:r w:rsidRPr="00B83FE1">
        <w:rPr>
          <w:sz w:val="28"/>
          <w:szCs w:val="28"/>
        </w:rPr>
        <w:t>Zodpovednosť zamestnávateľa za škodu</w:t>
      </w:r>
      <w:bookmarkEnd w:id="44"/>
    </w:p>
    <w:p w14:paraId="4612B1F9" w14:textId="77777777" w:rsidR="00B27123" w:rsidRPr="00B83FE1" w:rsidRDefault="00B27123" w:rsidP="007101DA">
      <w:pPr>
        <w:pStyle w:val="Odstavecseseznamem"/>
        <w:numPr>
          <w:ilvl w:val="0"/>
          <w:numId w:val="35"/>
        </w:numPr>
        <w:spacing w:after="0" w:line="276" w:lineRule="auto"/>
        <w:contextualSpacing w:val="0"/>
        <w:jc w:val="both"/>
        <w:rPr>
          <w:sz w:val="22"/>
          <w:szCs w:val="20"/>
        </w:rPr>
      </w:pPr>
      <w:r w:rsidRPr="00B83FE1">
        <w:rPr>
          <w:sz w:val="22"/>
          <w:szCs w:val="20"/>
        </w:rPr>
        <w:t>Zamestnávateľ má</w:t>
      </w:r>
      <w:r w:rsidR="00C00D3C" w:rsidRPr="00B83FE1">
        <w:rPr>
          <w:sz w:val="22"/>
          <w:szCs w:val="20"/>
        </w:rPr>
        <w:t>:</w:t>
      </w:r>
    </w:p>
    <w:p w14:paraId="5642707A" w14:textId="77777777" w:rsidR="00B27123" w:rsidRPr="00B83FE1" w:rsidRDefault="00B27123" w:rsidP="007101DA">
      <w:pPr>
        <w:pStyle w:val="Odstavecseseznamem"/>
        <w:numPr>
          <w:ilvl w:val="1"/>
          <w:numId w:val="35"/>
        </w:numPr>
        <w:spacing w:after="0" w:line="276" w:lineRule="auto"/>
        <w:contextualSpacing w:val="0"/>
        <w:jc w:val="both"/>
        <w:rPr>
          <w:sz w:val="22"/>
          <w:szCs w:val="20"/>
        </w:rPr>
      </w:pPr>
      <w:r w:rsidRPr="00B83FE1">
        <w:rPr>
          <w:sz w:val="22"/>
          <w:szCs w:val="20"/>
        </w:rPr>
        <w:t>všeobecnú zodpovednosť za škodu (§ 192 Zákonníka práce)</w:t>
      </w:r>
      <w:r w:rsidR="004847D7" w:rsidRPr="00B83FE1">
        <w:rPr>
          <w:sz w:val="22"/>
          <w:szCs w:val="20"/>
        </w:rPr>
        <w:t>,</w:t>
      </w:r>
    </w:p>
    <w:p w14:paraId="4DE1DC0D" w14:textId="77777777" w:rsidR="00B27123" w:rsidRPr="00B83FE1" w:rsidRDefault="00B27123" w:rsidP="007101DA">
      <w:pPr>
        <w:pStyle w:val="Odstavecseseznamem"/>
        <w:numPr>
          <w:ilvl w:val="1"/>
          <w:numId w:val="35"/>
        </w:numPr>
        <w:spacing w:after="0" w:line="276" w:lineRule="auto"/>
        <w:contextualSpacing w:val="0"/>
        <w:jc w:val="both"/>
        <w:rPr>
          <w:sz w:val="22"/>
          <w:szCs w:val="20"/>
        </w:rPr>
      </w:pPr>
      <w:r w:rsidRPr="00B83FE1">
        <w:rPr>
          <w:sz w:val="22"/>
          <w:szCs w:val="20"/>
        </w:rPr>
        <w:t>zodpovednosť za škodu na odložených veciach (§ 193 Zákonníka práce)</w:t>
      </w:r>
      <w:r w:rsidR="004847D7" w:rsidRPr="00B83FE1">
        <w:rPr>
          <w:sz w:val="22"/>
          <w:szCs w:val="20"/>
        </w:rPr>
        <w:t>,</w:t>
      </w:r>
    </w:p>
    <w:p w14:paraId="6CC3AF7E" w14:textId="77777777" w:rsidR="00B27123" w:rsidRPr="00B83FE1" w:rsidRDefault="00B27123" w:rsidP="007101DA">
      <w:pPr>
        <w:pStyle w:val="Odstavecseseznamem"/>
        <w:numPr>
          <w:ilvl w:val="1"/>
          <w:numId w:val="35"/>
        </w:numPr>
        <w:spacing w:after="0" w:line="276" w:lineRule="auto"/>
        <w:contextualSpacing w:val="0"/>
        <w:jc w:val="both"/>
        <w:rPr>
          <w:sz w:val="22"/>
          <w:szCs w:val="20"/>
        </w:rPr>
      </w:pPr>
      <w:r w:rsidRPr="00B83FE1">
        <w:rPr>
          <w:sz w:val="22"/>
          <w:szCs w:val="20"/>
        </w:rPr>
        <w:t>zodpovednosť pri odvracaní škody (§ 194 Zákonníka práce)</w:t>
      </w:r>
      <w:r w:rsidR="004847D7" w:rsidRPr="00B83FE1">
        <w:rPr>
          <w:sz w:val="22"/>
          <w:szCs w:val="20"/>
        </w:rPr>
        <w:t>,</w:t>
      </w:r>
    </w:p>
    <w:p w14:paraId="2A306DA2" w14:textId="77777777" w:rsidR="00B27123" w:rsidRPr="00B83FE1" w:rsidRDefault="00B27123" w:rsidP="007101DA">
      <w:pPr>
        <w:pStyle w:val="Odstavecseseznamem"/>
        <w:numPr>
          <w:ilvl w:val="1"/>
          <w:numId w:val="35"/>
        </w:numPr>
        <w:spacing w:after="0" w:line="276" w:lineRule="auto"/>
        <w:contextualSpacing w:val="0"/>
        <w:jc w:val="both"/>
        <w:rPr>
          <w:sz w:val="22"/>
          <w:szCs w:val="20"/>
        </w:rPr>
      </w:pPr>
      <w:r w:rsidRPr="00B83FE1">
        <w:rPr>
          <w:sz w:val="22"/>
          <w:szCs w:val="20"/>
        </w:rPr>
        <w:t xml:space="preserve">zodpovednosť za škodu pri pracovnom úraze </w:t>
      </w:r>
      <w:r w:rsidR="007C76F7" w:rsidRPr="00B83FE1">
        <w:rPr>
          <w:sz w:val="22"/>
          <w:szCs w:val="20"/>
        </w:rPr>
        <w:t>a </w:t>
      </w:r>
      <w:r w:rsidRPr="00B83FE1">
        <w:rPr>
          <w:sz w:val="22"/>
          <w:szCs w:val="20"/>
        </w:rPr>
        <w:t xml:space="preserve">pri chorobe </w:t>
      </w:r>
      <w:r w:rsidR="007C76F7" w:rsidRPr="00B83FE1">
        <w:rPr>
          <w:sz w:val="22"/>
          <w:szCs w:val="20"/>
        </w:rPr>
        <w:t>z </w:t>
      </w:r>
      <w:r w:rsidRPr="00B83FE1">
        <w:rPr>
          <w:sz w:val="22"/>
          <w:szCs w:val="20"/>
        </w:rPr>
        <w:t>povolania (§ 195 až §</w:t>
      </w:r>
      <w:r w:rsidR="00C00D3C" w:rsidRPr="00B83FE1">
        <w:rPr>
          <w:sz w:val="22"/>
          <w:szCs w:val="20"/>
        </w:rPr>
        <w:t> </w:t>
      </w:r>
      <w:r w:rsidRPr="00B83FE1">
        <w:rPr>
          <w:sz w:val="22"/>
          <w:szCs w:val="20"/>
        </w:rPr>
        <w:t>198 Zákonníka práce).</w:t>
      </w:r>
    </w:p>
    <w:p w14:paraId="1EEAB93E" w14:textId="77777777" w:rsidR="00B27123" w:rsidRPr="00B83FE1" w:rsidRDefault="00B27123" w:rsidP="007101DA">
      <w:pPr>
        <w:pStyle w:val="Odstavecseseznamem"/>
        <w:numPr>
          <w:ilvl w:val="0"/>
          <w:numId w:val="35"/>
        </w:numPr>
        <w:spacing w:after="0" w:line="276" w:lineRule="auto"/>
        <w:contextualSpacing w:val="0"/>
        <w:jc w:val="both"/>
        <w:rPr>
          <w:sz w:val="22"/>
          <w:szCs w:val="20"/>
        </w:rPr>
      </w:pPr>
      <w:r w:rsidRPr="00B83FE1">
        <w:rPr>
          <w:sz w:val="22"/>
          <w:szCs w:val="20"/>
        </w:rPr>
        <w:t xml:space="preserve">Zamestnávateľ zodpovedá zamestnancovi za škodu, ktorá vznikla zamestnancovi porušením právnych povinností alebo úmyselným konaním proti dobrým mravom pri plnení pracovných úloh, alebo </w:t>
      </w:r>
      <w:r w:rsidR="007C76F7" w:rsidRPr="00B83FE1">
        <w:rPr>
          <w:sz w:val="22"/>
          <w:szCs w:val="20"/>
        </w:rPr>
        <w:t>v </w:t>
      </w:r>
      <w:r w:rsidRPr="00B83FE1">
        <w:rPr>
          <w:sz w:val="22"/>
          <w:szCs w:val="20"/>
        </w:rPr>
        <w:t xml:space="preserve">priamej súvislosti </w:t>
      </w:r>
      <w:r w:rsidR="007C76F7" w:rsidRPr="00B83FE1">
        <w:rPr>
          <w:sz w:val="22"/>
          <w:szCs w:val="20"/>
        </w:rPr>
        <w:t>s </w:t>
      </w:r>
      <w:r w:rsidRPr="00B83FE1">
        <w:rPr>
          <w:sz w:val="22"/>
          <w:szCs w:val="20"/>
        </w:rPr>
        <w:t>ním.</w:t>
      </w:r>
    </w:p>
    <w:p w14:paraId="2DD14DC0" w14:textId="77777777" w:rsidR="00B27123" w:rsidRPr="00B83FE1" w:rsidRDefault="00B27123" w:rsidP="007101DA">
      <w:pPr>
        <w:pStyle w:val="Odstavecseseznamem"/>
        <w:numPr>
          <w:ilvl w:val="0"/>
          <w:numId w:val="35"/>
        </w:numPr>
        <w:spacing w:after="0" w:line="276" w:lineRule="auto"/>
        <w:contextualSpacing w:val="0"/>
        <w:jc w:val="both"/>
        <w:rPr>
          <w:sz w:val="22"/>
          <w:szCs w:val="20"/>
        </w:rPr>
      </w:pPr>
      <w:r w:rsidRPr="00B83FE1">
        <w:rPr>
          <w:sz w:val="22"/>
          <w:szCs w:val="20"/>
        </w:rPr>
        <w:t xml:space="preserve">Zamestnávateľ zodpovedá zamestnancovi aj za škodu, ktorú mu spôsobili porušením právnych povinností </w:t>
      </w:r>
      <w:r w:rsidR="007C76F7" w:rsidRPr="00B83FE1">
        <w:rPr>
          <w:sz w:val="22"/>
          <w:szCs w:val="20"/>
        </w:rPr>
        <w:t>v </w:t>
      </w:r>
      <w:r w:rsidRPr="00B83FE1">
        <w:rPr>
          <w:sz w:val="22"/>
          <w:szCs w:val="20"/>
        </w:rPr>
        <w:t xml:space="preserve">rámci plnenia úloh zamestnávateľa zamestnanci konajúci </w:t>
      </w:r>
      <w:r w:rsidR="007C76F7" w:rsidRPr="00B83FE1">
        <w:rPr>
          <w:sz w:val="22"/>
          <w:szCs w:val="20"/>
        </w:rPr>
        <w:t>v </w:t>
      </w:r>
      <w:r w:rsidRPr="00B83FE1">
        <w:rPr>
          <w:sz w:val="22"/>
          <w:szCs w:val="20"/>
        </w:rPr>
        <w:t>jeho mene.</w:t>
      </w:r>
    </w:p>
    <w:p w14:paraId="51A08A80" w14:textId="77777777" w:rsidR="00EB7046" w:rsidRPr="00B83FE1" w:rsidRDefault="00EB7046" w:rsidP="007101DA">
      <w:pPr>
        <w:pStyle w:val="Odstavecseseznamem"/>
        <w:numPr>
          <w:ilvl w:val="0"/>
          <w:numId w:val="35"/>
        </w:numPr>
        <w:spacing w:after="0" w:line="276" w:lineRule="auto"/>
        <w:jc w:val="both"/>
        <w:rPr>
          <w:sz w:val="22"/>
          <w:szCs w:val="20"/>
        </w:rPr>
      </w:pPr>
      <w:r w:rsidRPr="00B83FE1">
        <w:rPr>
          <w:sz w:val="22"/>
          <w:szCs w:val="20"/>
        </w:rPr>
        <w:t xml:space="preserve">Zamestnanec je povinný počínať si tak, aby nedochádzalo ku škodám na zdraví </w:t>
      </w:r>
      <w:r w:rsidR="007C76F7" w:rsidRPr="00B83FE1">
        <w:rPr>
          <w:sz w:val="22"/>
          <w:szCs w:val="20"/>
        </w:rPr>
        <w:t>a </w:t>
      </w:r>
      <w:r w:rsidRPr="00B83FE1">
        <w:rPr>
          <w:sz w:val="22"/>
          <w:szCs w:val="20"/>
        </w:rPr>
        <w:t xml:space="preserve">majetku. </w:t>
      </w:r>
      <w:r w:rsidR="007C76F7" w:rsidRPr="00B83FE1">
        <w:rPr>
          <w:sz w:val="22"/>
          <w:szCs w:val="20"/>
        </w:rPr>
        <w:t>V </w:t>
      </w:r>
      <w:r w:rsidRPr="00B83FE1">
        <w:rPr>
          <w:sz w:val="22"/>
          <w:szCs w:val="20"/>
        </w:rPr>
        <w:t>prípade, že zamestnanec zistí, že hrozí škoda, je povinný na ňu bezodkladne upozorniť nadriadených vedúcich zamestnancov.</w:t>
      </w:r>
    </w:p>
    <w:p w14:paraId="16EE42D8" w14:textId="77777777" w:rsidR="00EB7046" w:rsidRPr="00B83FE1" w:rsidRDefault="00EB7046" w:rsidP="007101DA">
      <w:pPr>
        <w:pStyle w:val="Odstavecseseznamem"/>
        <w:numPr>
          <w:ilvl w:val="0"/>
          <w:numId w:val="35"/>
        </w:numPr>
        <w:spacing w:after="0" w:line="276" w:lineRule="auto"/>
        <w:jc w:val="both"/>
        <w:rPr>
          <w:sz w:val="22"/>
          <w:szCs w:val="20"/>
        </w:rPr>
      </w:pPr>
      <w:r w:rsidRPr="00B83FE1">
        <w:rPr>
          <w:sz w:val="22"/>
          <w:szCs w:val="20"/>
        </w:rPr>
        <w:t xml:space="preserve">Pri vzniku škody zamestnanec bezodkladne oznámi vznik škody osobne, telefonicky, mailom alebo SMS-kou nadriadenému zamestnancovi. </w:t>
      </w:r>
      <w:r w:rsidR="007C76F7" w:rsidRPr="00B83FE1">
        <w:rPr>
          <w:sz w:val="22"/>
          <w:szCs w:val="20"/>
        </w:rPr>
        <w:t>V </w:t>
      </w:r>
      <w:r w:rsidRPr="00B83FE1">
        <w:rPr>
          <w:sz w:val="22"/>
          <w:szCs w:val="20"/>
        </w:rPr>
        <w:t>oznámení uvedie:</w:t>
      </w:r>
    </w:p>
    <w:p w14:paraId="4D8712FD" w14:textId="77777777" w:rsidR="00EB7046" w:rsidRPr="00B83FE1" w:rsidRDefault="00EB7046" w:rsidP="007101DA">
      <w:pPr>
        <w:pStyle w:val="Odstavecseseznamem"/>
        <w:numPr>
          <w:ilvl w:val="1"/>
          <w:numId w:val="35"/>
        </w:numPr>
        <w:spacing w:after="0" w:line="276" w:lineRule="auto"/>
        <w:jc w:val="both"/>
        <w:rPr>
          <w:sz w:val="22"/>
          <w:szCs w:val="20"/>
        </w:rPr>
      </w:pPr>
      <w:r w:rsidRPr="00B83FE1">
        <w:rPr>
          <w:sz w:val="22"/>
          <w:szCs w:val="20"/>
        </w:rPr>
        <w:lastRenderedPageBreak/>
        <w:t>ako ku škode došlo,</w:t>
      </w:r>
    </w:p>
    <w:p w14:paraId="51F0486E" w14:textId="77777777" w:rsidR="00EB7046" w:rsidRPr="00B83FE1" w:rsidRDefault="00EB7046" w:rsidP="007101DA">
      <w:pPr>
        <w:pStyle w:val="Odstavecseseznamem"/>
        <w:numPr>
          <w:ilvl w:val="1"/>
          <w:numId w:val="35"/>
        </w:numPr>
        <w:spacing w:after="0" w:line="276" w:lineRule="auto"/>
        <w:jc w:val="both"/>
        <w:rPr>
          <w:sz w:val="22"/>
          <w:szCs w:val="20"/>
        </w:rPr>
      </w:pPr>
      <w:r w:rsidRPr="00B83FE1">
        <w:rPr>
          <w:sz w:val="22"/>
          <w:szCs w:val="20"/>
        </w:rPr>
        <w:t>kedy sa škoda stala,</w:t>
      </w:r>
    </w:p>
    <w:p w14:paraId="0A17799C" w14:textId="77777777" w:rsidR="00EB7046" w:rsidRPr="00B83FE1" w:rsidRDefault="00EB7046" w:rsidP="007101DA">
      <w:pPr>
        <w:pStyle w:val="Odstavecseseznamem"/>
        <w:numPr>
          <w:ilvl w:val="1"/>
          <w:numId w:val="35"/>
        </w:numPr>
        <w:spacing w:after="0" w:line="276" w:lineRule="auto"/>
        <w:jc w:val="both"/>
        <w:rPr>
          <w:sz w:val="22"/>
          <w:szCs w:val="20"/>
        </w:rPr>
      </w:pPr>
      <w:r w:rsidRPr="00B83FE1">
        <w:rPr>
          <w:sz w:val="22"/>
          <w:szCs w:val="20"/>
        </w:rPr>
        <w:t>mená svedkov,</w:t>
      </w:r>
    </w:p>
    <w:p w14:paraId="41A0FA63" w14:textId="77777777" w:rsidR="00EB7046" w:rsidRPr="00B83FE1" w:rsidRDefault="00EB7046" w:rsidP="007101DA">
      <w:pPr>
        <w:pStyle w:val="Odstavecseseznamem"/>
        <w:numPr>
          <w:ilvl w:val="1"/>
          <w:numId w:val="35"/>
        </w:numPr>
        <w:spacing w:after="0" w:line="276" w:lineRule="auto"/>
        <w:jc w:val="both"/>
        <w:rPr>
          <w:sz w:val="22"/>
          <w:szCs w:val="20"/>
        </w:rPr>
      </w:pPr>
      <w:r w:rsidRPr="00B83FE1">
        <w:rPr>
          <w:sz w:val="22"/>
          <w:szCs w:val="20"/>
        </w:rPr>
        <w:t>vyčíslenie škody,</w:t>
      </w:r>
    </w:p>
    <w:p w14:paraId="57B281F4" w14:textId="77777777" w:rsidR="00EB7046" w:rsidRPr="00B83FE1" w:rsidRDefault="00EB7046" w:rsidP="007101DA">
      <w:pPr>
        <w:pStyle w:val="Odstavecseseznamem"/>
        <w:numPr>
          <w:ilvl w:val="1"/>
          <w:numId w:val="35"/>
        </w:numPr>
        <w:spacing w:after="0" w:line="276" w:lineRule="auto"/>
        <w:jc w:val="both"/>
        <w:rPr>
          <w:sz w:val="22"/>
          <w:szCs w:val="20"/>
        </w:rPr>
      </w:pPr>
      <w:r w:rsidRPr="00B83FE1">
        <w:rPr>
          <w:sz w:val="22"/>
          <w:szCs w:val="20"/>
        </w:rPr>
        <w:t>kto za škodu zodpovedá</w:t>
      </w:r>
      <w:r w:rsidR="00970859" w:rsidRPr="00B83FE1">
        <w:rPr>
          <w:sz w:val="22"/>
          <w:szCs w:val="20"/>
        </w:rPr>
        <w:t>,</w:t>
      </w:r>
    </w:p>
    <w:p w14:paraId="76304D3F" w14:textId="77777777" w:rsidR="00EB7046" w:rsidRPr="00B83FE1" w:rsidRDefault="00EB7046" w:rsidP="007101DA">
      <w:pPr>
        <w:pStyle w:val="Odstavecseseznamem"/>
        <w:numPr>
          <w:ilvl w:val="1"/>
          <w:numId w:val="35"/>
        </w:numPr>
        <w:spacing w:after="0" w:line="276" w:lineRule="auto"/>
        <w:jc w:val="both"/>
        <w:rPr>
          <w:sz w:val="22"/>
          <w:szCs w:val="20"/>
        </w:rPr>
      </w:pPr>
      <w:r w:rsidRPr="00B83FE1">
        <w:rPr>
          <w:sz w:val="22"/>
          <w:szCs w:val="20"/>
        </w:rPr>
        <w:t>ďalšie dôležité údaje podľa povahy prípadu.</w:t>
      </w:r>
    </w:p>
    <w:p w14:paraId="36106166" w14:textId="77777777" w:rsidR="00EB7046" w:rsidRPr="00B83FE1" w:rsidRDefault="00EB7046" w:rsidP="007101DA">
      <w:pPr>
        <w:pStyle w:val="Odstavecseseznamem"/>
        <w:numPr>
          <w:ilvl w:val="0"/>
          <w:numId w:val="35"/>
        </w:numPr>
        <w:spacing w:after="0" w:line="276" w:lineRule="auto"/>
        <w:jc w:val="both"/>
        <w:rPr>
          <w:sz w:val="22"/>
          <w:szCs w:val="20"/>
        </w:rPr>
      </w:pPr>
      <w:r w:rsidRPr="00B83FE1">
        <w:rPr>
          <w:sz w:val="22"/>
          <w:szCs w:val="20"/>
        </w:rPr>
        <w:t>Zamestnanec je povinný chrániť materiál, ktorý mu bol zverený, pričom zamestnávateľovi zodpovedá:</w:t>
      </w:r>
    </w:p>
    <w:p w14:paraId="2D75551B" w14:textId="77777777" w:rsidR="00EB7046" w:rsidRPr="00B83FE1" w:rsidRDefault="00EB7046" w:rsidP="007101DA">
      <w:pPr>
        <w:pStyle w:val="Odstavecseseznamem"/>
        <w:numPr>
          <w:ilvl w:val="1"/>
          <w:numId w:val="35"/>
        </w:numPr>
        <w:spacing w:after="0" w:line="276" w:lineRule="auto"/>
        <w:jc w:val="both"/>
        <w:rPr>
          <w:sz w:val="22"/>
          <w:szCs w:val="20"/>
        </w:rPr>
      </w:pPr>
      <w:r w:rsidRPr="00B83FE1">
        <w:rPr>
          <w:sz w:val="22"/>
          <w:szCs w:val="20"/>
        </w:rPr>
        <w:t xml:space="preserve">za škodu, ktorú mu spôsobil zavineným porušením povinností pri plnení pracovných úloh alebo </w:t>
      </w:r>
      <w:r w:rsidR="007C76F7" w:rsidRPr="00B83FE1">
        <w:rPr>
          <w:sz w:val="22"/>
          <w:szCs w:val="20"/>
        </w:rPr>
        <w:t>v </w:t>
      </w:r>
      <w:r w:rsidRPr="00B83FE1">
        <w:rPr>
          <w:sz w:val="22"/>
          <w:szCs w:val="20"/>
        </w:rPr>
        <w:t xml:space="preserve">priamej súvislosti </w:t>
      </w:r>
      <w:r w:rsidR="007C76F7" w:rsidRPr="00B83FE1">
        <w:rPr>
          <w:sz w:val="22"/>
          <w:szCs w:val="20"/>
        </w:rPr>
        <w:t>s </w:t>
      </w:r>
      <w:r w:rsidRPr="00B83FE1">
        <w:rPr>
          <w:sz w:val="22"/>
          <w:szCs w:val="20"/>
        </w:rPr>
        <w:t>nimi,</w:t>
      </w:r>
    </w:p>
    <w:p w14:paraId="094EB87D" w14:textId="77777777" w:rsidR="00EB7046" w:rsidRPr="00B83FE1" w:rsidRDefault="00EB7046" w:rsidP="007101DA">
      <w:pPr>
        <w:pStyle w:val="Odstavecseseznamem"/>
        <w:numPr>
          <w:ilvl w:val="1"/>
          <w:numId w:val="35"/>
        </w:numPr>
        <w:spacing w:after="0" w:line="276" w:lineRule="auto"/>
        <w:jc w:val="both"/>
        <w:rPr>
          <w:sz w:val="22"/>
          <w:szCs w:val="20"/>
        </w:rPr>
      </w:pPr>
      <w:r w:rsidRPr="00B83FE1">
        <w:rPr>
          <w:sz w:val="22"/>
          <w:szCs w:val="20"/>
        </w:rPr>
        <w:t>za škodu, ktorú spôsobil úmyselným konaním proti dobrým mravom,</w:t>
      </w:r>
    </w:p>
    <w:p w14:paraId="2C08586C" w14:textId="77777777" w:rsidR="00EB7046" w:rsidRPr="00B83FE1" w:rsidRDefault="00EB7046" w:rsidP="007101DA">
      <w:pPr>
        <w:pStyle w:val="Odstavecseseznamem"/>
        <w:numPr>
          <w:ilvl w:val="1"/>
          <w:numId w:val="35"/>
        </w:numPr>
        <w:spacing w:after="0" w:line="276" w:lineRule="auto"/>
        <w:jc w:val="both"/>
        <w:rPr>
          <w:sz w:val="22"/>
          <w:szCs w:val="20"/>
        </w:rPr>
      </w:pPr>
      <w:r w:rsidRPr="00B83FE1">
        <w:rPr>
          <w:sz w:val="22"/>
          <w:szCs w:val="20"/>
        </w:rPr>
        <w:t>za škodu, ktorá vznikne vedomým neupozornením zamestnanca na hroziacu škodu alebo nezakročením proti hroziacej škode, hoci by tým mohol zabrániť jej vzniku,</w:t>
      </w:r>
    </w:p>
    <w:p w14:paraId="5734E5E0" w14:textId="77777777" w:rsidR="00EB7046" w:rsidRPr="00B83FE1" w:rsidRDefault="00EB7046" w:rsidP="007101DA">
      <w:pPr>
        <w:pStyle w:val="Odstavecseseznamem"/>
        <w:numPr>
          <w:ilvl w:val="1"/>
          <w:numId w:val="35"/>
        </w:numPr>
        <w:spacing w:after="0" w:line="276" w:lineRule="auto"/>
        <w:jc w:val="both"/>
        <w:rPr>
          <w:sz w:val="22"/>
          <w:szCs w:val="20"/>
        </w:rPr>
      </w:pPr>
      <w:r w:rsidRPr="00B83FE1">
        <w:rPr>
          <w:sz w:val="22"/>
          <w:szCs w:val="20"/>
        </w:rPr>
        <w:t xml:space="preserve">za schodok na zverených hodnotách, ktorý je povinný vyúčtovať na základe uzavretej dohody </w:t>
      </w:r>
      <w:r w:rsidR="007C76F7" w:rsidRPr="00B83FE1">
        <w:rPr>
          <w:sz w:val="22"/>
          <w:szCs w:val="20"/>
        </w:rPr>
        <w:t>o </w:t>
      </w:r>
      <w:r w:rsidRPr="00B83FE1">
        <w:rPr>
          <w:sz w:val="22"/>
          <w:szCs w:val="20"/>
        </w:rPr>
        <w:t>hmotnej zodpovednosti,</w:t>
      </w:r>
    </w:p>
    <w:p w14:paraId="23639686" w14:textId="77777777" w:rsidR="00EB7046" w:rsidRPr="00B83FE1" w:rsidRDefault="00EB7046" w:rsidP="007101DA">
      <w:pPr>
        <w:pStyle w:val="Odstavecseseznamem"/>
        <w:numPr>
          <w:ilvl w:val="1"/>
          <w:numId w:val="35"/>
        </w:numPr>
        <w:spacing w:after="0" w:line="276" w:lineRule="auto"/>
        <w:contextualSpacing w:val="0"/>
        <w:jc w:val="both"/>
        <w:rPr>
          <w:sz w:val="22"/>
          <w:szCs w:val="20"/>
        </w:rPr>
      </w:pPr>
      <w:r w:rsidRPr="00B83FE1">
        <w:rPr>
          <w:sz w:val="22"/>
          <w:szCs w:val="20"/>
        </w:rPr>
        <w:t xml:space="preserve">za stratu nástrojov, ochranných pracovných prostriedkov </w:t>
      </w:r>
      <w:r w:rsidR="007C76F7" w:rsidRPr="00B83FE1">
        <w:rPr>
          <w:sz w:val="22"/>
          <w:szCs w:val="20"/>
        </w:rPr>
        <w:t>a </w:t>
      </w:r>
      <w:r w:rsidRPr="00B83FE1">
        <w:rPr>
          <w:sz w:val="22"/>
          <w:szCs w:val="20"/>
        </w:rPr>
        <w:t>iných podobných predmetov, ktoré mu zamestnávateľ zveril na základe písomného potvrdenia.</w:t>
      </w:r>
    </w:p>
    <w:p w14:paraId="3E92457B" w14:textId="77777777" w:rsidR="00B27123" w:rsidRPr="00B83FE1" w:rsidRDefault="00B27123" w:rsidP="007101DA">
      <w:pPr>
        <w:pStyle w:val="Odstavecseseznamem"/>
        <w:numPr>
          <w:ilvl w:val="0"/>
          <w:numId w:val="35"/>
        </w:numPr>
        <w:spacing w:after="0" w:line="276" w:lineRule="auto"/>
        <w:contextualSpacing w:val="0"/>
        <w:jc w:val="both"/>
        <w:rPr>
          <w:sz w:val="22"/>
          <w:szCs w:val="20"/>
        </w:rPr>
      </w:pPr>
      <w:r w:rsidRPr="00B83FE1">
        <w:rPr>
          <w:sz w:val="22"/>
          <w:szCs w:val="20"/>
        </w:rPr>
        <w:t xml:space="preserve">Zamestnávateľ nezodpovedá zamestnancovi za škodu na motorovom vozidle, vlastnom náradí, vlastnom zariadení </w:t>
      </w:r>
      <w:r w:rsidR="007C76F7" w:rsidRPr="00B83FE1">
        <w:rPr>
          <w:sz w:val="22"/>
          <w:szCs w:val="20"/>
        </w:rPr>
        <w:t>a </w:t>
      </w:r>
      <w:r w:rsidRPr="00B83FE1">
        <w:rPr>
          <w:sz w:val="22"/>
          <w:szCs w:val="20"/>
        </w:rPr>
        <w:t xml:space="preserve">vlastných predmetoch potrebných na výkon práce, ktoré použil pri plnení pracovných úloh alebo </w:t>
      </w:r>
      <w:r w:rsidR="007C76F7" w:rsidRPr="00B83FE1">
        <w:rPr>
          <w:sz w:val="22"/>
          <w:szCs w:val="20"/>
        </w:rPr>
        <w:t>v </w:t>
      </w:r>
      <w:r w:rsidRPr="00B83FE1">
        <w:rPr>
          <w:sz w:val="22"/>
          <w:szCs w:val="20"/>
        </w:rPr>
        <w:t xml:space="preserve">priamej súvislosti </w:t>
      </w:r>
      <w:r w:rsidR="007C76F7" w:rsidRPr="00B83FE1">
        <w:rPr>
          <w:sz w:val="22"/>
          <w:szCs w:val="20"/>
        </w:rPr>
        <w:t>s </w:t>
      </w:r>
      <w:r w:rsidRPr="00B83FE1">
        <w:rPr>
          <w:sz w:val="22"/>
          <w:szCs w:val="20"/>
        </w:rPr>
        <w:t>ním bez písomného súhlasu zamestnávateľa.</w:t>
      </w:r>
    </w:p>
    <w:p w14:paraId="0C805F5F" w14:textId="77777777" w:rsidR="00B27123" w:rsidRPr="00B83FE1" w:rsidRDefault="00B27123" w:rsidP="007101DA">
      <w:pPr>
        <w:pStyle w:val="Odstavecseseznamem"/>
        <w:numPr>
          <w:ilvl w:val="0"/>
          <w:numId w:val="35"/>
        </w:numPr>
        <w:spacing w:after="0" w:line="276" w:lineRule="auto"/>
        <w:contextualSpacing w:val="0"/>
        <w:jc w:val="both"/>
        <w:rPr>
          <w:sz w:val="22"/>
          <w:szCs w:val="20"/>
        </w:rPr>
      </w:pPr>
      <w:r w:rsidRPr="00B83FE1">
        <w:rPr>
          <w:sz w:val="22"/>
          <w:szCs w:val="20"/>
        </w:rPr>
        <w:t xml:space="preserve">Zamestnávateľ je povinný nahradiť zamestnancovi skutočnú škodu, </w:t>
      </w:r>
      <w:r w:rsidR="007C76F7" w:rsidRPr="00B83FE1">
        <w:rPr>
          <w:sz w:val="22"/>
          <w:szCs w:val="20"/>
        </w:rPr>
        <w:t>a </w:t>
      </w:r>
      <w:r w:rsidRPr="00B83FE1">
        <w:rPr>
          <w:sz w:val="22"/>
          <w:szCs w:val="20"/>
        </w:rPr>
        <w:t xml:space="preserve">to </w:t>
      </w:r>
      <w:r w:rsidR="007C76F7" w:rsidRPr="00B83FE1">
        <w:rPr>
          <w:sz w:val="22"/>
          <w:szCs w:val="20"/>
        </w:rPr>
        <w:t>v </w:t>
      </w:r>
      <w:r w:rsidRPr="00B83FE1">
        <w:rPr>
          <w:sz w:val="22"/>
          <w:szCs w:val="20"/>
        </w:rPr>
        <w:t xml:space="preserve">peniazoch, ak škodu neodstráni uvedením do predchádzajúceho stavu. Ak ide </w:t>
      </w:r>
      <w:r w:rsidR="007C76F7" w:rsidRPr="00B83FE1">
        <w:rPr>
          <w:sz w:val="22"/>
          <w:szCs w:val="20"/>
        </w:rPr>
        <w:t>o </w:t>
      </w:r>
      <w:r w:rsidRPr="00B83FE1">
        <w:rPr>
          <w:sz w:val="22"/>
          <w:szCs w:val="20"/>
        </w:rPr>
        <w:t xml:space="preserve">inú škodu na zdraví ako </w:t>
      </w:r>
      <w:r w:rsidR="007C76F7" w:rsidRPr="00B83FE1">
        <w:rPr>
          <w:sz w:val="22"/>
          <w:szCs w:val="20"/>
        </w:rPr>
        <w:t>z </w:t>
      </w:r>
      <w:r w:rsidRPr="00B83FE1">
        <w:rPr>
          <w:sz w:val="22"/>
          <w:szCs w:val="20"/>
        </w:rPr>
        <w:t xml:space="preserve">dôvodu pracovného úrazu alebo choroby </w:t>
      </w:r>
      <w:r w:rsidR="007C76F7" w:rsidRPr="00B83FE1">
        <w:rPr>
          <w:sz w:val="22"/>
          <w:szCs w:val="20"/>
        </w:rPr>
        <w:t>z </w:t>
      </w:r>
      <w:r w:rsidRPr="00B83FE1">
        <w:rPr>
          <w:sz w:val="22"/>
          <w:szCs w:val="20"/>
        </w:rPr>
        <w:t xml:space="preserve">povolania, platia pre spôsob </w:t>
      </w:r>
      <w:r w:rsidR="007C76F7" w:rsidRPr="00B83FE1">
        <w:rPr>
          <w:sz w:val="22"/>
          <w:szCs w:val="20"/>
        </w:rPr>
        <w:t>a </w:t>
      </w:r>
      <w:r w:rsidRPr="00B83FE1">
        <w:rPr>
          <w:sz w:val="22"/>
          <w:szCs w:val="20"/>
        </w:rPr>
        <w:t xml:space="preserve">rozsah jej náhrady ustanovenia </w:t>
      </w:r>
      <w:r w:rsidR="007C76F7" w:rsidRPr="00B83FE1">
        <w:rPr>
          <w:sz w:val="22"/>
          <w:szCs w:val="20"/>
        </w:rPr>
        <w:t>o </w:t>
      </w:r>
      <w:r w:rsidRPr="00B83FE1">
        <w:rPr>
          <w:sz w:val="22"/>
          <w:szCs w:val="20"/>
        </w:rPr>
        <w:t xml:space="preserve">pracovných úrazoch </w:t>
      </w:r>
      <w:r w:rsidR="007C76F7" w:rsidRPr="00B83FE1">
        <w:rPr>
          <w:sz w:val="22"/>
          <w:szCs w:val="20"/>
        </w:rPr>
        <w:t>s </w:t>
      </w:r>
      <w:r w:rsidRPr="00B83FE1">
        <w:rPr>
          <w:sz w:val="22"/>
          <w:szCs w:val="20"/>
        </w:rPr>
        <w:t>tým obmedzením, že jednorazové odškodnenie pozostalým nepatrí.</w:t>
      </w:r>
    </w:p>
    <w:p w14:paraId="33D77144" w14:textId="77777777" w:rsidR="00B27123" w:rsidRPr="00B83FE1" w:rsidRDefault="00B27123" w:rsidP="007101DA">
      <w:pPr>
        <w:pStyle w:val="Odstavecseseznamem"/>
        <w:numPr>
          <w:ilvl w:val="0"/>
          <w:numId w:val="35"/>
        </w:numPr>
        <w:spacing w:after="0" w:line="276" w:lineRule="auto"/>
        <w:contextualSpacing w:val="0"/>
        <w:jc w:val="both"/>
        <w:rPr>
          <w:sz w:val="22"/>
          <w:szCs w:val="20"/>
        </w:rPr>
      </w:pPr>
      <w:r w:rsidRPr="00B83FE1">
        <w:rPr>
          <w:sz w:val="22"/>
          <w:szCs w:val="20"/>
        </w:rPr>
        <w:t xml:space="preserve">Pri určení škody na veci sa vychádza </w:t>
      </w:r>
      <w:r w:rsidR="007C76F7" w:rsidRPr="00B83FE1">
        <w:rPr>
          <w:sz w:val="22"/>
          <w:szCs w:val="20"/>
        </w:rPr>
        <w:t>z </w:t>
      </w:r>
      <w:r w:rsidRPr="00B83FE1">
        <w:rPr>
          <w:sz w:val="22"/>
          <w:szCs w:val="20"/>
        </w:rPr>
        <w:t xml:space="preserve">ceny veci </w:t>
      </w:r>
      <w:r w:rsidR="007C76F7" w:rsidRPr="00B83FE1">
        <w:rPr>
          <w:sz w:val="22"/>
          <w:szCs w:val="20"/>
        </w:rPr>
        <w:t>v </w:t>
      </w:r>
      <w:r w:rsidRPr="00B83FE1">
        <w:rPr>
          <w:sz w:val="22"/>
          <w:szCs w:val="20"/>
        </w:rPr>
        <w:t>čase poškodenia.</w:t>
      </w:r>
    </w:p>
    <w:p w14:paraId="6B21088E" w14:textId="77777777" w:rsidR="00B27123" w:rsidRPr="00B83FE1" w:rsidRDefault="00B27123" w:rsidP="007101DA">
      <w:pPr>
        <w:pStyle w:val="Odstavecseseznamem"/>
        <w:numPr>
          <w:ilvl w:val="0"/>
          <w:numId w:val="35"/>
        </w:numPr>
        <w:spacing w:after="0" w:line="276" w:lineRule="auto"/>
        <w:contextualSpacing w:val="0"/>
        <w:jc w:val="both"/>
        <w:rPr>
          <w:sz w:val="22"/>
          <w:szCs w:val="20"/>
        </w:rPr>
      </w:pPr>
      <w:r w:rsidRPr="00B83FE1">
        <w:rPr>
          <w:sz w:val="22"/>
          <w:szCs w:val="20"/>
        </w:rPr>
        <w:t xml:space="preserve">Ak zamestnávateľ preukáže, že škodu zavinil aj poškodený zamestnanec, jeho zodpovednosť sa pomerne obmedzí. Pri zodpovednosti za škodu pri pracovných úrazoch </w:t>
      </w:r>
      <w:r w:rsidR="007C76F7" w:rsidRPr="00B83FE1">
        <w:rPr>
          <w:sz w:val="22"/>
          <w:szCs w:val="20"/>
        </w:rPr>
        <w:t>a </w:t>
      </w:r>
      <w:r w:rsidRPr="00B83FE1">
        <w:rPr>
          <w:sz w:val="22"/>
          <w:szCs w:val="20"/>
        </w:rPr>
        <w:t xml:space="preserve">pri chorobách </w:t>
      </w:r>
      <w:r w:rsidR="007C76F7" w:rsidRPr="00B83FE1">
        <w:rPr>
          <w:sz w:val="22"/>
          <w:szCs w:val="20"/>
        </w:rPr>
        <w:t>z </w:t>
      </w:r>
      <w:r w:rsidRPr="00B83FE1">
        <w:rPr>
          <w:sz w:val="22"/>
          <w:szCs w:val="20"/>
        </w:rPr>
        <w:t>povolania sa postupuje podľa § 19</w:t>
      </w:r>
      <w:r w:rsidR="00EA246D" w:rsidRPr="00B83FE1">
        <w:rPr>
          <w:sz w:val="22"/>
          <w:szCs w:val="20"/>
        </w:rPr>
        <w:t>5</w:t>
      </w:r>
      <w:r w:rsidRPr="00B83FE1">
        <w:rPr>
          <w:sz w:val="22"/>
          <w:szCs w:val="20"/>
        </w:rPr>
        <w:t xml:space="preserve"> Zákonníka práce.</w:t>
      </w:r>
    </w:p>
    <w:p w14:paraId="6D521B08" w14:textId="77777777" w:rsidR="00C368B7" w:rsidRPr="00B83FE1" w:rsidRDefault="00B27123" w:rsidP="00B06B66">
      <w:pPr>
        <w:pStyle w:val="Odstavecseseznamem"/>
        <w:numPr>
          <w:ilvl w:val="0"/>
          <w:numId w:val="35"/>
        </w:numPr>
        <w:spacing w:line="276" w:lineRule="auto"/>
        <w:contextualSpacing w:val="0"/>
        <w:jc w:val="both"/>
        <w:rPr>
          <w:sz w:val="22"/>
          <w:szCs w:val="20"/>
        </w:rPr>
      </w:pPr>
      <w:r w:rsidRPr="00B83FE1">
        <w:rPr>
          <w:sz w:val="22"/>
          <w:szCs w:val="20"/>
        </w:rPr>
        <w:t xml:space="preserve">Postup zamestnávateľa </w:t>
      </w:r>
      <w:r w:rsidR="007C76F7" w:rsidRPr="00B83FE1">
        <w:rPr>
          <w:sz w:val="22"/>
          <w:szCs w:val="20"/>
        </w:rPr>
        <w:t>a </w:t>
      </w:r>
      <w:r w:rsidRPr="00B83FE1">
        <w:rPr>
          <w:sz w:val="22"/>
          <w:szCs w:val="20"/>
        </w:rPr>
        <w:t xml:space="preserve">jeho zamestnancov vo veci zodpovednosti za škody spôsobené zamestnávateľom, zamestnancom </w:t>
      </w:r>
      <w:r w:rsidR="007C76F7" w:rsidRPr="00B83FE1">
        <w:rPr>
          <w:sz w:val="22"/>
          <w:szCs w:val="20"/>
        </w:rPr>
        <w:t>a </w:t>
      </w:r>
      <w:r w:rsidRPr="00B83FE1">
        <w:rPr>
          <w:sz w:val="22"/>
          <w:szCs w:val="20"/>
        </w:rPr>
        <w:t xml:space="preserve">vo veci predchádzania </w:t>
      </w:r>
      <w:r w:rsidR="007C76F7" w:rsidRPr="00B83FE1">
        <w:rPr>
          <w:sz w:val="22"/>
          <w:szCs w:val="20"/>
        </w:rPr>
        <w:t>a </w:t>
      </w:r>
      <w:r w:rsidRPr="00B83FE1">
        <w:rPr>
          <w:sz w:val="22"/>
          <w:szCs w:val="20"/>
        </w:rPr>
        <w:t>náhrady škôd sa riadi ustanoveniami § 177 až § 222 Zákonníka práce.</w:t>
      </w:r>
    </w:p>
    <w:p w14:paraId="01E3EE08" w14:textId="77777777" w:rsidR="00B27123" w:rsidRPr="00B83FE1" w:rsidRDefault="00F70AE4" w:rsidP="00D64C57">
      <w:pPr>
        <w:pStyle w:val="Nadpis1"/>
        <w:pageBreakBefore w:val="0"/>
        <w:spacing w:after="240"/>
        <w:rPr>
          <w:sz w:val="28"/>
          <w:szCs w:val="28"/>
        </w:rPr>
      </w:pPr>
      <w:bookmarkStart w:id="45" w:name="_Toc219275615"/>
      <w:r w:rsidRPr="00B83FE1">
        <w:rPr>
          <w:sz w:val="28"/>
          <w:szCs w:val="28"/>
        </w:rPr>
        <w:t>ČLÁNOK XXXVI</w:t>
      </w:r>
      <w:r w:rsidR="003F4FCE" w:rsidRPr="00B83FE1">
        <w:rPr>
          <w:sz w:val="28"/>
          <w:szCs w:val="28"/>
        </w:rPr>
        <w:br/>
        <w:t>Dohody o prácach vykonávaných mimo pracovného pomeru</w:t>
      </w:r>
      <w:bookmarkEnd w:id="45"/>
    </w:p>
    <w:p w14:paraId="202F6095" w14:textId="77777777" w:rsidR="00B27123" w:rsidRPr="00B83FE1" w:rsidRDefault="00B27123" w:rsidP="007101DA">
      <w:pPr>
        <w:pStyle w:val="Odstavecseseznamem"/>
        <w:numPr>
          <w:ilvl w:val="0"/>
          <w:numId w:val="36"/>
        </w:numPr>
        <w:spacing w:after="0" w:line="276" w:lineRule="auto"/>
        <w:contextualSpacing w:val="0"/>
        <w:jc w:val="both"/>
        <w:rPr>
          <w:sz w:val="22"/>
          <w:szCs w:val="20"/>
        </w:rPr>
      </w:pPr>
      <w:r w:rsidRPr="00B83FE1">
        <w:rPr>
          <w:sz w:val="22"/>
          <w:szCs w:val="20"/>
        </w:rPr>
        <w:t xml:space="preserve">Zamestnávateľ môže na plnenie svojich úloh alebo na zabezpečenie svojich potrieb výnimočne uzatvárať </w:t>
      </w:r>
      <w:r w:rsidR="007C76F7" w:rsidRPr="00B83FE1">
        <w:rPr>
          <w:sz w:val="22"/>
          <w:szCs w:val="20"/>
        </w:rPr>
        <w:t>s </w:t>
      </w:r>
      <w:r w:rsidRPr="00B83FE1">
        <w:rPr>
          <w:sz w:val="22"/>
          <w:szCs w:val="20"/>
        </w:rPr>
        <w:t xml:space="preserve">fyzickými osobami dohody </w:t>
      </w:r>
      <w:r w:rsidR="007C76F7" w:rsidRPr="00B83FE1">
        <w:rPr>
          <w:sz w:val="22"/>
          <w:szCs w:val="20"/>
        </w:rPr>
        <w:t>o </w:t>
      </w:r>
      <w:r w:rsidRPr="00B83FE1">
        <w:rPr>
          <w:sz w:val="22"/>
          <w:szCs w:val="20"/>
        </w:rPr>
        <w:t xml:space="preserve">prácach vykonávaných mimo pracovného pomeru (dohodu </w:t>
      </w:r>
      <w:r w:rsidR="007C76F7" w:rsidRPr="00B83FE1">
        <w:rPr>
          <w:sz w:val="22"/>
          <w:szCs w:val="20"/>
        </w:rPr>
        <w:t>o </w:t>
      </w:r>
      <w:r w:rsidRPr="00B83FE1">
        <w:rPr>
          <w:sz w:val="22"/>
          <w:szCs w:val="20"/>
        </w:rPr>
        <w:t xml:space="preserve">vykonaní práce, dohodu </w:t>
      </w:r>
      <w:r w:rsidR="007C76F7" w:rsidRPr="00B83FE1">
        <w:rPr>
          <w:sz w:val="22"/>
          <w:szCs w:val="20"/>
        </w:rPr>
        <w:t>o </w:t>
      </w:r>
      <w:r w:rsidRPr="00B83FE1">
        <w:rPr>
          <w:sz w:val="22"/>
          <w:szCs w:val="20"/>
        </w:rPr>
        <w:t xml:space="preserve">pracovnej činnosti </w:t>
      </w:r>
      <w:r w:rsidR="007C76F7" w:rsidRPr="00B83FE1">
        <w:rPr>
          <w:sz w:val="22"/>
          <w:szCs w:val="20"/>
        </w:rPr>
        <w:t>a </w:t>
      </w:r>
      <w:r w:rsidRPr="00B83FE1">
        <w:rPr>
          <w:sz w:val="22"/>
          <w:szCs w:val="20"/>
        </w:rPr>
        <w:t xml:space="preserve">dohodu </w:t>
      </w:r>
      <w:r w:rsidR="007C76F7" w:rsidRPr="00B83FE1">
        <w:rPr>
          <w:sz w:val="22"/>
          <w:szCs w:val="20"/>
        </w:rPr>
        <w:t>o </w:t>
      </w:r>
      <w:r w:rsidRPr="00B83FE1">
        <w:rPr>
          <w:sz w:val="22"/>
          <w:szCs w:val="20"/>
        </w:rPr>
        <w:t xml:space="preserve">brigádnickej práci študentov), ak ide </w:t>
      </w:r>
      <w:r w:rsidR="007C76F7" w:rsidRPr="00B83FE1">
        <w:rPr>
          <w:sz w:val="22"/>
          <w:szCs w:val="20"/>
        </w:rPr>
        <w:t>o </w:t>
      </w:r>
      <w:r w:rsidRPr="00B83FE1">
        <w:rPr>
          <w:sz w:val="22"/>
          <w:szCs w:val="20"/>
        </w:rPr>
        <w:t xml:space="preserve">prácu, ktorá je vymedzená výsledkom (dohoda </w:t>
      </w:r>
      <w:r w:rsidR="007C76F7" w:rsidRPr="00B83FE1">
        <w:rPr>
          <w:sz w:val="22"/>
          <w:szCs w:val="20"/>
        </w:rPr>
        <w:t>o </w:t>
      </w:r>
      <w:r w:rsidRPr="00B83FE1">
        <w:rPr>
          <w:sz w:val="22"/>
          <w:szCs w:val="20"/>
        </w:rPr>
        <w:t xml:space="preserve">vykonaní práce) alebo ak ide </w:t>
      </w:r>
      <w:r w:rsidR="007C76F7" w:rsidRPr="00B83FE1">
        <w:rPr>
          <w:sz w:val="22"/>
          <w:szCs w:val="20"/>
        </w:rPr>
        <w:t>o </w:t>
      </w:r>
      <w:r w:rsidRPr="00B83FE1">
        <w:rPr>
          <w:sz w:val="22"/>
          <w:szCs w:val="20"/>
        </w:rPr>
        <w:t xml:space="preserve">príležitostnú činnosť vymedzenú druhom práce (dohoda </w:t>
      </w:r>
      <w:r w:rsidR="007C76F7" w:rsidRPr="00B83FE1">
        <w:rPr>
          <w:sz w:val="22"/>
          <w:szCs w:val="20"/>
        </w:rPr>
        <w:t>o </w:t>
      </w:r>
      <w:r w:rsidRPr="00B83FE1">
        <w:rPr>
          <w:sz w:val="22"/>
          <w:szCs w:val="20"/>
        </w:rPr>
        <w:t xml:space="preserve">pracovnej činnosti, dohoda </w:t>
      </w:r>
      <w:r w:rsidR="007C76F7" w:rsidRPr="00B83FE1">
        <w:rPr>
          <w:sz w:val="22"/>
          <w:szCs w:val="20"/>
        </w:rPr>
        <w:t>o </w:t>
      </w:r>
      <w:r w:rsidRPr="00B83FE1">
        <w:rPr>
          <w:sz w:val="22"/>
          <w:szCs w:val="20"/>
        </w:rPr>
        <w:t xml:space="preserve">brigádnickej práci študentov). Na pracovnoprávny vzťah založený dohodami </w:t>
      </w:r>
      <w:r w:rsidR="007C76F7" w:rsidRPr="00B83FE1">
        <w:rPr>
          <w:sz w:val="22"/>
          <w:szCs w:val="20"/>
        </w:rPr>
        <w:t>o </w:t>
      </w:r>
      <w:r w:rsidRPr="00B83FE1">
        <w:rPr>
          <w:sz w:val="22"/>
          <w:szCs w:val="20"/>
        </w:rPr>
        <w:t>prácach vykonávaných mimo pracovného pomeru sa vzťahujú ustanovenia prvej časti Zákonníka práce.</w:t>
      </w:r>
    </w:p>
    <w:p w14:paraId="5498E608" w14:textId="77777777" w:rsidR="00B27123" w:rsidRPr="00B83FE1" w:rsidRDefault="00B27123" w:rsidP="007101DA">
      <w:pPr>
        <w:pStyle w:val="Odstavecseseznamem"/>
        <w:numPr>
          <w:ilvl w:val="0"/>
          <w:numId w:val="36"/>
        </w:numPr>
        <w:spacing w:after="0" w:line="276" w:lineRule="auto"/>
        <w:contextualSpacing w:val="0"/>
        <w:jc w:val="both"/>
        <w:rPr>
          <w:sz w:val="22"/>
          <w:szCs w:val="20"/>
        </w:rPr>
      </w:pPr>
      <w:r w:rsidRPr="00B83FE1">
        <w:rPr>
          <w:sz w:val="22"/>
          <w:szCs w:val="20"/>
        </w:rPr>
        <w:t>Zamestnávateľ je povinný</w:t>
      </w:r>
      <w:r w:rsidR="004847D7" w:rsidRPr="00B83FE1">
        <w:rPr>
          <w:sz w:val="22"/>
          <w:szCs w:val="20"/>
        </w:rPr>
        <w:t>:</w:t>
      </w:r>
    </w:p>
    <w:p w14:paraId="08BDB0B4" w14:textId="77777777" w:rsidR="005C25B1" w:rsidRPr="00B83FE1" w:rsidRDefault="005C25B1" w:rsidP="007101DA">
      <w:pPr>
        <w:pStyle w:val="Odstavecseseznamem"/>
        <w:numPr>
          <w:ilvl w:val="1"/>
          <w:numId w:val="36"/>
        </w:numPr>
        <w:spacing w:after="0" w:line="276" w:lineRule="auto"/>
        <w:contextualSpacing w:val="0"/>
        <w:jc w:val="both"/>
        <w:rPr>
          <w:sz w:val="22"/>
          <w:szCs w:val="20"/>
        </w:rPr>
      </w:pPr>
      <w:r w:rsidRPr="00B83FE1">
        <w:rPr>
          <w:sz w:val="22"/>
          <w:szCs w:val="20"/>
        </w:rPr>
        <w:lastRenderedPageBreak/>
        <w:t xml:space="preserve">viesť evidenciu uzatvorených dohôd </w:t>
      </w:r>
      <w:r w:rsidR="007C76F7" w:rsidRPr="00B83FE1">
        <w:rPr>
          <w:sz w:val="22"/>
          <w:szCs w:val="20"/>
        </w:rPr>
        <w:t>o </w:t>
      </w:r>
      <w:r w:rsidRPr="00B83FE1">
        <w:rPr>
          <w:sz w:val="22"/>
          <w:szCs w:val="20"/>
        </w:rPr>
        <w:t xml:space="preserve">prácach vykonávaných mimo pracovného pomeru </w:t>
      </w:r>
      <w:r w:rsidR="007C76F7" w:rsidRPr="00B83FE1">
        <w:rPr>
          <w:sz w:val="22"/>
          <w:szCs w:val="20"/>
        </w:rPr>
        <w:t>v </w:t>
      </w:r>
      <w:r w:rsidRPr="00B83FE1">
        <w:rPr>
          <w:sz w:val="22"/>
          <w:szCs w:val="20"/>
        </w:rPr>
        <w:t xml:space="preserve">poradí, </w:t>
      </w:r>
      <w:r w:rsidR="007C76F7" w:rsidRPr="00B83FE1">
        <w:rPr>
          <w:sz w:val="22"/>
          <w:szCs w:val="20"/>
        </w:rPr>
        <w:t>v </w:t>
      </w:r>
      <w:r w:rsidRPr="00B83FE1">
        <w:rPr>
          <w:sz w:val="22"/>
          <w:szCs w:val="20"/>
        </w:rPr>
        <w:t>akom boli uzatvorené</w:t>
      </w:r>
      <w:r w:rsidR="00716A79" w:rsidRPr="00B83FE1">
        <w:rPr>
          <w:sz w:val="22"/>
          <w:szCs w:val="20"/>
        </w:rPr>
        <w:t>:</w:t>
      </w:r>
    </w:p>
    <w:p w14:paraId="70309D2A" w14:textId="77777777" w:rsidR="005C25B1" w:rsidRPr="00B83FE1" w:rsidRDefault="005C25B1" w:rsidP="00244426">
      <w:pPr>
        <w:pStyle w:val="Odstavecseseznamem"/>
        <w:numPr>
          <w:ilvl w:val="2"/>
          <w:numId w:val="36"/>
        </w:numPr>
        <w:spacing w:after="0" w:line="276" w:lineRule="auto"/>
        <w:ind w:left="1418"/>
        <w:contextualSpacing w:val="0"/>
        <w:jc w:val="both"/>
        <w:rPr>
          <w:sz w:val="22"/>
          <w:szCs w:val="20"/>
        </w:rPr>
      </w:pPr>
      <w:r w:rsidRPr="00B83FE1">
        <w:rPr>
          <w:sz w:val="22"/>
          <w:szCs w:val="20"/>
        </w:rPr>
        <w:t>evidenci</w:t>
      </w:r>
      <w:r w:rsidR="0030783C" w:rsidRPr="00B83FE1">
        <w:rPr>
          <w:sz w:val="22"/>
          <w:szCs w:val="20"/>
        </w:rPr>
        <w:t>a</w:t>
      </w:r>
      <w:r w:rsidRPr="00B83FE1">
        <w:rPr>
          <w:sz w:val="22"/>
          <w:szCs w:val="20"/>
        </w:rPr>
        <w:t xml:space="preserve"> dohôd </w:t>
      </w:r>
      <w:r w:rsidR="007C76F7" w:rsidRPr="00B83FE1">
        <w:rPr>
          <w:sz w:val="22"/>
          <w:szCs w:val="20"/>
        </w:rPr>
        <w:t>o </w:t>
      </w:r>
      <w:r w:rsidRPr="00B83FE1">
        <w:rPr>
          <w:sz w:val="22"/>
          <w:szCs w:val="20"/>
        </w:rPr>
        <w:t xml:space="preserve">prácach vykonávaných mimo pracovného pomeru </w:t>
      </w:r>
      <w:r w:rsidR="0030783C" w:rsidRPr="00B83FE1">
        <w:rPr>
          <w:sz w:val="22"/>
          <w:szCs w:val="20"/>
        </w:rPr>
        <w:t xml:space="preserve">je vedená kombinovane v papierovej a elektronickej podobe </w:t>
      </w:r>
      <w:r w:rsidRPr="00B83FE1">
        <w:rPr>
          <w:sz w:val="22"/>
          <w:szCs w:val="20"/>
        </w:rPr>
        <w:t>a obsahuje najmä nasledovné údaje:</w:t>
      </w:r>
    </w:p>
    <w:p w14:paraId="140A41CE"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poradové číslo,</w:t>
      </w:r>
    </w:p>
    <w:p w14:paraId="688B44E4"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meno a priezvisko zamestnanca,</w:t>
      </w:r>
    </w:p>
    <w:p w14:paraId="41DEBC7D"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typ dohody,</w:t>
      </w:r>
    </w:p>
    <w:p w14:paraId="18F1E333"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dátum uzatvorenia dohody,</w:t>
      </w:r>
    </w:p>
    <w:p w14:paraId="12A5E290"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trvanie dohody,</w:t>
      </w:r>
    </w:p>
    <w:p w14:paraId="00F16949"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pracovná činnosť,</w:t>
      </w:r>
    </w:p>
    <w:p w14:paraId="4860C71F"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počet hodín/ úloha,</w:t>
      </w:r>
    </w:p>
    <w:p w14:paraId="43C3D38B"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pracovisko</w:t>
      </w:r>
      <w:r w:rsidR="00244426" w:rsidRPr="00B83FE1">
        <w:rPr>
          <w:sz w:val="22"/>
          <w:szCs w:val="20"/>
        </w:rPr>
        <w:t>,</w:t>
      </w:r>
    </w:p>
    <w:p w14:paraId="4A975449" w14:textId="77777777" w:rsidR="005C25B1" w:rsidRPr="00B83FE1" w:rsidRDefault="005C25B1" w:rsidP="007101DA">
      <w:pPr>
        <w:pStyle w:val="Odstavecseseznamem"/>
        <w:numPr>
          <w:ilvl w:val="1"/>
          <w:numId w:val="36"/>
        </w:numPr>
        <w:spacing w:after="0" w:line="276" w:lineRule="auto"/>
        <w:contextualSpacing w:val="0"/>
        <w:jc w:val="both"/>
        <w:rPr>
          <w:sz w:val="22"/>
          <w:szCs w:val="20"/>
        </w:rPr>
      </w:pPr>
      <w:r w:rsidRPr="00B83FE1">
        <w:rPr>
          <w:sz w:val="22"/>
          <w:szCs w:val="20"/>
        </w:rPr>
        <w:t xml:space="preserve">viesť evidenciu pracovného času zamestnancov, ktorí vykonávajú prácu na základe dohôd </w:t>
      </w:r>
      <w:r w:rsidR="007C76F7" w:rsidRPr="00B83FE1">
        <w:rPr>
          <w:sz w:val="22"/>
          <w:szCs w:val="20"/>
        </w:rPr>
        <w:t>o </w:t>
      </w:r>
      <w:r w:rsidRPr="00B83FE1">
        <w:rPr>
          <w:sz w:val="22"/>
          <w:szCs w:val="20"/>
        </w:rPr>
        <w:t>prácach vykonávaných mimo pracovného pomeru</w:t>
      </w:r>
      <w:r w:rsidR="00244426" w:rsidRPr="00B83FE1">
        <w:rPr>
          <w:sz w:val="22"/>
          <w:szCs w:val="20"/>
        </w:rPr>
        <w:t>:</w:t>
      </w:r>
    </w:p>
    <w:p w14:paraId="2A8957BA" w14:textId="77777777" w:rsidR="005C25B1" w:rsidRPr="00B83FE1" w:rsidRDefault="005C25B1" w:rsidP="00520D36">
      <w:pPr>
        <w:pStyle w:val="Odstavecseseznamem"/>
        <w:numPr>
          <w:ilvl w:val="2"/>
          <w:numId w:val="36"/>
        </w:numPr>
        <w:spacing w:after="0" w:line="276" w:lineRule="auto"/>
        <w:ind w:left="1418"/>
        <w:contextualSpacing w:val="0"/>
        <w:jc w:val="both"/>
        <w:rPr>
          <w:sz w:val="22"/>
          <w:szCs w:val="20"/>
        </w:rPr>
      </w:pPr>
      <w:r w:rsidRPr="00B83FE1">
        <w:rPr>
          <w:sz w:val="22"/>
          <w:szCs w:val="20"/>
        </w:rPr>
        <w:t xml:space="preserve">evidencia pracovného času </w:t>
      </w:r>
      <w:r w:rsidR="0030783C" w:rsidRPr="00B83FE1">
        <w:rPr>
          <w:sz w:val="22"/>
          <w:szCs w:val="20"/>
        </w:rPr>
        <w:t>je vedená</w:t>
      </w:r>
      <w:r w:rsidRPr="00B83FE1">
        <w:rPr>
          <w:sz w:val="22"/>
          <w:szCs w:val="20"/>
        </w:rPr>
        <w:t xml:space="preserve"> samostatne v evidencii dochádzky v papierovej podobe a obsahuje najmä nasledovné údaje:</w:t>
      </w:r>
    </w:p>
    <w:p w14:paraId="71F740ED"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meno a priezvisko zamestnanca,</w:t>
      </w:r>
    </w:p>
    <w:p w14:paraId="3582B371"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mesiac a rok,</w:t>
      </w:r>
    </w:p>
    <w:p w14:paraId="722ACCE4"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dátum výkonu práce,</w:t>
      </w:r>
    </w:p>
    <w:p w14:paraId="6F0334AC"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začiatok a koniec výkonu práce (čas),</w:t>
      </w:r>
    </w:p>
    <w:p w14:paraId="69088F69"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počet odpracovaných hodín,</w:t>
      </w:r>
    </w:p>
    <w:p w14:paraId="0872A2C3"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popis vykonanej činnosti,</w:t>
      </w:r>
    </w:p>
    <w:p w14:paraId="30DAD0BB"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podpis zamestnanca,</w:t>
      </w:r>
    </w:p>
    <w:p w14:paraId="5586711F" w14:textId="77777777" w:rsidR="005C25B1" w:rsidRPr="00B83FE1" w:rsidRDefault="005C25B1" w:rsidP="00520D36">
      <w:pPr>
        <w:pStyle w:val="Odstavecseseznamem"/>
        <w:numPr>
          <w:ilvl w:val="3"/>
          <w:numId w:val="36"/>
        </w:numPr>
        <w:tabs>
          <w:tab w:val="left" w:pos="2410"/>
        </w:tabs>
        <w:spacing w:after="0" w:line="276" w:lineRule="auto"/>
        <w:ind w:left="2127"/>
        <w:contextualSpacing w:val="0"/>
        <w:jc w:val="both"/>
        <w:rPr>
          <w:sz w:val="22"/>
          <w:szCs w:val="20"/>
        </w:rPr>
      </w:pPr>
      <w:r w:rsidRPr="00B83FE1">
        <w:rPr>
          <w:sz w:val="22"/>
          <w:szCs w:val="20"/>
        </w:rPr>
        <w:t>podpis zodpovedného vedúceho zamestnanca</w:t>
      </w:r>
      <w:r w:rsidR="0021188B" w:rsidRPr="00B83FE1">
        <w:rPr>
          <w:sz w:val="22"/>
          <w:szCs w:val="20"/>
        </w:rPr>
        <w:t>,</w:t>
      </w:r>
    </w:p>
    <w:p w14:paraId="21AE8E47" w14:textId="77777777" w:rsidR="00B27123" w:rsidRPr="00B83FE1" w:rsidRDefault="005C25B1" w:rsidP="007101DA">
      <w:pPr>
        <w:pStyle w:val="Odstavecseseznamem"/>
        <w:numPr>
          <w:ilvl w:val="1"/>
          <w:numId w:val="36"/>
        </w:numPr>
        <w:spacing w:after="0" w:line="276" w:lineRule="auto"/>
        <w:contextualSpacing w:val="0"/>
        <w:jc w:val="both"/>
        <w:rPr>
          <w:sz w:val="22"/>
          <w:szCs w:val="20"/>
        </w:rPr>
      </w:pPr>
      <w:r w:rsidRPr="00B83FE1">
        <w:rPr>
          <w:sz w:val="22"/>
          <w:szCs w:val="20"/>
        </w:rPr>
        <w:t xml:space="preserve">prihlásiť zamestnanca vykonávajúceho práce na základe dohôd </w:t>
      </w:r>
      <w:r w:rsidR="007C76F7" w:rsidRPr="00B83FE1">
        <w:rPr>
          <w:sz w:val="22"/>
          <w:szCs w:val="20"/>
        </w:rPr>
        <w:t>o </w:t>
      </w:r>
      <w:r w:rsidRPr="00B83FE1">
        <w:rPr>
          <w:sz w:val="22"/>
          <w:szCs w:val="20"/>
        </w:rPr>
        <w:t xml:space="preserve">prácach vykonávaných mimo pracovného pomeru do registra poistencov </w:t>
      </w:r>
      <w:r w:rsidR="007C76F7" w:rsidRPr="00B83FE1">
        <w:rPr>
          <w:sz w:val="22"/>
          <w:szCs w:val="20"/>
        </w:rPr>
        <w:t>a </w:t>
      </w:r>
      <w:r w:rsidRPr="00B83FE1">
        <w:rPr>
          <w:sz w:val="22"/>
          <w:szCs w:val="20"/>
        </w:rPr>
        <w:t xml:space="preserve">sporiteľov starobného dôchodkového sporenia na účely úrazového poistenia </w:t>
      </w:r>
      <w:r w:rsidR="007C76F7" w:rsidRPr="00B83FE1">
        <w:rPr>
          <w:sz w:val="22"/>
          <w:szCs w:val="20"/>
        </w:rPr>
        <w:t>a </w:t>
      </w:r>
      <w:r w:rsidRPr="00B83FE1">
        <w:rPr>
          <w:sz w:val="22"/>
          <w:szCs w:val="20"/>
        </w:rPr>
        <w:t xml:space="preserve">na účely zákona č. 82/2005 Z. z. </w:t>
      </w:r>
      <w:r w:rsidR="007C76F7" w:rsidRPr="00B83FE1">
        <w:rPr>
          <w:sz w:val="22"/>
          <w:szCs w:val="20"/>
        </w:rPr>
        <w:t>o </w:t>
      </w:r>
      <w:r w:rsidRPr="00B83FE1">
        <w:rPr>
          <w:sz w:val="22"/>
          <w:szCs w:val="20"/>
        </w:rPr>
        <w:t xml:space="preserve">nelegálnej práci </w:t>
      </w:r>
      <w:r w:rsidR="007C76F7" w:rsidRPr="00B83FE1">
        <w:rPr>
          <w:sz w:val="22"/>
          <w:szCs w:val="20"/>
        </w:rPr>
        <w:t>a </w:t>
      </w:r>
      <w:r w:rsidRPr="00B83FE1">
        <w:rPr>
          <w:sz w:val="22"/>
          <w:szCs w:val="20"/>
        </w:rPr>
        <w:t xml:space="preserve">nelegálnom zamestnávaní </w:t>
      </w:r>
      <w:r w:rsidR="007C76F7" w:rsidRPr="00B83FE1">
        <w:rPr>
          <w:sz w:val="22"/>
          <w:szCs w:val="20"/>
        </w:rPr>
        <w:t>a o </w:t>
      </w:r>
      <w:r w:rsidRPr="00B83FE1">
        <w:rPr>
          <w:sz w:val="22"/>
          <w:szCs w:val="20"/>
        </w:rPr>
        <w:t xml:space="preserve">zmene </w:t>
      </w:r>
      <w:r w:rsidR="007C76F7" w:rsidRPr="00B83FE1">
        <w:rPr>
          <w:sz w:val="22"/>
          <w:szCs w:val="20"/>
        </w:rPr>
        <w:t>a </w:t>
      </w:r>
      <w:r w:rsidRPr="00B83FE1">
        <w:rPr>
          <w:sz w:val="22"/>
          <w:szCs w:val="20"/>
        </w:rPr>
        <w:t xml:space="preserve">doplnení niektorých zákonov </w:t>
      </w:r>
      <w:r w:rsidR="007C76F7" w:rsidRPr="00B83FE1">
        <w:rPr>
          <w:sz w:val="22"/>
          <w:szCs w:val="20"/>
        </w:rPr>
        <w:t>v </w:t>
      </w:r>
      <w:r w:rsidRPr="00B83FE1">
        <w:rPr>
          <w:sz w:val="22"/>
          <w:szCs w:val="20"/>
        </w:rPr>
        <w:t>znení neskorších predpisov najneskôr jeden deň pred začatím výkonu práce</w:t>
      </w:r>
      <w:r w:rsidR="00BC0781" w:rsidRPr="00B83FE1">
        <w:rPr>
          <w:sz w:val="22"/>
          <w:szCs w:val="20"/>
        </w:rPr>
        <w:t>,</w:t>
      </w:r>
      <w:r w:rsidRPr="00B83FE1">
        <w:rPr>
          <w:sz w:val="22"/>
          <w:szCs w:val="20"/>
        </w:rPr>
        <w:t xml:space="preserve"> odhlásiť uvedeného zamestnanca </w:t>
      </w:r>
      <w:r w:rsidR="007C76F7" w:rsidRPr="00B83FE1">
        <w:rPr>
          <w:sz w:val="22"/>
          <w:szCs w:val="20"/>
        </w:rPr>
        <w:t>z </w:t>
      </w:r>
      <w:r w:rsidRPr="00B83FE1">
        <w:rPr>
          <w:sz w:val="22"/>
          <w:szCs w:val="20"/>
        </w:rPr>
        <w:t xml:space="preserve">registra poistencov </w:t>
      </w:r>
      <w:r w:rsidR="007C76F7" w:rsidRPr="00B83FE1">
        <w:rPr>
          <w:sz w:val="22"/>
          <w:szCs w:val="20"/>
        </w:rPr>
        <w:t>a </w:t>
      </w:r>
      <w:r w:rsidRPr="00B83FE1">
        <w:rPr>
          <w:sz w:val="22"/>
          <w:szCs w:val="20"/>
        </w:rPr>
        <w:t xml:space="preserve">sporiteľov starobného dôchodkového sporenia najneskôr </w:t>
      </w:r>
      <w:r w:rsidR="007C76F7" w:rsidRPr="00B83FE1">
        <w:rPr>
          <w:sz w:val="22"/>
          <w:szCs w:val="20"/>
        </w:rPr>
        <w:t>v </w:t>
      </w:r>
      <w:r w:rsidRPr="00B83FE1">
        <w:rPr>
          <w:sz w:val="22"/>
          <w:szCs w:val="20"/>
        </w:rPr>
        <w:t xml:space="preserve">deň nasledujúci po skončení pracovnoprávneho vzťahu </w:t>
      </w:r>
      <w:r w:rsidR="007C76F7" w:rsidRPr="00B83FE1">
        <w:rPr>
          <w:sz w:val="22"/>
          <w:szCs w:val="20"/>
        </w:rPr>
        <w:t>a </w:t>
      </w:r>
      <w:r w:rsidRPr="00B83FE1">
        <w:rPr>
          <w:sz w:val="22"/>
          <w:szCs w:val="20"/>
        </w:rPr>
        <w:t xml:space="preserve">zrušiť prihlásenie do registra poistencov </w:t>
      </w:r>
      <w:r w:rsidR="007C76F7" w:rsidRPr="00B83FE1">
        <w:rPr>
          <w:sz w:val="22"/>
          <w:szCs w:val="20"/>
        </w:rPr>
        <w:t>a </w:t>
      </w:r>
      <w:r w:rsidRPr="00B83FE1">
        <w:rPr>
          <w:sz w:val="22"/>
          <w:szCs w:val="20"/>
        </w:rPr>
        <w:t xml:space="preserve">sporiteľov starobného dôchodkového sporenia, ak pracovnoprávny vzťah podľa Zákonníka práce nevznikol, </w:t>
      </w:r>
      <w:r w:rsidR="007C76F7" w:rsidRPr="00B83FE1">
        <w:rPr>
          <w:sz w:val="22"/>
          <w:szCs w:val="20"/>
        </w:rPr>
        <w:t>a </w:t>
      </w:r>
      <w:r w:rsidRPr="00B83FE1">
        <w:rPr>
          <w:sz w:val="22"/>
          <w:szCs w:val="20"/>
        </w:rPr>
        <w:t xml:space="preserve">oznámiť zmeny </w:t>
      </w:r>
      <w:r w:rsidR="007C76F7" w:rsidRPr="00B83FE1">
        <w:rPr>
          <w:sz w:val="22"/>
          <w:szCs w:val="20"/>
        </w:rPr>
        <w:t>v </w:t>
      </w:r>
      <w:r w:rsidRPr="00B83FE1">
        <w:rPr>
          <w:sz w:val="22"/>
          <w:szCs w:val="20"/>
        </w:rPr>
        <w:t xml:space="preserve">údajoch uvedených </w:t>
      </w:r>
      <w:r w:rsidR="007C76F7" w:rsidRPr="00B83FE1">
        <w:rPr>
          <w:sz w:val="22"/>
          <w:szCs w:val="20"/>
        </w:rPr>
        <w:t>v </w:t>
      </w:r>
      <w:r w:rsidRPr="00B83FE1">
        <w:rPr>
          <w:sz w:val="22"/>
          <w:szCs w:val="20"/>
        </w:rPr>
        <w:t xml:space="preserve">§ 232 ods. 2 písm. a) </w:t>
      </w:r>
      <w:r w:rsidR="007C76F7" w:rsidRPr="00B83FE1">
        <w:rPr>
          <w:sz w:val="22"/>
          <w:szCs w:val="20"/>
        </w:rPr>
        <w:t>a </w:t>
      </w:r>
      <w:r w:rsidRPr="00B83FE1">
        <w:rPr>
          <w:sz w:val="22"/>
          <w:szCs w:val="20"/>
        </w:rPr>
        <w:t xml:space="preserve">b) zákona č. 461/2003 Z. z. </w:t>
      </w:r>
      <w:r w:rsidR="007C76F7" w:rsidRPr="00B83FE1">
        <w:rPr>
          <w:sz w:val="22"/>
          <w:szCs w:val="20"/>
        </w:rPr>
        <w:t>o </w:t>
      </w:r>
      <w:r w:rsidRPr="00B83FE1">
        <w:rPr>
          <w:sz w:val="22"/>
          <w:szCs w:val="20"/>
        </w:rPr>
        <w:t xml:space="preserve">sociálnom poistení </w:t>
      </w:r>
      <w:r w:rsidR="007C76F7" w:rsidRPr="00B83FE1">
        <w:rPr>
          <w:sz w:val="22"/>
          <w:szCs w:val="20"/>
        </w:rPr>
        <w:t>v </w:t>
      </w:r>
      <w:r w:rsidRPr="00B83FE1">
        <w:rPr>
          <w:sz w:val="22"/>
          <w:szCs w:val="20"/>
        </w:rPr>
        <w:t>znení neskorších predpisov</w:t>
      </w:r>
      <w:r w:rsidR="00B27123" w:rsidRPr="00B83FE1">
        <w:rPr>
          <w:sz w:val="22"/>
          <w:szCs w:val="20"/>
        </w:rPr>
        <w:t>.</w:t>
      </w:r>
    </w:p>
    <w:p w14:paraId="4094EF5E" w14:textId="77777777" w:rsidR="00B27123" w:rsidRPr="00B83FE1" w:rsidRDefault="00B27123" w:rsidP="007101DA">
      <w:pPr>
        <w:pStyle w:val="Odstavecseseznamem"/>
        <w:numPr>
          <w:ilvl w:val="0"/>
          <w:numId w:val="36"/>
        </w:numPr>
        <w:spacing w:after="0" w:line="276" w:lineRule="auto"/>
        <w:contextualSpacing w:val="0"/>
        <w:jc w:val="both"/>
        <w:rPr>
          <w:sz w:val="22"/>
          <w:szCs w:val="20"/>
        </w:rPr>
      </w:pPr>
      <w:r w:rsidRPr="00B83FE1">
        <w:rPr>
          <w:sz w:val="22"/>
          <w:szCs w:val="20"/>
        </w:rPr>
        <w:t xml:space="preserve">Ďalšie povinnosti zamestnávateľa, ktoré sa vzťahujú na uzatvorené dohody sú stanovené </w:t>
      </w:r>
      <w:r w:rsidR="007C76F7" w:rsidRPr="00B83FE1">
        <w:rPr>
          <w:sz w:val="22"/>
          <w:szCs w:val="20"/>
        </w:rPr>
        <w:t>v </w:t>
      </w:r>
      <w:r w:rsidRPr="00B83FE1">
        <w:rPr>
          <w:sz w:val="22"/>
          <w:szCs w:val="20"/>
        </w:rPr>
        <w:t>§</w:t>
      </w:r>
      <w:r w:rsidR="00C613C9" w:rsidRPr="00B83FE1">
        <w:rPr>
          <w:sz w:val="22"/>
          <w:szCs w:val="20"/>
        </w:rPr>
        <w:t> </w:t>
      </w:r>
      <w:r w:rsidRPr="00B83FE1">
        <w:rPr>
          <w:sz w:val="22"/>
          <w:szCs w:val="20"/>
        </w:rPr>
        <w:t xml:space="preserve">224 ods. 2 </w:t>
      </w:r>
      <w:r w:rsidR="007C76F7" w:rsidRPr="00B83FE1">
        <w:rPr>
          <w:sz w:val="22"/>
          <w:szCs w:val="20"/>
        </w:rPr>
        <w:t>a </w:t>
      </w:r>
      <w:r w:rsidRPr="00B83FE1">
        <w:rPr>
          <w:sz w:val="22"/>
          <w:szCs w:val="20"/>
        </w:rPr>
        <w:t>3 Zákonníka práce.</w:t>
      </w:r>
    </w:p>
    <w:p w14:paraId="2CAFBE1E" w14:textId="77777777" w:rsidR="00B27123" w:rsidRPr="00B83FE1" w:rsidRDefault="00B27123" w:rsidP="007101DA">
      <w:pPr>
        <w:pStyle w:val="Odstavecseseznamem"/>
        <w:numPr>
          <w:ilvl w:val="0"/>
          <w:numId w:val="36"/>
        </w:numPr>
        <w:spacing w:after="0" w:line="276" w:lineRule="auto"/>
        <w:contextualSpacing w:val="0"/>
        <w:jc w:val="both"/>
        <w:rPr>
          <w:sz w:val="22"/>
          <w:szCs w:val="20"/>
        </w:rPr>
      </w:pPr>
      <w:r w:rsidRPr="00B83FE1">
        <w:rPr>
          <w:sz w:val="22"/>
          <w:szCs w:val="20"/>
        </w:rPr>
        <w:t xml:space="preserve">Povinnosti zamestnancov, ktorí vykonávajú práce na základe uzatvorených dohôd sú stanovené </w:t>
      </w:r>
      <w:r w:rsidR="007C76F7" w:rsidRPr="00B83FE1">
        <w:rPr>
          <w:sz w:val="22"/>
          <w:szCs w:val="20"/>
        </w:rPr>
        <w:t>v </w:t>
      </w:r>
      <w:r w:rsidRPr="00B83FE1">
        <w:rPr>
          <w:sz w:val="22"/>
          <w:szCs w:val="20"/>
        </w:rPr>
        <w:t>§ 224 ods. 1 Zákonníka práce.</w:t>
      </w:r>
    </w:p>
    <w:p w14:paraId="6D1D5DFC" w14:textId="77777777" w:rsidR="00B27123" w:rsidRPr="00B83FE1" w:rsidRDefault="00B27123" w:rsidP="007101DA">
      <w:pPr>
        <w:pStyle w:val="Odstavecseseznamem"/>
        <w:numPr>
          <w:ilvl w:val="0"/>
          <w:numId w:val="36"/>
        </w:numPr>
        <w:spacing w:after="0" w:line="276" w:lineRule="auto"/>
        <w:contextualSpacing w:val="0"/>
        <w:jc w:val="both"/>
        <w:rPr>
          <w:sz w:val="22"/>
          <w:szCs w:val="20"/>
        </w:rPr>
      </w:pPr>
      <w:r w:rsidRPr="00B83FE1">
        <w:rPr>
          <w:sz w:val="22"/>
          <w:szCs w:val="20"/>
        </w:rPr>
        <w:t xml:space="preserve">Ustanovenia druhej časti Zákonníka práce, týkajúce sa pracovného pomeru, nemožno ani podporne použiť vo vzťahu </w:t>
      </w:r>
      <w:r w:rsidR="007C76F7" w:rsidRPr="00B83FE1">
        <w:rPr>
          <w:sz w:val="22"/>
          <w:szCs w:val="20"/>
        </w:rPr>
        <w:t>k </w:t>
      </w:r>
      <w:r w:rsidRPr="00B83FE1">
        <w:rPr>
          <w:sz w:val="22"/>
          <w:szCs w:val="20"/>
        </w:rPr>
        <w:t xml:space="preserve">zamestnancom pracujúcim na základe dohôd </w:t>
      </w:r>
      <w:r w:rsidR="007C76F7" w:rsidRPr="00B83FE1">
        <w:rPr>
          <w:sz w:val="22"/>
          <w:szCs w:val="20"/>
        </w:rPr>
        <w:t>o </w:t>
      </w:r>
      <w:r w:rsidRPr="00B83FE1">
        <w:rPr>
          <w:sz w:val="22"/>
          <w:szCs w:val="20"/>
        </w:rPr>
        <w:t xml:space="preserve">prácach vykonávaných mimo pracovného pomeru. Nároky vyplývajúce </w:t>
      </w:r>
      <w:r w:rsidR="007C76F7" w:rsidRPr="00B83FE1">
        <w:rPr>
          <w:sz w:val="22"/>
          <w:szCs w:val="20"/>
        </w:rPr>
        <w:t>z </w:t>
      </w:r>
      <w:r w:rsidRPr="00B83FE1">
        <w:rPr>
          <w:sz w:val="22"/>
          <w:szCs w:val="20"/>
        </w:rPr>
        <w:t xml:space="preserve">tretej časti Zákonníka práce, napr. nárok na dovolenku, náhradu </w:t>
      </w:r>
      <w:r w:rsidR="00B3231C" w:rsidRPr="00B83FE1">
        <w:rPr>
          <w:sz w:val="22"/>
          <w:szCs w:val="20"/>
        </w:rPr>
        <w:t xml:space="preserve">platu </w:t>
      </w:r>
      <w:r w:rsidRPr="00B83FE1">
        <w:rPr>
          <w:sz w:val="22"/>
          <w:szCs w:val="20"/>
        </w:rPr>
        <w:t xml:space="preserve">pri prekážkach </w:t>
      </w:r>
      <w:r w:rsidR="007C76F7" w:rsidRPr="00B83FE1">
        <w:rPr>
          <w:sz w:val="22"/>
          <w:szCs w:val="20"/>
        </w:rPr>
        <w:t>v </w:t>
      </w:r>
      <w:r w:rsidRPr="00B83FE1">
        <w:rPr>
          <w:sz w:val="22"/>
          <w:szCs w:val="20"/>
        </w:rPr>
        <w:t xml:space="preserve">práci </w:t>
      </w:r>
      <w:r w:rsidR="007C76F7" w:rsidRPr="00B83FE1">
        <w:rPr>
          <w:sz w:val="22"/>
          <w:szCs w:val="20"/>
        </w:rPr>
        <w:t>a </w:t>
      </w:r>
      <w:r w:rsidRPr="00B83FE1">
        <w:rPr>
          <w:sz w:val="22"/>
          <w:szCs w:val="20"/>
        </w:rPr>
        <w:t xml:space="preserve">pod., môžu vzniknúť len vtedy, ak to bude dohodnuté </w:t>
      </w:r>
      <w:r w:rsidR="007C76F7" w:rsidRPr="00B83FE1">
        <w:rPr>
          <w:sz w:val="22"/>
          <w:szCs w:val="20"/>
        </w:rPr>
        <w:t>v </w:t>
      </w:r>
      <w:r w:rsidRPr="00B83FE1">
        <w:rPr>
          <w:sz w:val="22"/>
          <w:szCs w:val="20"/>
        </w:rPr>
        <w:t xml:space="preserve">dohode. Tieto nároky však nemôžu byť </w:t>
      </w:r>
      <w:r w:rsidRPr="00B83FE1">
        <w:rPr>
          <w:sz w:val="22"/>
          <w:szCs w:val="20"/>
        </w:rPr>
        <w:lastRenderedPageBreak/>
        <w:t xml:space="preserve">dohodnuté za výhodnejších podmienok alebo vo väčšom rozsahu ako majú zamestnanci </w:t>
      </w:r>
      <w:r w:rsidR="007C76F7" w:rsidRPr="00B83FE1">
        <w:rPr>
          <w:sz w:val="22"/>
          <w:szCs w:val="20"/>
        </w:rPr>
        <w:t>v </w:t>
      </w:r>
      <w:r w:rsidRPr="00B83FE1">
        <w:rPr>
          <w:sz w:val="22"/>
          <w:szCs w:val="20"/>
        </w:rPr>
        <w:t>pracovnom pomere.</w:t>
      </w:r>
    </w:p>
    <w:p w14:paraId="1AAB8BA1" w14:textId="77777777" w:rsidR="00B27123" w:rsidRPr="00B83FE1" w:rsidRDefault="00B27123" w:rsidP="007101DA">
      <w:pPr>
        <w:pStyle w:val="Odstavecseseznamem"/>
        <w:numPr>
          <w:ilvl w:val="0"/>
          <w:numId w:val="36"/>
        </w:numPr>
        <w:spacing w:after="0" w:line="276" w:lineRule="auto"/>
        <w:contextualSpacing w:val="0"/>
        <w:jc w:val="both"/>
        <w:rPr>
          <w:sz w:val="22"/>
          <w:szCs w:val="20"/>
        </w:rPr>
      </w:pPr>
      <w:r w:rsidRPr="00B83FE1">
        <w:rPr>
          <w:sz w:val="22"/>
          <w:szCs w:val="20"/>
        </w:rPr>
        <w:t>Tieto dohody nemožno uzatvárať na činnosti, ktoré sú predmetom ochrany podľa autorského práva.</w:t>
      </w:r>
    </w:p>
    <w:p w14:paraId="4218555D" w14:textId="77777777" w:rsidR="00F70AE4" w:rsidRPr="00B83FE1" w:rsidRDefault="00B27123" w:rsidP="00B06B66">
      <w:pPr>
        <w:pStyle w:val="Odstavecseseznamem"/>
        <w:numPr>
          <w:ilvl w:val="0"/>
          <w:numId w:val="36"/>
        </w:numPr>
        <w:spacing w:line="276" w:lineRule="auto"/>
        <w:contextualSpacing w:val="0"/>
        <w:jc w:val="both"/>
        <w:rPr>
          <w:sz w:val="22"/>
          <w:szCs w:val="20"/>
        </w:rPr>
      </w:pPr>
      <w:r w:rsidRPr="00B83FE1">
        <w:rPr>
          <w:sz w:val="22"/>
          <w:szCs w:val="20"/>
        </w:rPr>
        <w:t xml:space="preserve">Spory vyplývajúce </w:t>
      </w:r>
      <w:r w:rsidR="007C76F7" w:rsidRPr="00B83FE1">
        <w:rPr>
          <w:sz w:val="22"/>
          <w:szCs w:val="20"/>
        </w:rPr>
        <w:t>z </w:t>
      </w:r>
      <w:r w:rsidRPr="00B83FE1">
        <w:rPr>
          <w:sz w:val="22"/>
          <w:szCs w:val="20"/>
        </w:rPr>
        <w:t xml:space="preserve">dohôd </w:t>
      </w:r>
      <w:r w:rsidR="007C76F7" w:rsidRPr="00B83FE1">
        <w:rPr>
          <w:sz w:val="22"/>
          <w:szCs w:val="20"/>
        </w:rPr>
        <w:t>o </w:t>
      </w:r>
      <w:r w:rsidRPr="00B83FE1">
        <w:rPr>
          <w:sz w:val="22"/>
          <w:szCs w:val="20"/>
        </w:rPr>
        <w:t xml:space="preserve">prácach vykonávaných mimo pracovného pomeru sa prejednávajú rovnako ako spory </w:t>
      </w:r>
      <w:r w:rsidR="007C76F7" w:rsidRPr="00B83FE1">
        <w:rPr>
          <w:sz w:val="22"/>
          <w:szCs w:val="20"/>
        </w:rPr>
        <w:t>z </w:t>
      </w:r>
      <w:r w:rsidRPr="00B83FE1">
        <w:rPr>
          <w:sz w:val="22"/>
          <w:szCs w:val="20"/>
        </w:rPr>
        <w:t xml:space="preserve">pracovného pomeru, t. j. spory prejednávajú </w:t>
      </w:r>
      <w:r w:rsidR="007C76F7" w:rsidRPr="00B83FE1">
        <w:rPr>
          <w:sz w:val="22"/>
          <w:szCs w:val="20"/>
        </w:rPr>
        <w:t>a </w:t>
      </w:r>
      <w:r w:rsidRPr="00B83FE1">
        <w:rPr>
          <w:sz w:val="22"/>
          <w:szCs w:val="20"/>
        </w:rPr>
        <w:t xml:space="preserve">rozhodujú </w:t>
      </w:r>
      <w:r w:rsidR="007C76F7" w:rsidRPr="00B83FE1">
        <w:rPr>
          <w:sz w:val="22"/>
          <w:szCs w:val="20"/>
        </w:rPr>
        <w:t>o </w:t>
      </w:r>
      <w:r w:rsidRPr="00B83FE1">
        <w:rPr>
          <w:sz w:val="22"/>
          <w:szCs w:val="20"/>
        </w:rPr>
        <w:t>nich súdy.</w:t>
      </w:r>
    </w:p>
    <w:p w14:paraId="3A8F9B44" w14:textId="77777777" w:rsidR="00B27123" w:rsidRPr="00B83FE1" w:rsidRDefault="00B27123" w:rsidP="00D64C57">
      <w:pPr>
        <w:pStyle w:val="Nadpis1"/>
        <w:pageBreakBefore w:val="0"/>
        <w:spacing w:after="240"/>
        <w:rPr>
          <w:sz w:val="28"/>
          <w:szCs w:val="28"/>
        </w:rPr>
      </w:pPr>
      <w:bookmarkStart w:id="46" w:name="_Toc219275616"/>
      <w:r w:rsidRPr="00B83FE1">
        <w:rPr>
          <w:sz w:val="28"/>
          <w:szCs w:val="28"/>
        </w:rPr>
        <w:t>Č</w:t>
      </w:r>
      <w:r w:rsidR="00F70AE4" w:rsidRPr="00B83FE1">
        <w:rPr>
          <w:sz w:val="28"/>
          <w:szCs w:val="28"/>
        </w:rPr>
        <w:t>LÁNOK XXX</w:t>
      </w:r>
      <w:r w:rsidR="00DE005D" w:rsidRPr="00B83FE1">
        <w:rPr>
          <w:sz w:val="28"/>
          <w:szCs w:val="28"/>
        </w:rPr>
        <w:t>VII</w:t>
      </w:r>
      <w:r w:rsidR="00F70AE4" w:rsidRPr="00B83FE1">
        <w:rPr>
          <w:sz w:val="28"/>
          <w:szCs w:val="28"/>
        </w:rPr>
        <w:br/>
      </w:r>
      <w:r w:rsidRPr="00B83FE1">
        <w:rPr>
          <w:sz w:val="28"/>
          <w:szCs w:val="28"/>
        </w:rPr>
        <w:t xml:space="preserve">Dohoda </w:t>
      </w:r>
      <w:r w:rsidR="007C76F7" w:rsidRPr="00B83FE1">
        <w:rPr>
          <w:sz w:val="28"/>
          <w:szCs w:val="28"/>
        </w:rPr>
        <w:t>o </w:t>
      </w:r>
      <w:r w:rsidRPr="00B83FE1">
        <w:rPr>
          <w:sz w:val="28"/>
          <w:szCs w:val="28"/>
        </w:rPr>
        <w:t>vykonaní práce</w:t>
      </w:r>
      <w:bookmarkEnd w:id="46"/>
    </w:p>
    <w:p w14:paraId="3244484F" w14:textId="77777777" w:rsidR="00B27123" w:rsidRPr="00B83FE1" w:rsidRDefault="00B27123" w:rsidP="007101DA">
      <w:pPr>
        <w:pStyle w:val="Odstavecseseznamem"/>
        <w:numPr>
          <w:ilvl w:val="0"/>
          <w:numId w:val="37"/>
        </w:numPr>
        <w:spacing w:after="0" w:line="276" w:lineRule="auto"/>
        <w:contextualSpacing w:val="0"/>
        <w:jc w:val="both"/>
        <w:rPr>
          <w:sz w:val="22"/>
          <w:szCs w:val="20"/>
        </w:rPr>
      </w:pPr>
      <w:r w:rsidRPr="00B83FE1">
        <w:rPr>
          <w:sz w:val="22"/>
          <w:szCs w:val="20"/>
        </w:rPr>
        <w:t xml:space="preserve">Dohodu </w:t>
      </w:r>
      <w:r w:rsidR="007C76F7" w:rsidRPr="00B83FE1">
        <w:rPr>
          <w:sz w:val="22"/>
          <w:szCs w:val="20"/>
        </w:rPr>
        <w:t>o </w:t>
      </w:r>
      <w:r w:rsidRPr="00B83FE1">
        <w:rPr>
          <w:sz w:val="22"/>
          <w:szCs w:val="20"/>
        </w:rPr>
        <w:t xml:space="preserve">vykonaní práce (§ 226 Zákonníka práce) môže zamestnávateľ uzatvoriť </w:t>
      </w:r>
      <w:r w:rsidR="007C76F7" w:rsidRPr="00B83FE1">
        <w:rPr>
          <w:sz w:val="22"/>
          <w:szCs w:val="20"/>
        </w:rPr>
        <w:t>s </w:t>
      </w:r>
      <w:r w:rsidRPr="00B83FE1">
        <w:rPr>
          <w:sz w:val="22"/>
          <w:szCs w:val="20"/>
        </w:rPr>
        <w:t xml:space="preserve">fyzickou osobou, ak predpokladaný rozsah práce (pracovnej úlohy), na ktorý sa táto dohoda uzatvára, nepresahuje </w:t>
      </w:r>
      <w:r w:rsidRPr="00B83FE1">
        <w:rPr>
          <w:b/>
          <w:bCs/>
          <w:sz w:val="22"/>
          <w:szCs w:val="20"/>
        </w:rPr>
        <w:t xml:space="preserve">350 hodín </w:t>
      </w:r>
      <w:r w:rsidR="007C76F7" w:rsidRPr="00B83FE1">
        <w:rPr>
          <w:b/>
          <w:bCs/>
          <w:sz w:val="22"/>
          <w:szCs w:val="20"/>
        </w:rPr>
        <w:t>v </w:t>
      </w:r>
      <w:r w:rsidRPr="00B83FE1">
        <w:rPr>
          <w:b/>
          <w:bCs/>
          <w:sz w:val="22"/>
          <w:szCs w:val="20"/>
        </w:rPr>
        <w:t>kalendárnom roku</w:t>
      </w:r>
      <w:r w:rsidRPr="00B83FE1">
        <w:rPr>
          <w:sz w:val="22"/>
          <w:szCs w:val="20"/>
        </w:rPr>
        <w:t xml:space="preserve">. Do predpokladaného rozsahu práce sa započítava aj práca vykonávaná zamestnancom pre zamestnávateľa na základe inej dohody </w:t>
      </w:r>
      <w:r w:rsidR="007C76F7" w:rsidRPr="00B83FE1">
        <w:rPr>
          <w:sz w:val="22"/>
          <w:szCs w:val="20"/>
        </w:rPr>
        <w:t>o </w:t>
      </w:r>
      <w:r w:rsidRPr="00B83FE1">
        <w:rPr>
          <w:sz w:val="22"/>
          <w:szCs w:val="20"/>
        </w:rPr>
        <w:t>vykonaní práce.</w:t>
      </w:r>
    </w:p>
    <w:p w14:paraId="0096D8EB" w14:textId="77777777" w:rsidR="00B27123" w:rsidRPr="00B83FE1" w:rsidRDefault="00B27123" w:rsidP="007101DA">
      <w:pPr>
        <w:pStyle w:val="Odstavecseseznamem"/>
        <w:numPr>
          <w:ilvl w:val="0"/>
          <w:numId w:val="37"/>
        </w:numPr>
        <w:spacing w:after="0" w:line="276" w:lineRule="auto"/>
        <w:contextualSpacing w:val="0"/>
        <w:jc w:val="both"/>
        <w:rPr>
          <w:sz w:val="22"/>
          <w:szCs w:val="20"/>
        </w:rPr>
      </w:pPr>
      <w:r w:rsidRPr="00B83FE1">
        <w:rPr>
          <w:sz w:val="22"/>
          <w:szCs w:val="20"/>
        </w:rPr>
        <w:t xml:space="preserve">Dohoda </w:t>
      </w:r>
      <w:r w:rsidR="007C76F7" w:rsidRPr="00B83FE1">
        <w:rPr>
          <w:sz w:val="22"/>
          <w:szCs w:val="20"/>
        </w:rPr>
        <w:t>o </w:t>
      </w:r>
      <w:r w:rsidRPr="00B83FE1">
        <w:rPr>
          <w:sz w:val="22"/>
          <w:szCs w:val="20"/>
        </w:rPr>
        <w:t xml:space="preserve">vykonaní práce sa uzatvára písomne, inak je neplatná. </w:t>
      </w:r>
      <w:r w:rsidR="007C76F7" w:rsidRPr="00B83FE1">
        <w:rPr>
          <w:sz w:val="22"/>
          <w:szCs w:val="20"/>
        </w:rPr>
        <w:t>V </w:t>
      </w:r>
      <w:r w:rsidRPr="00B83FE1">
        <w:rPr>
          <w:sz w:val="22"/>
          <w:szCs w:val="20"/>
        </w:rPr>
        <w:t xml:space="preserve">dohode musí byť vymedzená pracovná úloha, dohodnutá odmena za jej vykonanie, doba, </w:t>
      </w:r>
      <w:r w:rsidR="007C76F7" w:rsidRPr="00B83FE1">
        <w:rPr>
          <w:sz w:val="22"/>
          <w:szCs w:val="20"/>
        </w:rPr>
        <w:t>v </w:t>
      </w:r>
      <w:r w:rsidRPr="00B83FE1">
        <w:rPr>
          <w:sz w:val="22"/>
          <w:szCs w:val="20"/>
        </w:rPr>
        <w:t xml:space="preserve">ktorej sa má pracovná úloha vykonať, </w:t>
      </w:r>
      <w:r w:rsidR="007C76F7" w:rsidRPr="00B83FE1">
        <w:rPr>
          <w:sz w:val="22"/>
          <w:szCs w:val="20"/>
        </w:rPr>
        <w:t>a </w:t>
      </w:r>
      <w:r w:rsidRPr="00B83FE1">
        <w:rPr>
          <w:sz w:val="22"/>
          <w:szCs w:val="20"/>
        </w:rPr>
        <w:t xml:space="preserve">predpokladaný rozsah práce, ak jej rozsah nevyplýva priamo </w:t>
      </w:r>
      <w:r w:rsidR="007C76F7" w:rsidRPr="00B83FE1">
        <w:rPr>
          <w:sz w:val="22"/>
          <w:szCs w:val="20"/>
        </w:rPr>
        <w:t>z </w:t>
      </w:r>
      <w:r w:rsidRPr="00B83FE1">
        <w:rPr>
          <w:sz w:val="22"/>
          <w:szCs w:val="20"/>
        </w:rPr>
        <w:t>vymedzenia pracovnej úlohy.</w:t>
      </w:r>
    </w:p>
    <w:p w14:paraId="360C5729" w14:textId="77777777" w:rsidR="00B27123" w:rsidRPr="00B83FE1" w:rsidRDefault="00B27123" w:rsidP="007101DA">
      <w:pPr>
        <w:pStyle w:val="Odstavecseseznamem"/>
        <w:numPr>
          <w:ilvl w:val="0"/>
          <w:numId w:val="37"/>
        </w:numPr>
        <w:spacing w:after="0" w:line="276" w:lineRule="auto"/>
        <w:contextualSpacing w:val="0"/>
        <w:jc w:val="both"/>
        <w:rPr>
          <w:sz w:val="22"/>
          <w:szCs w:val="20"/>
        </w:rPr>
      </w:pPr>
      <w:r w:rsidRPr="00B83FE1">
        <w:rPr>
          <w:sz w:val="22"/>
          <w:szCs w:val="20"/>
        </w:rPr>
        <w:t xml:space="preserve">Písomná dohoda </w:t>
      </w:r>
      <w:r w:rsidR="007C76F7" w:rsidRPr="00B83FE1">
        <w:rPr>
          <w:sz w:val="22"/>
          <w:szCs w:val="20"/>
        </w:rPr>
        <w:t>o </w:t>
      </w:r>
      <w:r w:rsidRPr="00B83FE1">
        <w:rPr>
          <w:sz w:val="22"/>
          <w:szCs w:val="20"/>
        </w:rPr>
        <w:t>vykonaní práce sa uzatvára najneskôr deň pred dňom začatia výkonu práce.</w:t>
      </w:r>
    </w:p>
    <w:p w14:paraId="127884AF" w14:textId="77777777" w:rsidR="00B27123" w:rsidRPr="00B83FE1" w:rsidRDefault="00B27123" w:rsidP="007101DA">
      <w:pPr>
        <w:pStyle w:val="Odstavecseseznamem"/>
        <w:numPr>
          <w:ilvl w:val="0"/>
          <w:numId w:val="37"/>
        </w:numPr>
        <w:spacing w:after="0" w:line="276" w:lineRule="auto"/>
        <w:contextualSpacing w:val="0"/>
        <w:jc w:val="both"/>
        <w:rPr>
          <w:sz w:val="22"/>
          <w:szCs w:val="20"/>
        </w:rPr>
      </w:pPr>
      <w:r w:rsidRPr="00B83FE1">
        <w:rPr>
          <w:sz w:val="22"/>
          <w:szCs w:val="20"/>
        </w:rPr>
        <w:t xml:space="preserve">Odmena za vykonanie pracovnej úlohy je splatná po dokončení </w:t>
      </w:r>
      <w:r w:rsidR="007C76F7" w:rsidRPr="00B83FE1">
        <w:rPr>
          <w:sz w:val="22"/>
          <w:szCs w:val="20"/>
        </w:rPr>
        <w:t>a </w:t>
      </w:r>
      <w:r w:rsidRPr="00B83FE1">
        <w:rPr>
          <w:sz w:val="22"/>
          <w:szCs w:val="20"/>
        </w:rPr>
        <w:t>odovzdaní práce. Medzi účastníkmi možno dohodnúť, že časť odmeny bude splatná už po vykonaní určitej časti pracovnej úlohy. Zamestnávateľ môže odmenu po prerokovaní so zamestnancom primerane znížiť, ak vykonaná práca nezodpovedá dohodnutým podmienkam. Splnenie dohodnutej pracovnej úlohy je súčasne jeden zo spôsobov zániku dohody.</w:t>
      </w:r>
    </w:p>
    <w:p w14:paraId="3486E2C6" w14:textId="77777777" w:rsidR="00F70AE4" w:rsidRPr="00B83FE1" w:rsidRDefault="00B27123" w:rsidP="00B06B66">
      <w:pPr>
        <w:pStyle w:val="Odstavecseseznamem"/>
        <w:numPr>
          <w:ilvl w:val="0"/>
          <w:numId w:val="37"/>
        </w:numPr>
        <w:spacing w:line="276" w:lineRule="auto"/>
        <w:contextualSpacing w:val="0"/>
        <w:jc w:val="both"/>
        <w:rPr>
          <w:sz w:val="22"/>
          <w:szCs w:val="20"/>
        </w:rPr>
      </w:pPr>
      <w:r w:rsidRPr="00B83FE1">
        <w:rPr>
          <w:sz w:val="22"/>
          <w:szCs w:val="20"/>
        </w:rPr>
        <w:t xml:space="preserve">Zamestnanci môžu uzatvárať dohody </w:t>
      </w:r>
      <w:r w:rsidR="007C76F7" w:rsidRPr="00B83FE1">
        <w:rPr>
          <w:sz w:val="22"/>
          <w:szCs w:val="20"/>
        </w:rPr>
        <w:t>o </w:t>
      </w:r>
      <w:r w:rsidRPr="00B83FE1">
        <w:rPr>
          <w:sz w:val="22"/>
          <w:szCs w:val="20"/>
        </w:rPr>
        <w:t xml:space="preserve">vykonaní práce aj </w:t>
      </w:r>
      <w:r w:rsidR="007C76F7" w:rsidRPr="00B83FE1">
        <w:rPr>
          <w:sz w:val="22"/>
          <w:szCs w:val="20"/>
        </w:rPr>
        <w:t>s </w:t>
      </w:r>
      <w:r w:rsidRPr="00B83FE1">
        <w:rPr>
          <w:sz w:val="22"/>
          <w:szCs w:val="20"/>
        </w:rPr>
        <w:t>viacerým</w:t>
      </w:r>
      <w:r w:rsidR="00C836F5" w:rsidRPr="00B83FE1">
        <w:rPr>
          <w:sz w:val="22"/>
          <w:szCs w:val="20"/>
        </w:rPr>
        <w:t>i</w:t>
      </w:r>
      <w:r w:rsidRPr="00B83FE1">
        <w:rPr>
          <w:sz w:val="22"/>
          <w:szCs w:val="20"/>
        </w:rPr>
        <w:t xml:space="preserve"> zamestnávateľmi. </w:t>
      </w:r>
      <w:r w:rsidR="007C76F7" w:rsidRPr="00B83FE1">
        <w:rPr>
          <w:sz w:val="22"/>
          <w:szCs w:val="20"/>
        </w:rPr>
        <w:t>U </w:t>
      </w:r>
      <w:r w:rsidRPr="00B83FE1">
        <w:rPr>
          <w:sz w:val="22"/>
          <w:szCs w:val="20"/>
        </w:rPr>
        <w:t xml:space="preserve">každého </w:t>
      </w:r>
      <w:r w:rsidR="007C76F7" w:rsidRPr="00B83FE1">
        <w:rPr>
          <w:sz w:val="22"/>
          <w:szCs w:val="20"/>
        </w:rPr>
        <w:t>z </w:t>
      </w:r>
      <w:r w:rsidRPr="00B83FE1">
        <w:rPr>
          <w:sz w:val="22"/>
          <w:szCs w:val="20"/>
        </w:rPr>
        <w:t xml:space="preserve">nich môžu naplniť </w:t>
      </w:r>
      <w:r w:rsidRPr="00B83FE1">
        <w:rPr>
          <w:b/>
          <w:bCs/>
          <w:sz w:val="22"/>
          <w:szCs w:val="20"/>
        </w:rPr>
        <w:t>ročný limit 350 hodín</w:t>
      </w:r>
      <w:r w:rsidRPr="00B83FE1">
        <w:rPr>
          <w:sz w:val="22"/>
          <w:szCs w:val="20"/>
        </w:rPr>
        <w:t>. Splnením pracovnej úlohy, ktorá je predmetom dohody, vzniká zamestnancovi nárok na dohodnutú odmenu za vykonanú prácu.</w:t>
      </w:r>
    </w:p>
    <w:p w14:paraId="35B69E6C" w14:textId="77777777" w:rsidR="00B27123" w:rsidRPr="00B83FE1" w:rsidRDefault="00B27123" w:rsidP="00D64C57">
      <w:pPr>
        <w:pStyle w:val="Nadpis1"/>
        <w:pageBreakBefore w:val="0"/>
        <w:spacing w:after="240"/>
        <w:rPr>
          <w:sz w:val="28"/>
          <w:szCs w:val="28"/>
        </w:rPr>
      </w:pPr>
      <w:bookmarkStart w:id="47" w:name="_Toc219275617"/>
      <w:r w:rsidRPr="00B83FE1">
        <w:rPr>
          <w:sz w:val="28"/>
          <w:szCs w:val="28"/>
        </w:rPr>
        <w:t>Č</w:t>
      </w:r>
      <w:r w:rsidR="00F70AE4" w:rsidRPr="00B83FE1">
        <w:rPr>
          <w:sz w:val="28"/>
          <w:szCs w:val="28"/>
        </w:rPr>
        <w:t>LÁNOK X</w:t>
      </w:r>
      <w:r w:rsidR="00DE005D" w:rsidRPr="00B83FE1">
        <w:rPr>
          <w:sz w:val="28"/>
          <w:szCs w:val="28"/>
        </w:rPr>
        <w:t>XXVIII</w:t>
      </w:r>
      <w:r w:rsidR="00F70AE4" w:rsidRPr="00B83FE1">
        <w:rPr>
          <w:sz w:val="28"/>
          <w:szCs w:val="28"/>
        </w:rPr>
        <w:br/>
      </w:r>
      <w:r w:rsidRPr="00B83FE1">
        <w:rPr>
          <w:sz w:val="28"/>
          <w:szCs w:val="28"/>
        </w:rPr>
        <w:t xml:space="preserve">Dohoda </w:t>
      </w:r>
      <w:r w:rsidR="007C76F7" w:rsidRPr="00B83FE1">
        <w:rPr>
          <w:sz w:val="28"/>
          <w:szCs w:val="28"/>
        </w:rPr>
        <w:t>o </w:t>
      </w:r>
      <w:r w:rsidRPr="00B83FE1">
        <w:rPr>
          <w:sz w:val="28"/>
          <w:szCs w:val="28"/>
        </w:rPr>
        <w:t>pracovnej činnosti</w:t>
      </w:r>
      <w:bookmarkEnd w:id="47"/>
    </w:p>
    <w:p w14:paraId="39E85C91" w14:textId="77777777" w:rsidR="00B27123" w:rsidRPr="00B83FE1" w:rsidRDefault="00B27123" w:rsidP="007101DA">
      <w:pPr>
        <w:pStyle w:val="Odstavecseseznamem"/>
        <w:numPr>
          <w:ilvl w:val="0"/>
          <w:numId w:val="38"/>
        </w:numPr>
        <w:spacing w:after="0" w:line="276" w:lineRule="auto"/>
        <w:contextualSpacing w:val="0"/>
        <w:jc w:val="both"/>
        <w:rPr>
          <w:sz w:val="22"/>
          <w:szCs w:val="20"/>
        </w:rPr>
      </w:pPr>
      <w:r w:rsidRPr="00B83FE1">
        <w:rPr>
          <w:sz w:val="22"/>
          <w:szCs w:val="20"/>
        </w:rPr>
        <w:t xml:space="preserve">Dohodu </w:t>
      </w:r>
      <w:r w:rsidR="007C76F7" w:rsidRPr="00B83FE1">
        <w:rPr>
          <w:sz w:val="22"/>
          <w:szCs w:val="20"/>
        </w:rPr>
        <w:t>o </w:t>
      </w:r>
      <w:r w:rsidRPr="00B83FE1">
        <w:rPr>
          <w:sz w:val="22"/>
          <w:szCs w:val="20"/>
        </w:rPr>
        <w:t>pracovnej činnosti (§ 228a Zákonníka práce) je zamestnávateľ povinný uzatvoriť písomne, inak je neplatná.</w:t>
      </w:r>
    </w:p>
    <w:p w14:paraId="2233FD85" w14:textId="77777777" w:rsidR="00B27123" w:rsidRPr="00B83FE1" w:rsidRDefault="00B27123" w:rsidP="007101DA">
      <w:pPr>
        <w:pStyle w:val="Odstavecseseznamem"/>
        <w:numPr>
          <w:ilvl w:val="0"/>
          <w:numId w:val="38"/>
        </w:numPr>
        <w:spacing w:after="0" w:line="276" w:lineRule="auto"/>
        <w:contextualSpacing w:val="0"/>
        <w:jc w:val="both"/>
        <w:rPr>
          <w:sz w:val="22"/>
          <w:szCs w:val="20"/>
        </w:rPr>
      </w:pPr>
      <w:r w:rsidRPr="00B83FE1">
        <w:rPr>
          <w:sz w:val="22"/>
          <w:szCs w:val="20"/>
        </w:rPr>
        <w:t xml:space="preserve">Na základe dohody </w:t>
      </w:r>
      <w:r w:rsidR="007C76F7" w:rsidRPr="00B83FE1">
        <w:rPr>
          <w:sz w:val="22"/>
          <w:szCs w:val="20"/>
        </w:rPr>
        <w:t>o </w:t>
      </w:r>
      <w:r w:rsidRPr="00B83FE1">
        <w:rPr>
          <w:sz w:val="22"/>
          <w:szCs w:val="20"/>
        </w:rPr>
        <w:t xml:space="preserve">pracovnej činnosti možno vykonávať pracovnú činnosť </w:t>
      </w:r>
      <w:r w:rsidR="007C76F7" w:rsidRPr="00B83FE1">
        <w:rPr>
          <w:sz w:val="22"/>
          <w:szCs w:val="20"/>
        </w:rPr>
        <w:t>v </w:t>
      </w:r>
      <w:r w:rsidRPr="00B83FE1">
        <w:rPr>
          <w:sz w:val="22"/>
          <w:szCs w:val="20"/>
        </w:rPr>
        <w:t xml:space="preserve">rozsahu </w:t>
      </w:r>
      <w:r w:rsidRPr="00B83FE1">
        <w:rPr>
          <w:b/>
          <w:bCs/>
          <w:sz w:val="22"/>
          <w:szCs w:val="20"/>
        </w:rPr>
        <w:t>najviac 10 hodín týždenne</w:t>
      </w:r>
      <w:r w:rsidRPr="00B83FE1">
        <w:rPr>
          <w:sz w:val="22"/>
          <w:szCs w:val="20"/>
        </w:rPr>
        <w:t>.</w:t>
      </w:r>
    </w:p>
    <w:p w14:paraId="3F919ECC" w14:textId="77777777" w:rsidR="00B27123" w:rsidRPr="00B83FE1" w:rsidRDefault="007C76F7" w:rsidP="007101DA">
      <w:pPr>
        <w:pStyle w:val="Odstavecseseznamem"/>
        <w:numPr>
          <w:ilvl w:val="0"/>
          <w:numId w:val="38"/>
        </w:numPr>
        <w:spacing w:after="0" w:line="276" w:lineRule="auto"/>
        <w:contextualSpacing w:val="0"/>
        <w:jc w:val="both"/>
        <w:rPr>
          <w:sz w:val="22"/>
          <w:szCs w:val="20"/>
        </w:rPr>
      </w:pPr>
      <w:r w:rsidRPr="00B83FE1">
        <w:rPr>
          <w:sz w:val="22"/>
          <w:szCs w:val="20"/>
        </w:rPr>
        <w:t>V </w:t>
      </w:r>
      <w:r w:rsidR="00B27123" w:rsidRPr="00B83FE1">
        <w:rPr>
          <w:sz w:val="22"/>
          <w:szCs w:val="20"/>
        </w:rPr>
        <w:t xml:space="preserve">dohode musí byť uvedená dohodnutá práca, dohodnutá odmena za vykonávanú prácu, dohodnutý rozsah pracovného času </w:t>
      </w:r>
      <w:r w:rsidRPr="00B83FE1">
        <w:rPr>
          <w:sz w:val="22"/>
          <w:szCs w:val="20"/>
        </w:rPr>
        <w:t>a </w:t>
      </w:r>
      <w:r w:rsidR="00B27123" w:rsidRPr="00B83FE1">
        <w:rPr>
          <w:sz w:val="22"/>
          <w:szCs w:val="20"/>
        </w:rPr>
        <w:t>doba, na ktorú sa dohoda uzatvára. Jedno vyhotov</w:t>
      </w:r>
      <w:r w:rsidR="0072722F" w:rsidRPr="00B83FE1">
        <w:rPr>
          <w:sz w:val="22"/>
          <w:szCs w:val="20"/>
        </w:rPr>
        <w:t>enie dohody je zamestnávateľ po</w:t>
      </w:r>
      <w:r w:rsidR="00B27123" w:rsidRPr="00B83FE1">
        <w:rPr>
          <w:sz w:val="22"/>
          <w:szCs w:val="20"/>
        </w:rPr>
        <w:t>vinný vydať zamestnancovi.</w:t>
      </w:r>
    </w:p>
    <w:p w14:paraId="5085DCE3" w14:textId="77777777" w:rsidR="00B27123" w:rsidRPr="00B83FE1" w:rsidRDefault="00B27123" w:rsidP="007101DA">
      <w:pPr>
        <w:pStyle w:val="Odstavecseseznamem"/>
        <w:numPr>
          <w:ilvl w:val="0"/>
          <w:numId w:val="38"/>
        </w:numPr>
        <w:spacing w:after="0" w:line="276" w:lineRule="auto"/>
        <w:contextualSpacing w:val="0"/>
        <w:jc w:val="both"/>
        <w:rPr>
          <w:sz w:val="22"/>
          <w:szCs w:val="20"/>
        </w:rPr>
      </w:pPr>
      <w:r w:rsidRPr="00B83FE1">
        <w:rPr>
          <w:sz w:val="22"/>
          <w:szCs w:val="20"/>
        </w:rPr>
        <w:t xml:space="preserve">Dohoda </w:t>
      </w:r>
      <w:r w:rsidR="007C76F7" w:rsidRPr="00B83FE1">
        <w:rPr>
          <w:sz w:val="22"/>
          <w:szCs w:val="20"/>
        </w:rPr>
        <w:t>o </w:t>
      </w:r>
      <w:r w:rsidRPr="00B83FE1">
        <w:rPr>
          <w:sz w:val="22"/>
          <w:szCs w:val="20"/>
        </w:rPr>
        <w:t xml:space="preserve">pracovnej činnosti sa uzatvára na </w:t>
      </w:r>
      <w:r w:rsidR="00971817" w:rsidRPr="00B83FE1">
        <w:rPr>
          <w:sz w:val="22"/>
          <w:szCs w:val="20"/>
        </w:rPr>
        <w:t>dobu určitú</w:t>
      </w:r>
      <w:r w:rsidR="007440CE" w:rsidRPr="00B83FE1">
        <w:rPr>
          <w:sz w:val="22"/>
          <w:szCs w:val="20"/>
        </w:rPr>
        <w:t xml:space="preserve"> a</w:t>
      </w:r>
      <w:r w:rsidR="00971817" w:rsidRPr="00B83FE1">
        <w:rPr>
          <w:sz w:val="22"/>
          <w:szCs w:val="20"/>
        </w:rPr>
        <w:t xml:space="preserve"> maximálne na 12 mesiacov</w:t>
      </w:r>
      <w:r w:rsidRPr="00B83FE1">
        <w:rPr>
          <w:sz w:val="22"/>
          <w:szCs w:val="20"/>
        </w:rPr>
        <w:t>.</w:t>
      </w:r>
    </w:p>
    <w:p w14:paraId="3A77D611" w14:textId="77777777" w:rsidR="00071E18" w:rsidRPr="00B83FE1" w:rsidRDefault="007C76F7" w:rsidP="00B06B66">
      <w:pPr>
        <w:pStyle w:val="Odstavecseseznamem"/>
        <w:numPr>
          <w:ilvl w:val="0"/>
          <w:numId w:val="38"/>
        </w:numPr>
        <w:spacing w:line="276" w:lineRule="auto"/>
        <w:contextualSpacing w:val="0"/>
        <w:jc w:val="both"/>
        <w:rPr>
          <w:sz w:val="22"/>
          <w:szCs w:val="20"/>
        </w:rPr>
      </w:pPr>
      <w:r w:rsidRPr="00B83FE1">
        <w:rPr>
          <w:sz w:val="22"/>
          <w:szCs w:val="20"/>
        </w:rPr>
        <w:t>V </w:t>
      </w:r>
      <w:r w:rsidR="00B27123" w:rsidRPr="00B83FE1">
        <w:rPr>
          <w:sz w:val="22"/>
          <w:szCs w:val="20"/>
        </w:rPr>
        <w:t xml:space="preserve">dohode možno dohodnúť spôsob jej skončenia. Okamžité skončenie dohody možno dohodnúť len na prípady, </w:t>
      </w:r>
      <w:r w:rsidRPr="00B83FE1">
        <w:rPr>
          <w:sz w:val="22"/>
          <w:szCs w:val="20"/>
        </w:rPr>
        <w:t>v </w:t>
      </w:r>
      <w:r w:rsidR="00B27123" w:rsidRPr="00B83FE1">
        <w:rPr>
          <w:sz w:val="22"/>
          <w:szCs w:val="20"/>
        </w:rPr>
        <w:t xml:space="preserve">ktorých možno okamžite skončiť pracovný pomer. Ak spôsob skončenia nevyplýva priamo </w:t>
      </w:r>
      <w:r w:rsidRPr="00B83FE1">
        <w:rPr>
          <w:sz w:val="22"/>
          <w:szCs w:val="20"/>
        </w:rPr>
        <w:t>z </w:t>
      </w:r>
      <w:r w:rsidR="00B27123" w:rsidRPr="00B83FE1">
        <w:rPr>
          <w:sz w:val="22"/>
          <w:szCs w:val="20"/>
        </w:rPr>
        <w:t xml:space="preserve">uzatvorenej dohody, možno ju skončiť dohodou účastníkov </w:t>
      </w:r>
      <w:r w:rsidRPr="00B83FE1">
        <w:rPr>
          <w:sz w:val="22"/>
          <w:szCs w:val="20"/>
        </w:rPr>
        <w:lastRenderedPageBreak/>
        <w:t>k </w:t>
      </w:r>
      <w:r w:rsidR="00B27123" w:rsidRPr="00B83FE1">
        <w:rPr>
          <w:sz w:val="22"/>
          <w:szCs w:val="20"/>
        </w:rPr>
        <w:t xml:space="preserve">dohodnutému dňu </w:t>
      </w:r>
      <w:r w:rsidRPr="00B83FE1">
        <w:rPr>
          <w:sz w:val="22"/>
          <w:szCs w:val="20"/>
        </w:rPr>
        <w:t>a </w:t>
      </w:r>
      <w:r w:rsidR="00B27123" w:rsidRPr="00B83FE1">
        <w:rPr>
          <w:sz w:val="22"/>
          <w:szCs w:val="20"/>
        </w:rPr>
        <w:t xml:space="preserve">jednostranne len výpoveďou bez uvedenia dôvodu </w:t>
      </w:r>
      <w:r w:rsidRPr="00B83FE1">
        <w:rPr>
          <w:b/>
          <w:bCs/>
          <w:sz w:val="22"/>
          <w:szCs w:val="20"/>
        </w:rPr>
        <w:t>s </w:t>
      </w:r>
      <w:r w:rsidR="00B27123" w:rsidRPr="00B83FE1">
        <w:rPr>
          <w:b/>
          <w:bCs/>
          <w:sz w:val="22"/>
          <w:szCs w:val="20"/>
        </w:rPr>
        <w:t>15–dennou výpovednou dobou</w:t>
      </w:r>
      <w:r w:rsidR="00B27123" w:rsidRPr="00B83FE1">
        <w:rPr>
          <w:sz w:val="22"/>
          <w:szCs w:val="20"/>
        </w:rPr>
        <w:t xml:space="preserve">, ktorá sa začína dňom, </w:t>
      </w:r>
      <w:r w:rsidRPr="00B83FE1">
        <w:rPr>
          <w:sz w:val="22"/>
          <w:szCs w:val="20"/>
        </w:rPr>
        <w:t>v </w:t>
      </w:r>
      <w:r w:rsidR="00B27123" w:rsidRPr="00B83FE1">
        <w:rPr>
          <w:sz w:val="22"/>
          <w:szCs w:val="20"/>
        </w:rPr>
        <w:t>ktorom sa písomná výpoveď doručila.</w:t>
      </w:r>
    </w:p>
    <w:p w14:paraId="225C2FB5" w14:textId="77777777" w:rsidR="00071E18" w:rsidRPr="00B83FE1" w:rsidRDefault="00071E18" w:rsidP="00D64C57">
      <w:pPr>
        <w:pStyle w:val="Nadpis1"/>
        <w:pageBreakBefore w:val="0"/>
        <w:spacing w:after="240"/>
        <w:rPr>
          <w:sz w:val="28"/>
          <w:szCs w:val="28"/>
        </w:rPr>
      </w:pPr>
      <w:bookmarkStart w:id="48" w:name="_Toc219275618"/>
      <w:r w:rsidRPr="00B83FE1">
        <w:rPr>
          <w:sz w:val="28"/>
          <w:szCs w:val="28"/>
        </w:rPr>
        <w:t>ČLÁNOK XXXIX</w:t>
      </w:r>
      <w:r w:rsidRPr="00B83FE1">
        <w:rPr>
          <w:sz w:val="28"/>
          <w:szCs w:val="28"/>
        </w:rPr>
        <w:br/>
        <w:t>Dohoda o brigádnickej práci študentov</w:t>
      </w:r>
      <w:bookmarkEnd w:id="48"/>
    </w:p>
    <w:p w14:paraId="459EEAF3" w14:textId="77777777" w:rsidR="00071E18" w:rsidRPr="00B83FE1" w:rsidRDefault="00071E18" w:rsidP="009378F7">
      <w:pPr>
        <w:pStyle w:val="Odstavecseseznamem"/>
        <w:numPr>
          <w:ilvl w:val="0"/>
          <w:numId w:val="55"/>
        </w:numPr>
        <w:spacing w:after="0" w:line="276" w:lineRule="auto"/>
        <w:contextualSpacing w:val="0"/>
        <w:jc w:val="both"/>
        <w:rPr>
          <w:sz w:val="22"/>
          <w:szCs w:val="20"/>
        </w:rPr>
      </w:pPr>
      <w:r w:rsidRPr="00B83FE1">
        <w:rPr>
          <w:sz w:val="22"/>
          <w:szCs w:val="20"/>
        </w:rPr>
        <w:t>Dohodu o brigádnickej práci študentov môže zamestnávateľ uzatvoriť s fyzickou osobou, ktorá má štatút žiaka strednej školy alebo štatút študenta dennej formy vysokoškolského štúdia podľa osobitného predpisu a ktorá nedovŕšila 26 rokov veku. Za fyzickú osobu, ktorá má štatút žiaka strednej školy, sa na účely prvej vety považuje aj fyzická osoba v čase od riadneho ukončenia štúdia na strednej škole do 31. októbra toho istého kalendárneho roka. Za fyzickú osobu, ktorá má štatút študenta dennej formy vysokoškolského štúdia, sa na účely prvej vety považuje aj fyzická osoba v čase od riadneho ukončenia štúdia v dennej forme vysokoškolského štúdia prvého stupňa do 31. októbra toho istého kalendárneho roka. Prácu na základe dohody o brigádnickej práci študentov možno vykonávať najneskôr do konca kalendárneho roka, v ktorom fyzická osoba dovŕši 26 rokov veku.</w:t>
      </w:r>
    </w:p>
    <w:p w14:paraId="7CA84EF4" w14:textId="77777777" w:rsidR="00071E18" w:rsidRPr="00B83FE1" w:rsidRDefault="00071E18" w:rsidP="009378F7">
      <w:pPr>
        <w:pStyle w:val="Odstavecseseznamem"/>
        <w:numPr>
          <w:ilvl w:val="0"/>
          <w:numId w:val="55"/>
        </w:numPr>
        <w:spacing w:after="0" w:line="276" w:lineRule="auto"/>
        <w:contextualSpacing w:val="0"/>
        <w:jc w:val="both"/>
        <w:rPr>
          <w:sz w:val="22"/>
          <w:szCs w:val="20"/>
        </w:rPr>
      </w:pPr>
      <w:r w:rsidRPr="00B83FE1">
        <w:rPr>
          <w:sz w:val="22"/>
          <w:szCs w:val="20"/>
        </w:rPr>
        <w:t>Na základe dohody o brigádnickej práci študentov možno vykonávať prácu v rozsahu najviac 20 hodín týždenne v priemere; priemer najviac prípustného rozsahu pracovného času sa posudzuje za celú dobu, na ktorú bola dohoda uzatvorená.</w:t>
      </w:r>
    </w:p>
    <w:p w14:paraId="5FE9EF4F" w14:textId="77777777" w:rsidR="00071E18" w:rsidRPr="00B83FE1" w:rsidRDefault="00071E18" w:rsidP="009378F7">
      <w:pPr>
        <w:pStyle w:val="Odstavecseseznamem"/>
        <w:numPr>
          <w:ilvl w:val="0"/>
          <w:numId w:val="55"/>
        </w:numPr>
        <w:spacing w:after="0" w:line="276" w:lineRule="auto"/>
        <w:contextualSpacing w:val="0"/>
        <w:jc w:val="both"/>
        <w:rPr>
          <w:sz w:val="22"/>
          <w:szCs w:val="20"/>
        </w:rPr>
      </w:pPr>
      <w:r w:rsidRPr="00B83FE1">
        <w:rPr>
          <w:sz w:val="22"/>
          <w:szCs w:val="20"/>
        </w:rPr>
        <w:t>Dohodu o brigádnickej práci študentov je zamestnávateľ povinný uzatvoriť písomne, inak je neplatná. V dohode musí byť uvedené: dohodnutá práca, dohodnutá odmena za vykonanú prácu, dohodnutý rozsah pracovného času a doba, na ktorú sa dohoda uzatvára. Jedno vyhotovenie dohody o brigádnickej práci študentov je zamestnávateľ povinný vydať zamestnancovi.</w:t>
      </w:r>
    </w:p>
    <w:p w14:paraId="2C8E8F87" w14:textId="77777777" w:rsidR="00071E18" w:rsidRPr="00B83FE1" w:rsidRDefault="00071E18" w:rsidP="009378F7">
      <w:pPr>
        <w:pStyle w:val="Odstavecseseznamem"/>
        <w:numPr>
          <w:ilvl w:val="0"/>
          <w:numId w:val="55"/>
        </w:numPr>
        <w:spacing w:after="0" w:line="276" w:lineRule="auto"/>
        <w:contextualSpacing w:val="0"/>
        <w:jc w:val="both"/>
        <w:rPr>
          <w:sz w:val="22"/>
          <w:szCs w:val="20"/>
        </w:rPr>
      </w:pPr>
      <w:r w:rsidRPr="00B83FE1">
        <w:rPr>
          <w:sz w:val="22"/>
          <w:szCs w:val="20"/>
        </w:rPr>
        <w:t>Dohoda o brigádnickej práci študentov sa uzatvára na určitú dobu, najviac na 12 mesiacov. V dohode možno dohodnúť spôsob jej skončenia. Neoddeliteľnou súčasťou dohody o brigádnickej práci študentov je potvrdenie o štatúte žiaka strednej školy alebo štatúte študenta dennej formy vysokoškolského štúdia; to neplatí v prípade podľa § 227 ods. 1 ZP druhej vety a tretej vety. Štatút žiaka strednej školy a štatút študenta dennej formy vysokoškolského štúdia podľa § 227 ods. 1 ZP druhej vety a tretej vety sa preukazuje dokladom o riadnom ukončení štúdia. Okamžité skončenie dohody možno dohodnúť len pre prípady, v ktorých možno okamžite skončiť pracovný pomer. Ak spôsob skončenia nevyplýva priamo z uzatvorenej dohody, možno ju skončiť dohodou účastníkov k dohodnutému dňu a jednostranne len výpoveďou bez uvedenia dôvodu s 15-dennou výpovednou dobou, ktorá sa začína dňom, v ktorom bola písomná výpoveď doručená.</w:t>
      </w:r>
    </w:p>
    <w:p w14:paraId="7425021C" w14:textId="77777777" w:rsidR="00C368B7" w:rsidRPr="00B83FE1" w:rsidRDefault="00071E18" w:rsidP="00B06B66">
      <w:pPr>
        <w:pStyle w:val="Odstavecseseznamem"/>
        <w:numPr>
          <w:ilvl w:val="0"/>
          <w:numId w:val="55"/>
        </w:numPr>
        <w:spacing w:line="276" w:lineRule="auto"/>
        <w:contextualSpacing w:val="0"/>
        <w:jc w:val="both"/>
        <w:rPr>
          <w:sz w:val="22"/>
          <w:szCs w:val="20"/>
        </w:rPr>
      </w:pPr>
      <w:r w:rsidRPr="00B83FE1">
        <w:rPr>
          <w:sz w:val="22"/>
          <w:szCs w:val="20"/>
        </w:rPr>
        <w:t>Odmena za vykonanú prácu je splatná a musí byť vyplatená najneskôr do konca kalendárneho mesiaca, ktorý nasleduje po mesiaci, v ktorom sa práca vykonala.</w:t>
      </w:r>
    </w:p>
    <w:p w14:paraId="4ACEE4BB" w14:textId="77777777" w:rsidR="00B27123" w:rsidRPr="00B83FE1" w:rsidRDefault="00B27123" w:rsidP="00D64C57">
      <w:pPr>
        <w:pStyle w:val="Nadpis1"/>
        <w:pageBreakBefore w:val="0"/>
        <w:spacing w:after="240"/>
        <w:rPr>
          <w:sz w:val="28"/>
          <w:szCs w:val="28"/>
        </w:rPr>
      </w:pPr>
      <w:bookmarkStart w:id="49" w:name="_Toc219275619"/>
      <w:r w:rsidRPr="00B83FE1">
        <w:rPr>
          <w:sz w:val="28"/>
          <w:szCs w:val="28"/>
        </w:rPr>
        <w:t>Č</w:t>
      </w:r>
      <w:r w:rsidR="00F70AE4" w:rsidRPr="00B83FE1">
        <w:rPr>
          <w:sz w:val="28"/>
          <w:szCs w:val="28"/>
        </w:rPr>
        <w:t>LÁNOK X</w:t>
      </w:r>
      <w:r w:rsidR="00157DCD" w:rsidRPr="00B83FE1">
        <w:rPr>
          <w:sz w:val="28"/>
          <w:szCs w:val="28"/>
        </w:rPr>
        <w:t>L</w:t>
      </w:r>
      <w:r w:rsidR="00F70AE4" w:rsidRPr="00B83FE1">
        <w:rPr>
          <w:sz w:val="28"/>
          <w:szCs w:val="28"/>
        </w:rPr>
        <w:br/>
      </w:r>
      <w:r w:rsidRPr="00B83FE1">
        <w:rPr>
          <w:sz w:val="28"/>
          <w:szCs w:val="28"/>
        </w:rPr>
        <w:t xml:space="preserve">Sťažnosti, oznámenia </w:t>
      </w:r>
      <w:r w:rsidR="007C76F7" w:rsidRPr="00B83FE1">
        <w:rPr>
          <w:sz w:val="28"/>
          <w:szCs w:val="28"/>
        </w:rPr>
        <w:t>a </w:t>
      </w:r>
      <w:r w:rsidRPr="00B83FE1">
        <w:rPr>
          <w:sz w:val="28"/>
          <w:szCs w:val="28"/>
        </w:rPr>
        <w:t>podnety zamestnancov, pracovné spory, doručovanie</w:t>
      </w:r>
      <w:bookmarkEnd w:id="49"/>
    </w:p>
    <w:p w14:paraId="7E29BDCF" w14:textId="77777777" w:rsidR="00B27123" w:rsidRPr="00B83FE1" w:rsidRDefault="00B27123" w:rsidP="007101DA">
      <w:pPr>
        <w:pStyle w:val="Odstavecseseznamem"/>
        <w:numPr>
          <w:ilvl w:val="0"/>
          <w:numId w:val="39"/>
        </w:numPr>
        <w:spacing w:after="0" w:line="276" w:lineRule="auto"/>
        <w:contextualSpacing w:val="0"/>
        <w:jc w:val="both"/>
        <w:rPr>
          <w:sz w:val="22"/>
          <w:szCs w:val="20"/>
        </w:rPr>
      </w:pPr>
      <w:r w:rsidRPr="00B83FE1">
        <w:rPr>
          <w:sz w:val="22"/>
          <w:szCs w:val="20"/>
        </w:rPr>
        <w:t xml:space="preserve">Zamestnanec má právo podať zamestnávateľovi sťažnosť </w:t>
      </w:r>
      <w:r w:rsidR="007C76F7" w:rsidRPr="00B83FE1">
        <w:rPr>
          <w:sz w:val="22"/>
          <w:szCs w:val="20"/>
        </w:rPr>
        <w:t>v </w:t>
      </w:r>
      <w:r w:rsidRPr="00B83FE1">
        <w:rPr>
          <w:sz w:val="22"/>
          <w:szCs w:val="20"/>
        </w:rPr>
        <w:t xml:space="preserve">súvislosti </w:t>
      </w:r>
      <w:r w:rsidR="007C76F7" w:rsidRPr="00B83FE1">
        <w:rPr>
          <w:sz w:val="22"/>
          <w:szCs w:val="20"/>
        </w:rPr>
        <w:t>s </w:t>
      </w:r>
      <w:r w:rsidRPr="00B83FE1">
        <w:rPr>
          <w:sz w:val="22"/>
          <w:szCs w:val="20"/>
        </w:rPr>
        <w:t xml:space="preserve">porušením zásady rovnakého zaobchádzania </w:t>
      </w:r>
      <w:r w:rsidR="007C76F7" w:rsidRPr="00B83FE1">
        <w:rPr>
          <w:sz w:val="22"/>
          <w:szCs w:val="20"/>
        </w:rPr>
        <w:t>v </w:t>
      </w:r>
      <w:r w:rsidRPr="00B83FE1">
        <w:rPr>
          <w:sz w:val="22"/>
          <w:szCs w:val="20"/>
        </w:rPr>
        <w:t xml:space="preserve">súlade </w:t>
      </w:r>
      <w:r w:rsidR="007C76F7" w:rsidRPr="00B83FE1">
        <w:rPr>
          <w:sz w:val="22"/>
          <w:szCs w:val="20"/>
        </w:rPr>
        <w:t>s </w:t>
      </w:r>
      <w:r w:rsidRPr="00B83FE1">
        <w:rPr>
          <w:sz w:val="22"/>
          <w:szCs w:val="20"/>
        </w:rPr>
        <w:t xml:space="preserve">§ 13 ods. 1 </w:t>
      </w:r>
      <w:r w:rsidR="007C76F7" w:rsidRPr="00B83FE1">
        <w:rPr>
          <w:sz w:val="22"/>
          <w:szCs w:val="20"/>
        </w:rPr>
        <w:t>a </w:t>
      </w:r>
      <w:r w:rsidRPr="00B83FE1">
        <w:rPr>
          <w:sz w:val="22"/>
          <w:szCs w:val="20"/>
        </w:rPr>
        <w:t>2 Zákonníka práce</w:t>
      </w:r>
      <w:r w:rsidR="00BC0781" w:rsidRPr="00B83FE1">
        <w:rPr>
          <w:sz w:val="22"/>
          <w:szCs w:val="20"/>
        </w:rPr>
        <w:t>,</w:t>
      </w:r>
      <w:r w:rsidRPr="00B83FE1">
        <w:rPr>
          <w:sz w:val="22"/>
          <w:szCs w:val="20"/>
        </w:rPr>
        <w:t xml:space="preserve"> zamestnávateľ je povinný na sťažnosť zamestnanca bez zbytočného odkladu odpovedať, vykonať nápravu, upustiť od takého konania </w:t>
      </w:r>
      <w:r w:rsidR="007C76F7" w:rsidRPr="00B83FE1">
        <w:rPr>
          <w:sz w:val="22"/>
          <w:szCs w:val="20"/>
        </w:rPr>
        <w:t>a </w:t>
      </w:r>
      <w:r w:rsidRPr="00B83FE1">
        <w:rPr>
          <w:sz w:val="22"/>
          <w:szCs w:val="20"/>
        </w:rPr>
        <w:t xml:space="preserve">odstrániť jeho následky. Postup pri podávaní, prijímaní, evidovaní, prešetrovaní </w:t>
      </w:r>
      <w:r w:rsidR="007C76F7" w:rsidRPr="00B83FE1">
        <w:rPr>
          <w:sz w:val="22"/>
          <w:szCs w:val="20"/>
        </w:rPr>
        <w:t>a </w:t>
      </w:r>
      <w:r w:rsidRPr="00B83FE1">
        <w:rPr>
          <w:sz w:val="22"/>
          <w:szCs w:val="20"/>
        </w:rPr>
        <w:t xml:space="preserve">písomnom oznámení výsledku prešetrenia sťažnosti alebo prekontrolovania sťažnosti upravuje zákon č. 9/2010 Z. z. </w:t>
      </w:r>
      <w:r w:rsidR="007C76F7" w:rsidRPr="00B83FE1">
        <w:rPr>
          <w:sz w:val="22"/>
          <w:szCs w:val="20"/>
        </w:rPr>
        <w:t>o </w:t>
      </w:r>
      <w:r w:rsidRPr="00B83FE1">
        <w:rPr>
          <w:sz w:val="22"/>
          <w:szCs w:val="20"/>
        </w:rPr>
        <w:t>sťažnostiach.</w:t>
      </w:r>
    </w:p>
    <w:p w14:paraId="2263B346" w14:textId="77777777" w:rsidR="00C25BCF" w:rsidRPr="00B83FE1" w:rsidRDefault="00B27123" w:rsidP="007101DA">
      <w:pPr>
        <w:pStyle w:val="Odstavecseseznamem"/>
        <w:numPr>
          <w:ilvl w:val="0"/>
          <w:numId w:val="39"/>
        </w:numPr>
        <w:spacing w:after="0" w:line="276" w:lineRule="auto"/>
        <w:contextualSpacing w:val="0"/>
        <w:jc w:val="both"/>
        <w:rPr>
          <w:sz w:val="22"/>
          <w:szCs w:val="20"/>
        </w:rPr>
      </w:pPr>
      <w:r w:rsidRPr="00B83FE1">
        <w:rPr>
          <w:sz w:val="22"/>
          <w:szCs w:val="20"/>
        </w:rPr>
        <w:lastRenderedPageBreak/>
        <w:t xml:space="preserve">Výkon práv </w:t>
      </w:r>
      <w:r w:rsidR="007C76F7" w:rsidRPr="00B83FE1">
        <w:rPr>
          <w:sz w:val="22"/>
          <w:szCs w:val="20"/>
        </w:rPr>
        <w:t>a </w:t>
      </w:r>
      <w:r w:rsidRPr="00B83FE1">
        <w:rPr>
          <w:sz w:val="22"/>
          <w:szCs w:val="20"/>
        </w:rPr>
        <w:t xml:space="preserve">povinností vyplývajúcich </w:t>
      </w:r>
      <w:r w:rsidR="007C76F7" w:rsidRPr="00B83FE1">
        <w:rPr>
          <w:sz w:val="22"/>
          <w:szCs w:val="20"/>
        </w:rPr>
        <w:t>z </w:t>
      </w:r>
      <w:r w:rsidRPr="00B83FE1">
        <w:rPr>
          <w:sz w:val="22"/>
          <w:szCs w:val="20"/>
        </w:rPr>
        <w:t xml:space="preserve">pracovnoprávnych vzťahov musí byť </w:t>
      </w:r>
      <w:r w:rsidR="007C76F7" w:rsidRPr="00B83FE1">
        <w:rPr>
          <w:sz w:val="22"/>
          <w:szCs w:val="20"/>
        </w:rPr>
        <w:t>v </w:t>
      </w:r>
      <w:r w:rsidRPr="00B83FE1">
        <w:rPr>
          <w:sz w:val="22"/>
          <w:szCs w:val="20"/>
        </w:rPr>
        <w:t xml:space="preserve">súlade </w:t>
      </w:r>
      <w:r w:rsidR="007C76F7" w:rsidRPr="00B83FE1">
        <w:rPr>
          <w:sz w:val="22"/>
          <w:szCs w:val="20"/>
        </w:rPr>
        <w:t>s </w:t>
      </w:r>
      <w:r w:rsidRPr="00B83FE1">
        <w:rPr>
          <w:sz w:val="22"/>
          <w:szCs w:val="20"/>
        </w:rPr>
        <w:t xml:space="preserve">dobrými mravmi. Nikto nesmie tieto práva </w:t>
      </w:r>
      <w:r w:rsidR="007C76F7" w:rsidRPr="00B83FE1">
        <w:rPr>
          <w:sz w:val="22"/>
          <w:szCs w:val="20"/>
        </w:rPr>
        <w:t>a </w:t>
      </w:r>
      <w:r w:rsidRPr="00B83FE1">
        <w:rPr>
          <w:sz w:val="22"/>
          <w:szCs w:val="20"/>
        </w:rPr>
        <w:t>povinnosti zneužívať na škodu druhého účastníka pracovnoprávneho</w:t>
      </w:r>
      <w:r w:rsidR="00C25BCF" w:rsidRPr="00B83FE1">
        <w:rPr>
          <w:sz w:val="22"/>
          <w:szCs w:val="20"/>
        </w:rPr>
        <w:t xml:space="preserve"> vzťahu alebo spoluzamestnancov. Nikto nesmie byť na pracovisku </w:t>
      </w:r>
      <w:r w:rsidR="007C76F7" w:rsidRPr="00B83FE1">
        <w:rPr>
          <w:sz w:val="22"/>
          <w:szCs w:val="20"/>
        </w:rPr>
        <w:t>v </w:t>
      </w:r>
      <w:r w:rsidR="00C25BCF" w:rsidRPr="00B83FE1">
        <w:rPr>
          <w:sz w:val="22"/>
          <w:szCs w:val="20"/>
        </w:rPr>
        <w:t xml:space="preserve">súvislosti </w:t>
      </w:r>
      <w:r w:rsidR="007C76F7" w:rsidRPr="00B83FE1">
        <w:rPr>
          <w:sz w:val="22"/>
          <w:szCs w:val="20"/>
        </w:rPr>
        <w:t>s </w:t>
      </w:r>
      <w:r w:rsidR="00C25BCF" w:rsidRPr="00B83FE1">
        <w:rPr>
          <w:sz w:val="22"/>
          <w:szCs w:val="20"/>
        </w:rPr>
        <w:t>výkonom pracovnoprávnych vzťahov prenasledovaný ani inak postihovaný za to, že podá na iného zamestnanca alebo zamestnávateľa sťažnosť, žalobu alebo návrh na začatie trestného stíhania.</w:t>
      </w:r>
    </w:p>
    <w:p w14:paraId="65E14EAE" w14:textId="77777777" w:rsidR="00C25BCF" w:rsidRPr="00B83FE1" w:rsidRDefault="00C25BCF" w:rsidP="007101DA">
      <w:pPr>
        <w:pStyle w:val="Odstavecseseznamem"/>
        <w:numPr>
          <w:ilvl w:val="0"/>
          <w:numId w:val="39"/>
        </w:numPr>
        <w:spacing w:after="0" w:line="276" w:lineRule="auto"/>
        <w:contextualSpacing w:val="0"/>
        <w:jc w:val="both"/>
        <w:rPr>
          <w:sz w:val="22"/>
          <w:szCs w:val="20"/>
        </w:rPr>
      </w:pPr>
      <w:r w:rsidRPr="00B83FE1">
        <w:rPr>
          <w:sz w:val="22"/>
          <w:szCs w:val="20"/>
        </w:rPr>
        <w:t xml:space="preserve">Zamestnanec, ktorý sa domnieva, že jeho práva alebo právom chránené záujmy boli dotknuté nedodržaním zásady rovnakého zaobchádzania alebo nedodržaním podmienok podľa § 13 ods. 3 Zákonníka práce, </w:t>
      </w:r>
      <w:r w:rsidR="00652F99" w:rsidRPr="00B83FE1">
        <w:rPr>
          <w:sz w:val="22"/>
          <w:szCs w:val="20"/>
        </w:rPr>
        <w:t xml:space="preserve">sa </w:t>
      </w:r>
      <w:r w:rsidRPr="00B83FE1">
        <w:rPr>
          <w:sz w:val="22"/>
          <w:szCs w:val="20"/>
        </w:rPr>
        <w:t xml:space="preserve">môže obrátiť na súd </w:t>
      </w:r>
      <w:r w:rsidR="007C76F7" w:rsidRPr="00B83FE1">
        <w:rPr>
          <w:sz w:val="22"/>
          <w:szCs w:val="20"/>
        </w:rPr>
        <w:t>a </w:t>
      </w:r>
      <w:r w:rsidRPr="00B83FE1">
        <w:rPr>
          <w:sz w:val="22"/>
          <w:szCs w:val="20"/>
        </w:rPr>
        <w:t xml:space="preserve">domáhať sa právnej ochrany ustanovenej zákonom č. 365/2004 Z. z. </w:t>
      </w:r>
      <w:r w:rsidR="007C76F7" w:rsidRPr="00B83FE1">
        <w:rPr>
          <w:sz w:val="22"/>
          <w:szCs w:val="20"/>
        </w:rPr>
        <w:t>o </w:t>
      </w:r>
      <w:r w:rsidRPr="00B83FE1">
        <w:rPr>
          <w:sz w:val="22"/>
          <w:szCs w:val="20"/>
        </w:rPr>
        <w:t xml:space="preserve">rovnakom zaobchádzaní </w:t>
      </w:r>
      <w:r w:rsidR="007C76F7" w:rsidRPr="00B83FE1">
        <w:rPr>
          <w:sz w:val="22"/>
          <w:szCs w:val="20"/>
        </w:rPr>
        <w:t>v </w:t>
      </w:r>
      <w:r w:rsidRPr="00B83FE1">
        <w:rPr>
          <w:sz w:val="22"/>
          <w:szCs w:val="20"/>
        </w:rPr>
        <w:t xml:space="preserve">niektorých oblastiach </w:t>
      </w:r>
      <w:r w:rsidR="007C76F7" w:rsidRPr="00B83FE1">
        <w:rPr>
          <w:sz w:val="22"/>
          <w:szCs w:val="20"/>
        </w:rPr>
        <w:t>a o </w:t>
      </w:r>
      <w:r w:rsidRPr="00B83FE1">
        <w:rPr>
          <w:sz w:val="22"/>
          <w:szCs w:val="20"/>
        </w:rPr>
        <w:t xml:space="preserve">ochrane pred diskrimináciou </w:t>
      </w:r>
      <w:r w:rsidR="007C76F7" w:rsidRPr="00B83FE1">
        <w:rPr>
          <w:sz w:val="22"/>
          <w:szCs w:val="20"/>
        </w:rPr>
        <w:t>a o </w:t>
      </w:r>
      <w:r w:rsidRPr="00B83FE1">
        <w:rPr>
          <w:sz w:val="22"/>
          <w:szCs w:val="20"/>
        </w:rPr>
        <w:t xml:space="preserve">zmene </w:t>
      </w:r>
      <w:r w:rsidR="007C76F7" w:rsidRPr="00B83FE1">
        <w:rPr>
          <w:sz w:val="22"/>
          <w:szCs w:val="20"/>
        </w:rPr>
        <w:t>a </w:t>
      </w:r>
      <w:r w:rsidRPr="00B83FE1">
        <w:rPr>
          <w:sz w:val="22"/>
          <w:szCs w:val="20"/>
        </w:rPr>
        <w:t xml:space="preserve">doplnení niektorých zákonov (antidiskriminačný zákon) </w:t>
      </w:r>
      <w:r w:rsidR="007C76F7" w:rsidRPr="00B83FE1">
        <w:rPr>
          <w:sz w:val="22"/>
          <w:szCs w:val="20"/>
        </w:rPr>
        <w:t>v </w:t>
      </w:r>
      <w:r w:rsidRPr="00B83FE1">
        <w:rPr>
          <w:sz w:val="22"/>
          <w:szCs w:val="20"/>
        </w:rPr>
        <w:t>znení neskorších predpisov.</w:t>
      </w:r>
    </w:p>
    <w:p w14:paraId="0F9469A4" w14:textId="77777777" w:rsidR="00C25BCF" w:rsidRPr="00B83FE1" w:rsidRDefault="00C25BCF" w:rsidP="007101DA">
      <w:pPr>
        <w:pStyle w:val="Odstavecseseznamem"/>
        <w:numPr>
          <w:ilvl w:val="0"/>
          <w:numId w:val="39"/>
        </w:numPr>
        <w:spacing w:after="0" w:line="276" w:lineRule="auto"/>
        <w:contextualSpacing w:val="0"/>
        <w:jc w:val="both"/>
        <w:rPr>
          <w:sz w:val="22"/>
          <w:szCs w:val="20"/>
        </w:rPr>
      </w:pPr>
      <w:r w:rsidRPr="00B83FE1">
        <w:rPr>
          <w:sz w:val="22"/>
          <w:szCs w:val="20"/>
        </w:rPr>
        <w:t xml:space="preserve">Práva </w:t>
      </w:r>
      <w:r w:rsidR="007C76F7" w:rsidRPr="00B83FE1">
        <w:rPr>
          <w:sz w:val="22"/>
          <w:szCs w:val="20"/>
        </w:rPr>
        <w:t>a </w:t>
      </w:r>
      <w:r w:rsidRPr="00B83FE1">
        <w:rPr>
          <w:sz w:val="22"/>
          <w:szCs w:val="20"/>
        </w:rPr>
        <w:t xml:space="preserve">povinnosti </w:t>
      </w:r>
      <w:r w:rsidR="007C76F7" w:rsidRPr="00B83FE1">
        <w:rPr>
          <w:sz w:val="22"/>
          <w:szCs w:val="20"/>
        </w:rPr>
        <w:t>z </w:t>
      </w:r>
      <w:r w:rsidRPr="00B83FE1">
        <w:rPr>
          <w:sz w:val="22"/>
          <w:szCs w:val="20"/>
        </w:rPr>
        <w:t xml:space="preserve">pracovnoprávnych vzťahov možno zabezpečiť dohodou </w:t>
      </w:r>
      <w:r w:rsidR="007C76F7" w:rsidRPr="00B83FE1">
        <w:rPr>
          <w:sz w:val="22"/>
          <w:szCs w:val="20"/>
        </w:rPr>
        <w:t>o </w:t>
      </w:r>
      <w:r w:rsidRPr="00B83FE1">
        <w:rPr>
          <w:sz w:val="22"/>
          <w:szCs w:val="20"/>
        </w:rPr>
        <w:t xml:space="preserve">zrážkach </w:t>
      </w:r>
      <w:r w:rsidR="007C76F7" w:rsidRPr="00B83FE1">
        <w:rPr>
          <w:sz w:val="22"/>
          <w:szCs w:val="20"/>
        </w:rPr>
        <w:t>z </w:t>
      </w:r>
      <w:r w:rsidR="00B3231C" w:rsidRPr="00B83FE1">
        <w:rPr>
          <w:sz w:val="22"/>
          <w:szCs w:val="20"/>
        </w:rPr>
        <w:t>platu</w:t>
      </w:r>
      <w:r w:rsidRPr="00B83FE1">
        <w:rPr>
          <w:sz w:val="22"/>
          <w:szCs w:val="20"/>
        </w:rPr>
        <w:t>, ručením alebo zriadením záložného práva.</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E45C3" w:rsidRPr="00B83FE1" w14:paraId="7AB10B47" w14:textId="77777777" w:rsidTr="005B3751">
        <w:tc>
          <w:tcPr>
            <w:tcW w:w="9356" w:type="dxa"/>
          </w:tcPr>
          <w:p w14:paraId="4BA578CB" w14:textId="77777777" w:rsidR="00101B7D" w:rsidRPr="00B83FE1" w:rsidRDefault="00F11267">
            <w:pPr>
              <w:pStyle w:val="Odstavecseseznamem"/>
              <w:numPr>
                <w:ilvl w:val="0"/>
                <w:numId w:val="39"/>
              </w:numPr>
              <w:spacing w:line="276" w:lineRule="auto"/>
              <w:ind w:left="607"/>
              <w:contextualSpacing w:val="0"/>
              <w:jc w:val="both"/>
              <w:rPr>
                <w:sz w:val="22"/>
                <w:szCs w:val="20"/>
              </w:rPr>
            </w:pPr>
            <w:r w:rsidRPr="00B83FE1">
              <w:rPr>
                <w:sz w:val="22"/>
                <w:szCs w:val="20"/>
              </w:rPr>
              <w:t>Ak fyzická osoba alebo právnická osoba upozorní zamestnávateľa na porušenie povinností alebo obmedzenia podľa zákona č. 552/2003 Z. z. zamestnávateľ je povinný zistiť, či zamestnanec porušil povinnosti alebo obmedzenia a do 30 dní od prijatia upozornenia oboznámiť túto právnickú osobu alebo fyzickú osobu s výsledkom, ako aj s prijatým opatrením.</w:t>
            </w:r>
          </w:p>
          <w:p w14:paraId="2617D0C6" w14:textId="77777777" w:rsidR="00101B7D" w:rsidRPr="00B83FE1" w:rsidRDefault="00F11267">
            <w:pPr>
              <w:pStyle w:val="Odstavecseseznamem"/>
              <w:numPr>
                <w:ilvl w:val="0"/>
                <w:numId w:val="39"/>
              </w:numPr>
              <w:spacing w:line="276" w:lineRule="auto"/>
              <w:ind w:left="607"/>
              <w:contextualSpacing w:val="0"/>
              <w:jc w:val="both"/>
              <w:rPr>
                <w:sz w:val="22"/>
                <w:szCs w:val="20"/>
              </w:rPr>
            </w:pPr>
            <w:r w:rsidRPr="00B83FE1">
              <w:rPr>
                <w:sz w:val="22"/>
                <w:szCs w:val="20"/>
              </w:rPr>
              <w:t>Zamestnávateľ je povinný konať podľa odseku 5, ak písomné upozornenie je podpísané, je z neho zrejmé, kto ho podáva, akého porušenia povinnosti alebo obmedzenia zamestnanca sa týka vrátane uvedenia skutočností, z ktorých možno odvodiť porušenie povinnosti alebo obmedzenia.</w:t>
            </w:r>
          </w:p>
        </w:tc>
      </w:tr>
    </w:tbl>
    <w:p w14:paraId="750A8A57" w14:textId="77777777" w:rsidR="00C25BCF" w:rsidRPr="00B83FE1" w:rsidRDefault="00C25BCF" w:rsidP="007101DA">
      <w:pPr>
        <w:pStyle w:val="Odstavecseseznamem"/>
        <w:numPr>
          <w:ilvl w:val="0"/>
          <w:numId w:val="39"/>
        </w:numPr>
        <w:spacing w:after="0" w:line="276" w:lineRule="auto"/>
        <w:contextualSpacing w:val="0"/>
        <w:jc w:val="both"/>
        <w:rPr>
          <w:sz w:val="22"/>
          <w:szCs w:val="20"/>
        </w:rPr>
      </w:pPr>
      <w:r w:rsidRPr="00B83FE1">
        <w:rPr>
          <w:sz w:val="22"/>
          <w:szCs w:val="20"/>
        </w:rPr>
        <w:t xml:space="preserve">Spory medzi zamestnancom </w:t>
      </w:r>
      <w:r w:rsidR="007C76F7" w:rsidRPr="00B83FE1">
        <w:rPr>
          <w:sz w:val="22"/>
          <w:szCs w:val="20"/>
        </w:rPr>
        <w:t>a </w:t>
      </w:r>
      <w:r w:rsidRPr="00B83FE1">
        <w:rPr>
          <w:sz w:val="22"/>
          <w:szCs w:val="20"/>
        </w:rPr>
        <w:t xml:space="preserve">zamestnávateľom </w:t>
      </w:r>
      <w:r w:rsidR="007C76F7" w:rsidRPr="00B83FE1">
        <w:rPr>
          <w:sz w:val="22"/>
          <w:szCs w:val="20"/>
        </w:rPr>
        <w:t>o </w:t>
      </w:r>
      <w:r w:rsidRPr="00B83FE1">
        <w:rPr>
          <w:sz w:val="22"/>
          <w:szCs w:val="20"/>
        </w:rPr>
        <w:t xml:space="preserve">nároky </w:t>
      </w:r>
      <w:r w:rsidR="007C76F7" w:rsidRPr="00B83FE1">
        <w:rPr>
          <w:sz w:val="22"/>
          <w:szCs w:val="20"/>
        </w:rPr>
        <w:t>z </w:t>
      </w:r>
      <w:r w:rsidRPr="00B83FE1">
        <w:rPr>
          <w:sz w:val="22"/>
          <w:szCs w:val="20"/>
        </w:rPr>
        <w:t xml:space="preserve">pracovnoprávnych vzťahov prejednávajú </w:t>
      </w:r>
      <w:r w:rsidR="007C76F7" w:rsidRPr="00B83FE1">
        <w:rPr>
          <w:sz w:val="22"/>
          <w:szCs w:val="20"/>
        </w:rPr>
        <w:t>a </w:t>
      </w:r>
      <w:r w:rsidRPr="00B83FE1">
        <w:rPr>
          <w:sz w:val="22"/>
          <w:szCs w:val="20"/>
        </w:rPr>
        <w:t>rozhodujú súdy.</w:t>
      </w:r>
    </w:p>
    <w:p w14:paraId="306A2D02" w14:textId="77777777" w:rsidR="00C25BCF" w:rsidRPr="00B83FE1" w:rsidRDefault="00113744" w:rsidP="007101DA">
      <w:pPr>
        <w:pStyle w:val="Odstavecseseznamem"/>
        <w:numPr>
          <w:ilvl w:val="0"/>
          <w:numId w:val="39"/>
        </w:numPr>
        <w:spacing w:after="0" w:line="276" w:lineRule="auto"/>
        <w:contextualSpacing w:val="0"/>
        <w:jc w:val="both"/>
        <w:rPr>
          <w:sz w:val="22"/>
          <w:szCs w:val="20"/>
        </w:rPr>
      </w:pPr>
      <w:r w:rsidRPr="00B83FE1">
        <w:rPr>
          <w:sz w:val="22"/>
          <w:szCs w:val="20"/>
        </w:rPr>
        <w:t xml:space="preserve">Písomnosti zamestnávateľa </w:t>
      </w:r>
      <w:r w:rsidR="00C25BCF" w:rsidRPr="00B83FE1">
        <w:rPr>
          <w:sz w:val="22"/>
          <w:szCs w:val="20"/>
        </w:rPr>
        <w:t xml:space="preserve">týkajúce sa vzniku, zmeny </w:t>
      </w:r>
      <w:r w:rsidR="007C76F7" w:rsidRPr="00B83FE1">
        <w:rPr>
          <w:sz w:val="22"/>
          <w:szCs w:val="20"/>
        </w:rPr>
        <w:t>a </w:t>
      </w:r>
      <w:r w:rsidR="00C25BCF" w:rsidRPr="00B83FE1">
        <w:rPr>
          <w:sz w:val="22"/>
          <w:szCs w:val="20"/>
        </w:rPr>
        <w:t xml:space="preserve">skončenia pracovného pomeru alebo vzniku, zmeny </w:t>
      </w:r>
      <w:r w:rsidR="007C76F7" w:rsidRPr="00B83FE1">
        <w:rPr>
          <w:sz w:val="22"/>
          <w:szCs w:val="20"/>
        </w:rPr>
        <w:t>a </w:t>
      </w:r>
      <w:r w:rsidR="00C25BCF" w:rsidRPr="00B83FE1">
        <w:rPr>
          <w:sz w:val="22"/>
          <w:szCs w:val="20"/>
        </w:rPr>
        <w:t xml:space="preserve">zániku povinností zamestnanca vyplývajúcich </w:t>
      </w:r>
      <w:r w:rsidR="007C76F7" w:rsidRPr="00B83FE1">
        <w:rPr>
          <w:sz w:val="22"/>
          <w:szCs w:val="20"/>
        </w:rPr>
        <w:t>z </w:t>
      </w:r>
      <w:r w:rsidR="00C25BCF" w:rsidRPr="00B83FE1">
        <w:rPr>
          <w:sz w:val="22"/>
          <w:szCs w:val="20"/>
        </w:rPr>
        <w:t xml:space="preserve">pracovnej zmluvy musia byť doručené zamestnancovi do vlastných rúk. To platí rovnako </w:t>
      </w:r>
      <w:r w:rsidR="007C76F7" w:rsidRPr="00B83FE1">
        <w:rPr>
          <w:sz w:val="22"/>
          <w:szCs w:val="20"/>
        </w:rPr>
        <w:t>o </w:t>
      </w:r>
      <w:r w:rsidR="00C25BCF" w:rsidRPr="00B83FE1">
        <w:rPr>
          <w:sz w:val="22"/>
          <w:szCs w:val="20"/>
        </w:rPr>
        <w:t xml:space="preserve">písomnostiach, týkajúcich sa vzniku, zmien </w:t>
      </w:r>
      <w:r w:rsidR="007C76F7" w:rsidRPr="00B83FE1">
        <w:rPr>
          <w:sz w:val="22"/>
          <w:szCs w:val="20"/>
        </w:rPr>
        <w:t>a </w:t>
      </w:r>
      <w:r w:rsidR="00C25BCF" w:rsidRPr="00B83FE1">
        <w:rPr>
          <w:sz w:val="22"/>
          <w:szCs w:val="20"/>
        </w:rPr>
        <w:t xml:space="preserve">zániku práv </w:t>
      </w:r>
      <w:r w:rsidR="007C76F7" w:rsidRPr="00B83FE1">
        <w:rPr>
          <w:sz w:val="22"/>
          <w:szCs w:val="20"/>
        </w:rPr>
        <w:t>a </w:t>
      </w:r>
      <w:r w:rsidR="00C25BCF" w:rsidRPr="00B83FE1">
        <w:rPr>
          <w:sz w:val="22"/>
          <w:szCs w:val="20"/>
        </w:rPr>
        <w:t xml:space="preserve">povinností vyplývajúcich </w:t>
      </w:r>
      <w:r w:rsidR="007C76F7" w:rsidRPr="00B83FE1">
        <w:rPr>
          <w:sz w:val="22"/>
          <w:szCs w:val="20"/>
        </w:rPr>
        <w:t>z </w:t>
      </w:r>
      <w:r w:rsidR="00C25BCF" w:rsidRPr="00B83FE1">
        <w:rPr>
          <w:sz w:val="22"/>
          <w:szCs w:val="20"/>
        </w:rPr>
        <w:t xml:space="preserve">dohody </w:t>
      </w:r>
      <w:r w:rsidR="007C76F7" w:rsidRPr="00B83FE1">
        <w:rPr>
          <w:sz w:val="22"/>
          <w:szCs w:val="20"/>
        </w:rPr>
        <w:t>o </w:t>
      </w:r>
      <w:r w:rsidR="00C25BCF" w:rsidRPr="00B83FE1">
        <w:rPr>
          <w:sz w:val="22"/>
          <w:szCs w:val="20"/>
        </w:rPr>
        <w:t xml:space="preserve">práci vykonávanej mimo pracovného pomeru. Písomnosti doručuje zamestnávateľ zamestnancovi na pracovisku, </w:t>
      </w:r>
      <w:bookmarkStart w:id="50" w:name="_Hlk209028769"/>
      <w:r w:rsidR="00076833" w:rsidRPr="00B83FE1">
        <w:rPr>
          <w:sz w:val="22"/>
          <w:szCs w:val="20"/>
        </w:rPr>
        <w:t>na adrese trvalého/prechodného pobytu</w:t>
      </w:r>
      <w:r w:rsidR="00C25BCF" w:rsidRPr="00B83FE1">
        <w:rPr>
          <w:sz w:val="22"/>
          <w:szCs w:val="20"/>
        </w:rPr>
        <w:t xml:space="preserve"> </w:t>
      </w:r>
      <w:bookmarkEnd w:id="50"/>
      <w:r w:rsidR="00C25BCF" w:rsidRPr="00B83FE1">
        <w:rPr>
          <w:sz w:val="22"/>
          <w:szCs w:val="20"/>
        </w:rPr>
        <w:t xml:space="preserve">alebo kdekoľvek bude zastihnutý. Ak to nie je možné, písomnosť </w:t>
      </w:r>
      <w:r w:rsidR="00AE05BA" w:rsidRPr="00B83FE1">
        <w:rPr>
          <w:sz w:val="22"/>
          <w:szCs w:val="20"/>
        </w:rPr>
        <w:t xml:space="preserve">možno </w:t>
      </w:r>
      <w:r w:rsidR="00C25BCF" w:rsidRPr="00B83FE1">
        <w:rPr>
          <w:sz w:val="22"/>
          <w:szCs w:val="20"/>
        </w:rPr>
        <w:t>doručiť</w:t>
      </w:r>
      <w:r w:rsidRPr="00B83FE1">
        <w:rPr>
          <w:sz w:val="22"/>
          <w:szCs w:val="20"/>
        </w:rPr>
        <w:t xml:space="preserve"> </w:t>
      </w:r>
      <w:r w:rsidR="006C076F" w:rsidRPr="00B83FE1">
        <w:rPr>
          <w:sz w:val="22"/>
          <w:szCs w:val="20"/>
        </w:rPr>
        <w:t>poštou ako doporučenú zásielku.</w:t>
      </w:r>
    </w:p>
    <w:p w14:paraId="744D73E0" w14:textId="77777777" w:rsidR="00C25BCF" w:rsidRPr="00B83FE1" w:rsidRDefault="00C25BCF" w:rsidP="007101DA">
      <w:pPr>
        <w:pStyle w:val="Odstavecseseznamem"/>
        <w:numPr>
          <w:ilvl w:val="0"/>
          <w:numId w:val="39"/>
        </w:numPr>
        <w:spacing w:after="0" w:line="276" w:lineRule="auto"/>
        <w:contextualSpacing w:val="0"/>
        <w:jc w:val="both"/>
        <w:rPr>
          <w:sz w:val="22"/>
          <w:szCs w:val="20"/>
        </w:rPr>
      </w:pPr>
      <w:r w:rsidRPr="00B83FE1">
        <w:rPr>
          <w:sz w:val="22"/>
          <w:szCs w:val="20"/>
        </w:rPr>
        <w:t xml:space="preserve">Písomnosti doručované poštou </w:t>
      </w:r>
      <w:r w:rsidR="003745FF" w:rsidRPr="00B83FE1">
        <w:rPr>
          <w:sz w:val="22"/>
          <w:szCs w:val="20"/>
        </w:rPr>
        <w:t xml:space="preserve">zasiela </w:t>
      </w:r>
      <w:r w:rsidRPr="00B83FE1">
        <w:rPr>
          <w:sz w:val="22"/>
          <w:szCs w:val="20"/>
        </w:rPr>
        <w:t xml:space="preserve">zamestnávateľ na poslednú adresu zamestnanca, ktorá je mu známa, ako doporučenú zásielku </w:t>
      </w:r>
      <w:r w:rsidR="007C76F7" w:rsidRPr="00B83FE1">
        <w:rPr>
          <w:sz w:val="22"/>
          <w:szCs w:val="20"/>
        </w:rPr>
        <w:t>s </w:t>
      </w:r>
      <w:r w:rsidRPr="00B83FE1">
        <w:rPr>
          <w:sz w:val="22"/>
          <w:szCs w:val="20"/>
        </w:rPr>
        <w:t xml:space="preserve">doručenkou </w:t>
      </w:r>
      <w:r w:rsidR="007C76F7" w:rsidRPr="00B83FE1">
        <w:rPr>
          <w:sz w:val="22"/>
          <w:szCs w:val="20"/>
        </w:rPr>
        <w:t>a </w:t>
      </w:r>
      <w:r w:rsidRPr="00B83FE1">
        <w:rPr>
          <w:sz w:val="22"/>
          <w:szCs w:val="20"/>
        </w:rPr>
        <w:t>poznámkou „do vlastných rúk“.</w:t>
      </w:r>
    </w:p>
    <w:p w14:paraId="5A634385" w14:textId="77777777" w:rsidR="00C25BCF" w:rsidRPr="00B83FE1" w:rsidRDefault="00C25BCF" w:rsidP="007101DA">
      <w:pPr>
        <w:pStyle w:val="Odstavecseseznamem"/>
        <w:numPr>
          <w:ilvl w:val="0"/>
          <w:numId w:val="39"/>
        </w:numPr>
        <w:spacing w:after="0" w:line="276" w:lineRule="auto"/>
        <w:contextualSpacing w:val="0"/>
        <w:jc w:val="both"/>
        <w:rPr>
          <w:sz w:val="22"/>
          <w:szCs w:val="20"/>
        </w:rPr>
      </w:pPr>
      <w:r w:rsidRPr="00B83FE1">
        <w:rPr>
          <w:sz w:val="22"/>
          <w:szCs w:val="20"/>
        </w:rPr>
        <w:t xml:space="preserve">Písomnosti zamestnanca týkajúce sa vzniku, zmeny </w:t>
      </w:r>
      <w:r w:rsidR="007C76F7" w:rsidRPr="00B83FE1">
        <w:rPr>
          <w:sz w:val="22"/>
          <w:szCs w:val="20"/>
        </w:rPr>
        <w:t>a </w:t>
      </w:r>
      <w:r w:rsidRPr="00B83FE1">
        <w:rPr>
          <w:sz w:val="22"/>
          <w:szCs w:val="20"/>
        </w:rPr>
        <w:t xml:space="preserve">zániku pracovného pomeru alebo vzniku, zmeny </w:t>
      </w:r>
      <w:r w:rsidR="007C76F7" w:rsidRPr="00B83FE1">
        <w:rPr>
          <w:sz w:val="22"/>
          <w:szCs w:val="20"/>
        </w:rPr>
        <w:t>a </w:t>
      </w:r>
      <w:r w:rsidRPr="00B83FE1">
        <w:rPr>
          <w:sz w:val="22"/>
          <w:szCs w:val="20"/>
        </w:rPr>
        <w:t xml:space="preserve">zániku povinností zamestnanca vyplývajúcich </w:t>
      </w:r>
      <w:r w:rsidR="007C76F7" w:rsidRPr="00B83FE1">
        <w:rPr>
          <w:sz w:val="22"/>
          <w:szCs w:val="20"/>
        </w:rPr>
        <w:t>z </w:t>
      </w:r>
      <w:r w:rsidRPr="00B83FE1">
        <w:rPr>
          <w:sz w:val="22"/>
          <w:szCs w:val="20"/>
        </w:rPr>
        <w:t xml:space="preserve">pracovnej zmluvy alebo </w:t>
      </w:r>
      <w:r w:rsidR="007C76F7" w:rsidRPr="00B83FE1">
        <w:rPr>
          <w:sz w:val="22"/>
          <w:szCs w:val="20"/>
        </w:rPr>
        <w:t>z </w:t>
      </w:r>
      <w:r w:rsidRPr="00B83FE1">
        <w:rPr>
          <w:sz w:val="22"/>
          <w:szCs w:val="20"/>
        </w:rPr>
        <w:t xml:space="preserve">dohody </w:t>
      </w:r>
      <w:r w:rsidR="007C76F7" w:rsidRPr="00B83FE1">
        <w:rPr>
          <w:sz w:val="22"/>
          <w:szCs w:val="20"/>
        </w:rPr>
        <w:t>o </w:t>
      </w:r>
      <w:r w:rsidRPr="00B83FE1">
        <w:rPr>
          <w:sz w:val="22"/>
          <w:szCs w:val="20"/>
        </w:rPr>
        <w:t>práci vykonávanej mimo pracovného pomeru doručuje zamestnanec na pracovisku alebo ako doporučenú zásielku.</w:t>
      </w:r>
    </w:p>
    <w:p w14:paraId="2D223BEE" w14:textId="77777777" w:rsidR="0043499D" w:rsidRPr="00B83FE1" w:rsidRDefault="00C25BCF" w:rsidP="00B06B66">
      <w:pPr>
        <w:pStyle w:val="Odstavecseseznamem"/>
        <w:numPr>
          <w:ilvl w:val="0"/>
          <w:numId w:val="39"/>
        </w:numPr>
        <w:spacing w:line="276" w:lineRule="auto"/>
        <w:contextualSpacing w:val="0"/>
        <w:jc w:val="both"/>
        <w:rPr>
          <w:sz w:val="22"/>
          <w:szCs w:val="20"/>
        </w:rPr>
      </w:pPr>
      <w:r w:rsidRPr="00B83FE1">
        <w:rPr>
          <w:sz w:val="22"/>
          <w:szCs w:val="20"/>
        </w:rPr>
        <w:t>Povinnosť zamestnávateľa alebo zamestnanca doručiť písomnosť sa splní, len čo zamestnanec alebo zamestnávateľ písomnosť prevezme alebo len čo ju pošta vrátila zamestnávateľovi alebo zamestnancovi ako nedoručiteľnú, alebo ak doručenie písomnosti bolo zmarené konaním alebo opomenutím zamestnanca alebo zamestnávateľa. Účinky doručenia nastanú aj vtedy, ak zamestnanec alebo zamestnávateľ prijatie písomnosti odmietne.</w:t>
      </w:r>
      <w:r w:rsidR="0043499D" w:rsidRPr="00B83FE1">
        <w:rPr>
          <w:sz w:val="22"/>
          <w:szCs w:val="20"/>
        </w:rPr>
        <w:br w:type="page"/>
      </w:r>
    </w:p>
    <w:p w14:paraId="1561E18B" w14:textId="77777777" w:rsidR="0045117A" w:rsidRPr="00B83FE1" w:rsidRDefault="0045117A" w:rsidP="00D64C57">
      <w:pPr>
        <w:pStyle w:val="Nadpis1"/>
        <w:pageBreakBefore w:val="0"/>
        <w:spacing w:after="240"/>
        <w:rPr>
          <w:sz w:val="28"/>
          <w:szCs w:val="28"/>
        </w:rPr>
      </w:pPr>
      <w:bookmarkStart w:id="51" w:name="_Toc219275620"/>
      <w:r w:rsidRPr="00B83FE1">
        <w:rPr>
          <w:sz w:val="28"/>
          <w:szCs w:val="28"/>
        </w:rPr>
        <w:lastRenderedPageBreak/>
        <w:t>Č</w:t>
      </w:r>
      <w:r w:rsidR="00F70AE4" w:rsidRPr="00B83FE1">
        <w:rPr>
          <w:sz w:val="28"/>
          <w:szCs w:val="28"/>
        </w:rPr>
        <w:t>LÁNOK XL</w:t>
      </w:r>
      <w:r w:rsidR="00157DCD" w:rsidRPr="00B83FE1">
        <w:rPr>
          <w:sz w:val="28"/>
          <w:szCs w:val="28"/>
        </w:rPr>
        <w:t>I</w:t>
      </w:r>
      <w:r w:rsidR="00F70AE4" w:rsidRPr="00B83FE1">
        <w:rPr>
          <w:sz w:val="28"/>
          <w:szCs w:val="28"/>
        </w:rPr>
        <w:br/>
      </w:r>
      <w:r w:rsidR="007C4F53" w:rsidRPr="00B83FE1">
        <w:rPr>
          <w:sz w:val="28"/>
          <w:szCs w:val="28"/>
        </w:rPr>
        <w:t>Z</w:t>
      </w:r>
      <w:r w:rsidRPr="00B83FE1">
        <w:rPr>
          <w:sz w:val="28"/>
          <w:szCs w:val="28"/>
        </w:rPr>
        <w:t>áverečné ustanovenia</w:t>
      </w:r>
      <w:bookmarkEnd w:id="51"/>
    </w:p>
    <w:p w14:paraId="6716614B" w14:textId="77777777" w:rsidR="00B11FB0" w:rsidRPr="00B83FE1" w:rsidRDefault="00FE3A0B" w:rsidP="007101DA">
      <w:pPr>
        <w:pStyle w:val="Odstavecseseznamem"/>
        <w:numPr>
          <w:ilvl w:val="0"/>
          <w:numId w:val="40"/>
        </w:numPr>
        <w:spacing w:after="0" w:line="276" w:lineRule="auto"/>
        <w:contextualSpacing w:val="0"/>
        <w:jc w:val="both"/>
        <w:rPr>
          <w:sz w:val="22"/>
          <w:szCs w:val="20"/>
        </w:rPr>
      </w:pPr>
      <w:r w:rsidRPr="00B83FE1">
        <w:rPr>
          <w:sz w:val="22"/>
          <w:szCs w:val="20"/>
        </w:rPr>
        <w:t>Pri riešení konkrétnych otázok vyplývajúcich z pracovnoprávnych vzťahov treba postupovať podľa tohto pracovného poriadku a príslušných ustanovení týchto zákonov</w:t>
      </w:r>
      <w:r w:rsidR="00B11FB0" w:rsidRPr="00B83FE1">
        <w:rPr>
          <w:sz w:val="22"/>
          <w:szCs w:val="20"/>
        </w:rPr>
        <w:t>:</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B11FB0" w:rsidRPr="00B83FE1" w14:paraId="5DFBE40C" w14:textId="77777777" w:rsidTr="00B11FB0">
        <w:tc>
          <w:tcPr>
            <w:tcW w:w="9356" w:type="dxa"/>
          </w:tcPr>
          <w:p w14:paraId="609F653E" w14:textId="77777777" w:rsidR="00B11FB0" w:rsidRPr="00B83FE1" w:rsidRDefault="00B11FB0" w:rsidP="007101DA">
            <w:pPr>
              <w:pStyle w:val="Odstavecseseznamem"/>
              <w:numPr>
                <w:ilvl w:val="1"/>
                <w:numId w:val="40"/>
              </w:numPr>
              <w:spacing w:line="276" w:lineRule="auto"/>
              <w:ind w:left="1287"/>
              <w:contextualSpacing w:val="0"/>
              <w:jc w:val="both"/>
              <w:rPr>
                <w:sz w:val="22"/>
                <w:szCs w:val="20"/>
              </w:rPr>
            </w:pPr>
            <w:r w:rsidRPr="00B83FE1">
              <w:rPr>
                <w:sz w:val="22"/>
                <w:szCs w:val="20"/>
              </w:rPr>
              <w:t>zákon č. 552/2003 Z. z.,</w:t>
            </w:r>
          </w:p>
        </w:tc>
      </w:tr>
    </w:tbl>
    <w:p w14:paraId="2368891C" w14:textId="77777777" w:rsidR="00B11FB0" w:rsidRPr="00B83FE1" w:rsidRDefault="0045117A" w:rsidP="007101DA">
      <w:pPr>
        <w:pStyle w:val="Odstavecseseznamem"/>
        <w:numPr>
          <w:ilvl w:val="1"/>
          <w:numId w:val="40"/>
        </w:numPr>
        <w:spacing w:after="0" w:line="276" w:lineRule="auto"/>
        <w:contextualSpacing w:val="0"/>
        <w:jc w:val="both"/>
        <w:rPr>
          <w:sz w:val="22"/>
          <w:szCs w:val="20"/>
        </w:rPr>
      </w:pPr>
      <w:r w:rsidRPr="00B83FE1">
        <w:rPr>
          <w:sz w:val="22"/>
          <w:szCs w:val="20"/>
        </w:rPr>
        <w:t>zákon č. 553/2003 Z. z.</w:t>
      </w:r>
      <w:r w:rsidR="00395E2E" w:rsidRPr="00B83FE1">
        <w:rPr>
          <w:sz w:val="22"/>
          <w:szCs w:val="20"/>
        </w:rPr>
        <w:t>,</w:t>
      </w:r>
    </w:p>
    <w:p w14:paraId="7C60CE76" w14:textId="77777777" w:rsidR="00AC69A5" w:rsidRPr="00B83FE1" w:rsidRDefault="00AC69A5" w:rsidP="007101DA">
      <w:pPr>
        <w:pStyle w:val="Odstavecseseznamem"/>
        <w:numPr>
          <w:ilvl w:val="1"/>
          <w:numId w:val="40"/>
        </w:numPr>
        <w:spacing w:after="0" w:line="276" w:lineRule="auto"/>
        <w:contextualSpacing w:val="0"/>
        <w:jc w:val="both"/>
        <w:rPr>
          <w:sz w:val="22"/>
          <w:szCs w:val="20"/>
        </w:rPr>
      </w:pPr>
      <w:r w:rsidRPr="00B83FE1">
        <w:rPr>
          <w:sz w:val="22"/>
          <w:szCs w:val="20"/>
        </w:rPr>
        <w:t>zákon č. 138/2019 Z. z.,</w:t>
      </w:r>
    </w:p>
    <w:p w14:paraId="28DD7629" w14:textId="77777777" w:rsidR="00DF6E91" w:rsidRPr="00B83FE1" w:rsidRDefault="00DF6E91" w:rsidP="007101DA">
      <w:pPr>
        <w:pStyle w:val="Odstavecseseznamem"/>
        <w:numPr>
          <w:ilvl w:val="1"/>
          <w:numId w:val="40"/>
        </w:numPr>
        <w:spacing w:after="0" w:line="276" w:lineRule="auto"/>
        <w:contextualSpacing w:val="0"/>
        <w:jc w:val="both"/>
        <w:rPr>
          <w:sz w:val="22"/>
          <w:szCs w:val="20"/>
        </w:rPr>
      </w:pPr>
      <w:r w:rsidRPr="00B83FE1">
        <w:rPr>
          <w:sz w:val="22"/>
          <w:szCs w:val="20"/>
        </w:rPr>
        <w:t>zákon o školskej správe</w:t>
      </w:r>
      <w:r w:rsidR="00F32901" w:rsidRPr="00B83FE1">
        <w:rPr>
          <w:sz w:val="22"/>
          <w:szCs w:val="20"/>
        </w:rPr>
        <w:t>,</w:t>
      </w:r>
    </w:p>
    <w:p w14:paraId="530ACEF2" w14:textId="77777777" w:rsidR="0045117A" w:rsidRPr="00B83FE1" w:rsidRDefault="00395E2E" w:rsidP="00FE3A0B">
      <w:pPr>
        <w:pStyle w:val="Odstavecseseznamem"/>
        <w:numPr>
          <w:ilvl w:val="1"/>
          <w:numId w:val="40"/>
        </w:numPr>
        <w:spacing w:after="0" w:line="276" w:lineRule="auto"/>
        <w:contextualSpacing w:val="0"/>
        <w:jc w:val="both"/>
        <w:rPr>
          <w:sz w:val="22"/>
          <w:szCs w:val="20"/>
        </w:rPr>
      </w:pPr>
      <w:r w:rsidRPr="00B83FE1">
        <w:rPr>
          <w:sz w:val="22"/>
          <w:szCs w:val="20"/>
        </w:rPr>
        <w:t>Zákonník práce</w:t>
      </w:r>
      <w:r w:rsidR="0045117A" w:rsidRPr="00B83FE1">
        <w:rPr>
          <w:sz w:val="22"/>
          <w:szCs w:val="20"/>
        </w:rPr>
        <w:t>.</w:t>
      </w:r>
    </w:p>
    <w:tbl>
      <w:tblPr>
        <w:tblStyle w:val="Mkatabul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0546B3" w:rsidRPr="00B83FE1" w14:paraId="27FA8C9A" w14:textId="77777777" w:rsidTr="00AF4F2D">
        <w:tc>
          <w:tcPr>
            <w:tcW w:w="9356" w:type="dxa"/>
          </w:tcPr>
          <w:p w14:paraId="60B201C3" w14:textId="77777777" w:rsidR="000546B3" w:rsidRPr="00B83FE1" w:rsidRDefault="000546B3" w:rsidP="000546B3">
            <w:pPr>
              <w:pStyle w:val="Odstavecseseznamem"/>
              <w:numPr>
                <w:ilvl w:val="0"/>
                <w:numId w:val="40"/>
              </w:numPr>
              <w:spacing w:line="276" w:lineRule="auto"/>
              <w:ind w:left="607"/>
              <w:contextualSpacing w:val="0"/>
              <w:jc w:val="both"/>
              <w:rPr>
                <w:sz w:val="22"/>
              </w:rPr>
            </w:pPr>
            <w:r w:rsidRPr="00B83FE1">
              <w:rPr>
                <w:sz w:val="22"/>
              </w:rPr>
              <w:t xml:space="preserve">Zamestnávateľ je povinný vydať pracovný poriadok po predchádzajúcom súhlase </w:t>
            </w:r>
            <w:r w:rsidR="006D2B39" w:rsidRPr="00B83FE1">
              <w:rPr>
                <w:sz w:val="22"/>
              </w:rPr>
              <w:t>zamestnaneckého dôverníka</w:t>
            </w:r>
            <w:r w:rsidRPr="00B83FE1">
              <w:rPr>
                <w:sz w:val="22"/>
              </w:rPr>
              <w:t>, inak je neplatný.</w:t>
            </w:r>
          </w:p>
        </w:tc>
      </w:tr>
    </w:tbl>
    <w:p w14:paraId="51F0C5F6" w14:textId="77777777" w:rsidR="00AB741F" w:rsidRPr="00B83FE1" w:rsidRDefault="00AB741F" w:rsidP="00AB741F">
      <w:pPr>
        <w:numPr>
          <w:ilvl w:val="0"/>
          <w:numId w:val="40"/>
        </w:numPr>
        <w:pBdr>
          <w:top w:val="nil"/>
          <w:left w:val="nil"/>
          <w:bottom w:val="nil"/>
          <w:right w:val="nil"/>
          <w:between w:val="nil"/>
        </w:pBdr>
        <w:spacing w:after="0" w:line="276" w:lineRule="auto"/>
        <w:jc w:val="both"/>
        <w:rPr>
          <w:sz w:val="22"/>
        </w:rPr>
      </w:pPr>
      <w:r w:rsidRPr="00B83FE1">
        <w:rPr>
          <w:color w:val="000000"/>
          <w:sz w:val="22"/>
        </w:rPr>
        <w:t>Poriadok je súčasťou systému vnútorného riadenia a podlieha aktualizácii podľa potrieb a zmien kompetencií a zodpovedností. Zmeny poriadku sa vykonávajú vydaním jeho dodatku.</w:t>
      </w:r>
    </w:p>
    <w:p w14:paraId="1CE75C4A" w14:textId="77777777" w:rsidR="00AB741F" w:rsidRPr="00B83FE1" w:rsidRDefault="00AB741F" w:rsidP="00AB741F">
      <w:pPr>
        <w:pStyle w:val="Odstavecseseznamem"/>
        <w:numPr>
          <w:ilvl w:val="0"/>
          <w:numId w:val="40"/>
        </w:numPr>
        <w:spacing w:after="0" w:line="276" w:lineRule="auto"/>
        <w:jc w:val="both"/>
        <w:rPr>
          <w:sz w:val="22"/>
        </w:rPr>
      </w:pPr>
      <w:r w:rsidRPr="00B83FE1">
        <w:rPr>
          <w:sz w:val="22"/>
        </w:rPr>
        <w:t>Poriadok je záväzný pre všetkých zamestnancov Evanjelickej základnej školy, Palisády 57, Bratislava.</w:t>
      </w:r>
    </w:p>
    <w:p w14:paraId="72CC4843" w14:textId="77777777" w:rsidR="00AB741F" w:rsidRPr="00B83FE1" w:rsidRDefault="00AB741F" w:rsidP="00AB741F">
      <w:pPr>
        <w:numPr>
          <w:ilvl w:val="0"/>
          <w:numId w:val="40"/>
        </w:numPr>
        <w:pBdr>
          <w:top w:val="nil"/>
          <w:left w:val="nil"/>
          <w:bottom w:val="nil"/>
          <w:right w:val="nil"/>
          <w:between w:val="nil"/>
        </w:pBdr>
        <w:spacing w:after="0" w:line="276" w:lineRule="auto"/>
        <w:jc w:val="both"/>
        <w:rPr>
          <w:sz w:val="22"/>
        </w:rPr>
      </w:pPr>
      <w:r w:rsidRPr="00B83FE1">
        <w:rPr>
          <w:color w:val="000000"/>
          <w:sz w:val="22"/>
        </w:rPr>
        <w:t xml:space="preserve">Zmeny, doplnky a dodatky k Poriadku odmeňovania zamestnancov vydáva výlučne </w:t>
      </w:r>
      <w:r w:rsidRPr="00B83FE1">
        <w:rPr>
          <w:sz w:val="22"/>
        </w:rPr>
        <w:t>riaditeľ Evanjelickej základnej školy, Palisády 57, Bratislava.</w:t>
      </w:r>
    </w:p>
    <w:p w14:paraId="21FD3A30" w14:textId="77777777" w:rsidR="00AB741F" w:rsidRPr="00B83FE1" w:rsidRDefault="00AB741F" w:rsidP="00AB741F">
      <w:pPr>
        <w:numPr>
          <w:ilvl w:val="0"/>
          <w:numId w:val="40"/>
        </w:numPr>
        <w:pBdr>
          <w:top w:val="nil"/>
          <w:left w:val="nil"/>
          <w:bottom w:val="nil"/>
          <w:right w:val="nil"/>
          <w:between w:val="nil"/>
        </w:pBdr>
        <w:spacing w:after="0" w:line="276" w:lineRule="auto"/>
        <w:jc w:val="both"/>
        <w:rPr>
          <w:sz w:val="22"/>
        </w:rPr>
      </w:pPr>
      <w:r w:rsidRPr="00B83FE1">
        <w:rPr>
          <w:color w:val="000000"/>
          <w:sz w:val="22"/>
        </w:rPr>
        <w:t>Za plnenie povinností vyplývajúcich z poriadku zodpovedajú všetci zamestnanci.</w:t>
      </w:r>
    </w:p>
    <w:p w14:paraId="0AAE030E" w14:textId="77777777" w:rsidR="003D20EC" w:rsidRPr="00B83FE1" w:rsidRDefault="0045117A" w:rsidP="007101DA">
      <w:pPr>
        <w:pStyle w:val="Odstavecseseznamem"/>
        <w:numPr>
          <w:ilvl w:val="0"/>
          <w:numId w:val="40"/>
        </w:numPr>
        <w:spacing w:after="0" w:line="276" w:lineRule="auto"/>
        <w:contextualSpacing w:val="0"/>
        <w:jc w:val="both"/>
        <w:rPr>
          <w:sz w:val="22"/>
        </w:rPr>
      </w:pPr>
      <w:r w:rsidRPr="00B83FE1">
        <w:rPr>
          <w:sz w:val="22"/>
        </w:rPr>
        <w:t xml:space="preserve">Zamestnávateľ je povinný </w:t>
      </w:r>
      <w:r w:rsidR="00510568" w:rsidRPr="00B83FE1">
        <w:rPr>
          <w:sz w:val="22"/>
        </w:rPr>
        <w:t>oboznámiť</w:t>
      </w:r>
      <w:r w:rsidRPr="00B83FE1">
        <w:rPr>
          <w:sz w:val="22"/>
        </w:rPr>
        <w:t xml:space="preserve"> </w:t>
      </w:r>
      <w:r w:rsidR="00EB3A9D" w:rsidRPr="00B83FE1">
        <w:rPr>
          <w:sz w:val="22"/>
        </w:rPr>
        <w:t>zamestnancov</w:t>
      </w:r>
      <w:r w:rsidR="003D20EC" w:rsidRPr="00B83FE1">
        <w:rPr>
          <w:sz w:val="22"/>
        </w:rPr>
        <w:t xml:space="preserve"> základnej školy</w:t>
      </w:r>
      <w:r w:rsidRPr="00B83FE1">
        <w:rPr>
          <w:sz w:val="22"/>
        </w:rPr>
        <w:t>.</w:t>
      </w:r>
    </w:p>
    <w:p w14:paraId="50B7EBBA" w14:textId="77777777" w:rsidR="00AA61D8" w:rsidRPr="00B83FE1" w:rsidRDefault="0045117A" w:rsidP="007101DA">
      <w:pPr>
        <w:pStyle w:val="Odstavecseseznamem"/>
        <w:numPr>
          <w:ilvl w:val="0"/>
          <w:numId w:val="40"/>
        </w:numPr>
        <w:spacing w:after="0" w:line="276" w:lineRule="auto"/>
        <w:contextualSpacing w:val="0"/>
        <w:jc w:val="both"/>
        <w:rPr>
          <w:sz w:val="22"/>
        </w:rPr>
      </w:pPr>
      <w:r w:rsidRPr="00B83FE1">
        <w:rPr>
          <w:sz w:val="22"/>
        </w:rPr>
        <w:t>Zamestnávateľ umiestni pracovný poriadok na mieste p</w:t>
      </w:r>
      <w:r w:rsidR="006B2E64" w:rsidRPr="00B83FE1">
        <w:rPr>
          <w:sz w:val="22"/>
        </w:rPr>
        <w:t>rístupnom všetkým zamestnancom.</w:t>
      </w:r>
    </w:p>
    <w:p w14:paraId="3ADB2EE3" w14:textId="77777777" w:rsidR="00CA0669" w:rsidRPr="00B83FE1" w:rsidRDefault="00CA0669" w:rsidP="00CA0669">
      <w:pPr>
        <w:numPr>
          <w:ilvl w:val="0"/>
          <w:numId w:val="40"/>
        </w:numPr>
        <w:pBdr>
          <w:top w:val="nil"/>
          <w:left w:val="nil"/>
          <w:bottom w:val="nil"/>
          <w:right w:val="nil"/>
          <w:between w:val="nil"/>
        </w:pBdr>
        <w:spacing w:after="0" w:line="276" w:lineRule="auto"/>
        <w:jc w:val="both"/>
        <w:rPr>
          <w:sz w:val="22"/>
        </w:rPr>
      </w:pPr>
      <w:r w:rsidRPr="00B83FE1">
        <w:rPr>
          <w:color w:val="000000"/>
          <w:sz w:val="22"/>
        </w:rPr>
        <w:t xml:space="preserve">Tento Pracovný poriadok nahrádza Pracovný poriadok zo dňa </w:t>
      </w:r>
      <w:permStart w:id="401092177" w:edGrp="everyone"/>
      <w:r w:rsidRPr="00B83FE1">
        <w:rPr>
          <w:sz w:val="22"/>
        </w:rPr>
        <w:t>.......................................</w:t>
      </w:r>
      <w:permEnd w:id="401092177"/>
      <w:r w:rsidRPr="00B83FE1">
        <w:rPr>
          <w:sz w:val="22"/>
        </w:rPr>
        <w:t xml:space="preserve"> </w:t>
      </w:r>
      <w:r w:rsidR="007C76F7" w:rsidRPr="00B83FE1">
        <w:rPr>
          <w:color w:val="000000"/>
          <w:sz w:val="22"/>
        </w:rPr>
        <w:t>a </w:t>
      </w:r>
      <w:r w:rsidRPr="00B83FE1">
        <w:rPr>
          <w:color w:val="000000"/>
          <w:sz w:val="22"/>
        </w:rPr>
        <w:t xml:space="preserve">nadobúda účinnosť dňa </w:t>
      </w:r>
      <w:permStart w:id="1856593481" w:edGrp="everyone"/>
      <w:r w:rsidRPr="00B83FE1">
        <w:rPr>
          <w:sz w:val="22"/>
        </w:rPr>
        <w:t>.......................................</w:t>
      </w:r>
      <w:permEnd w:id="1856593481"/>
      <w:r w:rsidRPr="00B83FE1">
        <w:rPr>
          <w:sz w:val="22"/>
        </w:rPr>
        <w:t xml:space="preserve"> .</w:t>
      </w:r>
    </w:p>
    <w:p w14:paraId="05A29F06" w14:textId="77777777" w:rsidR="0088555D" w:rsidRPr="00B83FE1" w:rsidRDefault="0088555D" w:rsidP="00AA61D8">
      <w:pPr>
        <w:pStyle w:val="Bezmezer"/>
      </w:pPr>
    </w:p>
    <w:p w14:paraId="4ABB5384" w14:textId="77777777" w:rsidR="0088555D" w:rsidRPr="00B83FE1" w:rsidRDefault="0088555D" w:rsidP="00AA61D8">
      <w:pPr>
        <w:pStyle w:val="Bezmezer"/>
      </w:pPr>
    </w:p>
    <w:p w14:paraId="0F7FBA7C" w14:textId="77777777" w:rsidR="00F70AE4" w:rsidRPr="00B83FE1" w:rsidRDefault="00F70AE4" w:rsidP="00AA61D8">
      <w:pPr>
        <w:pStyle w:val="Bezmeze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8"/>
        <w:gridCol w:w="4584"/>
      </w:tblGrid>
      <w:tr w:rsidR="003C4724" w:rsidRPr="00B83FE1" w14:paraId="05EBE8D7" w14:textId="77777777" w:rsidTr="003C4724">
        <w:tc>
          <w:tcPr>
            <w:tcW w:w="4488" w:type="dxa"/>
          </w:tcPr>
          <w:p w14:paraId="3221DE1F" w14:textId="77777777" w:rsidR="003C4724" w:rsidRPr="00B83FE1" w:rsidRDefault="003C4724" w:rsidP="003C4724">
            <w:pPr>
              <w:rPr>
                <w:sz w:val="22"/>
              </w:rPr>
            </w:pPr>
            <w:r w:rsidRPr="00B83FE1">
              <w:rPr>
                <w:sz w:val="22"/>
              </w:rPr>
              <w:t>V Bratislave,</w:t>
            </w:r>
          </w:p>
        </w:tc>
        <w:tc>
          <w:tcPr>
            <w:tcW w:w="4584" w:type="dxa"/>
          </w:tcPr>
          <w:p w14:paraId="58531225" w14:textId="77777777" w:rsidR="003C4724" w:rsidRPr="00B83FE1" w:rsidRDefault="003C4724" w:rsidP="003C4724">
            <w:pPr>
              <w:jc w:val="center"/>
              <w:rPr>
                <w:sz w:val="22"/>
              </w:rPr>
            </w:pPr>
            <w:r w:rsidRPr="00B83FE1">
              <w:rPr>
                <w:sz w:val="22"/>
              </w:rPr>
              <w:t>......................................................................</w:t>
            </w:r>
          </w:p>
        </w:tc>
      </w:tr>
      <w:tr w:rsidR="003C4724" w:rsidRPr="00B83FE1" w14:paraId="436E3692" w14:textId="77777777" w:rsidTr="003C4724">
        <w:tc>
          <w:tcPr>
            <w:tcW w:w="4488" w:type="dxa"/>
          </w:tcPr>
          <w:p w14:paraId="465039F3" w14:textId="77777777" w:rsidR="003C4724" w:rsidRPr="00B83FE1" w:rsidRDefault="003C4724" w:rsidP="003C4724">
            <w:pPr>
              <w:rPr>
                <w:sz w:val="22"/>
              </w:rPr>
            </w:pPr>
          </w:p>
        </w:tc>
        <w:tc>
          <w:tcPr>
            <w:tcW w:w="4584" w:type="dxa"/>
          </w:tcPr>
          <w:p w14:paraId="0ECC01D0" w14:textId="77777777" w:rsidR="003C4724" w:rsidRPr="00B83FE1" w:rsidRDefault="00E22BD3" w:rsidP="003C4724">
            <w:pPr>
              <w:jc w:val="center"/>
              <w:rPr>
                <w:sz w:val="22"/>
              </w:rPr>
            </w:pPr>
            <w:r w:rsidRPr="00B83FE1">
              <w:rPr>
                <w:sz w:val="22"/>
              </w:rPr>
              <w:t>Mgr. Anna Kerekrétyová</w:t>
            </w:r>
          </w:p>
        </w:tc>
      </w:tr>
      <w:tr w:rsidR="003C4724" w:rsidRPr="00B83FE1" w14:paraId="49B758FE" w14:textId="77777777" w:rsidTr="003C4724">
        <w:tc>
          <w:tcPr>
            <w:tcW w:w="4488" w:type="dxa"/>
          </w:tcPr>
          <w:p w14:paraId="763046BE" w14:textId="77777777" w:rsidR="003C4724" w:rsidRPr="00B83FE1" w:rsidRDefault="003C4724" w:rsidP="003C4724">
            <w:pPr>
              <w:rPr>
                <w:sz w:val="22"/>
              </w:rPr>
            </w:pPr>
            <w:r w:rsidRPr="00B83FE1">
              <w:rPr>
                <w:sz w:val="22"/>
              </w:rPr>
              <w:t xml:space="preserve">dňa </w:t>
            </w:r>
            <w:permStart w:id="552736369" w:edGrp="everyone"/>
            <w:r w:rsidRPr="00B83FE1">
              <w:rPr>
                <w:sz w:val="22"/>
              </w:rPr>
              <w:t>.........................................</w:t>
            </w:r>
            <w:permEnd w:id="552736369"/>
          </w:p>
        </w:tc>
        <w:tc>
          <w:tcPr>
            <w:tcW w:w="4584" w:type="dxa"/>
          </w:tcPr>
          <w:p w14:paraId="3516E0B5" w14:textId="77777777" w:rsidR="003C4724" w:rsidRPr="00B83FE1" w:rsidRDefault="003C4724" w:rsidP="003C4724">
            <w:pPr>
              <w:jc w:val="center"/>
              <w:rPr>
                <w:sz w:val="22"/>
              </w:rPr>
            </w:pPr>
            <w:r w:rsidRPr="00B83FE1">
              <w:rPr>
                <w:sz w:val="22"/>
              </w:rPr>
              <w:t>riaditeľ</w:t>
            </w:r>
          </w:p>
        </w:tc>
      </w:tr>
      <w:tr w:rsidR="00F70AE4" w:rsidRPr="00B83FE1" w14:paraId="62A639F2" w14:textId="77777777" w:rsidTr="003C4724">
        <w:tc>
          <w:tcPr>
            <w:tcW w:w="4488" w:type="dxa"/>
          </w:tcPr>
          <w:p w14:paraId="19DDEEEE" w14:textId="77777777" w:rsidR="004B642A" w:rsidRPr="00B83FE1" w:rsidRDefault="004B642A" w:rsidP="00AA61D8">
            <w:pPr>
              <w:rPr>
                <w:szCs w:val="24"/>
              </w:rPr>
            </w:pPr>
          </w:p>
        </w:tc>
        <w:tc>
          <w:tcPr>
            <w:tcW w:w="4584" w:type="dxa"/>
          </w:tcPr>
          <w:p w14:paraId="7223CE17" w14:textId="77777777" w:rsidR="00F70AE4" w:rsidRPr="00B83FE1" w:rsidRDefault="00F70AE4" w:rsidP="00AA61D8">
            <w:pPr>
              <w:rPr>
                <w:szCs w:val="24"/>
              </w:rPr>
            </w:pPr>
          </w:p>
        </w:tc>
      </w:tr>
    </w:tbl>
    <w:tbl>
      <w:tblPr>
        <w:tblStyle w:val="Mriekatabuk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6"/>
      </w:tblGrid>
      <w:tr w:rsidR="00C70B6E" w:rsidRPr="00B83FE1" w14:paraId="46230791" w14:textId="77777777" w:rsidTr="002376EC">
        <w:tc>
          <w:tcPr>
            <w:tcW w:w="9062" w:type="dxa"/>
            <w:gridSpan w:val="2"/>
          </w:tcPr>
          <w:p w14:paraId="1E09E0D8" w14:textId="77777777" w:rsidR="004B642A" w:rsidRPr="00B83FE1" w:rsidRDefault="004B642A" w:rsidP="004B642A">
            <w:pPr>
              <w:pStyle w:val="Bezmezer"/>
              <w:ind w:left="0" w:firstLine="0"/>
              <w:rPr>
                <w:b/>
                <w:bCs/>
                <w:szCs w:val="24"/>
              </w:rPr>
            </w:pPr>
          </w:p>
          <w:p w14:paraId="7C036F78" w14:textId="77777777" w:rsidR="004B642A" w:rsidRPr="00B83FE1" w:rsidRDefault="004B642A" w:rsidP="004B642A">
            <w:pPr>
              <w:pStyle w:val="Bezmezer"/>
              <w:ind w:left="0" w:firstLine="0"/>
              <w:rPr>
                <w:b/>
                <w:bCs/>
                <w:szCs w:val="24"/>
              </w:rPr>
            </w:pPr>
          </w:p>
          <w:p w14:paraId="2AD846DB" w14:textId="77777777" w:rsidR="00C70B6E" w:rsidRPr="00B83FE1" w:rsidRDefault="00C70B6E" w:rsidP="004B642A">
            <w:pPr>
              <w:pStyle w:val="Bezmezer"/>
              <w:ind w:left="0" w:firstLine="0"/>
              <w:rPr>
                <w:b/>
                <w:bCs/>
                <w:szCs w:val="24"/>
              </w:rPr>
            </w:pPr>
            <w:r w:rsidRPr="00B83FE1">
              <w:rPr>
                <w:b/>
                <w:bCs/>
                <w:szCs w:val="24"/>
              </w:rPr>
              <w:t>PRÍLOHY:</w:t>
            </w:r>
          </w:p>
        </w:tc>
      </w:tr>
      <w:tr w:rsidR="00C70B6E" w:rsidRPr="00B83FE1" w14:paraId="46D3DA55" w14:textId="77777777" w:rsidTr="002376EC">
        <w:tc>
          <w:tcPr>
            <w:tcW w:w="846" w:type="dxa"/>
          </w:tcPr>
          <w:p w14:paraId="48E60E82" w14:textId="77777777" w:rsidR="00C70B6E" w:rsidRPr="00B83FE1" w:rsidRDefault="00C70B6E" w:rsidP="002376EC">
            <w:pPr>
              <w:pStyle w:val="Bezmezer"/>
            </w:pPr>
          </w:p>
        </w:tc>
        <w:tc>
          <w:tcPr>
            <w:tcW w:w="8216" w:type="dxa"/>
          </w:tcPr>
          <w:p w14:paraId="3CC759FC" w14:textId="77777777" w:rsidR="00C70B6E" w:rsidRPr="00B83FE1" w:rsidRDefault="004953B1" w:rsidP="007101DA">
            <w:pPr>
              <w:pStyle w:val="Bezmezer"/>
              <w:numPr>
                <w:ilvl w:val="6"/>
                <w:numId w:val="41"/>
              </w:numPr>
              <w:ind w:left="600" w:hanging="284"/>
              <w:rPr>
                <w:i/>
                <w:iCs/>
              </w:rPr>
            </w:pPr>
            <w:r w:rsidRPr="00B83FE1">
              <w:rPr>
                <w:i/>
                <w:iCs/>
              </w:rPr>
              <w:t>Potvrdenie o prevzatí zverených predmetov</w:t>
            </w:r>
          </w:p>
        </w:tc>
      </w:tr>
      <w:tr w:rsidR="00C70B6E" w:rsidRPr="00B83FE1" w14:paraId="2FA70990" w14:textId="77777777" w:rsidTr="002376EC">
        <w:tc>
          <w:tcPr>
            <w:tcW w:w="846" w:type="dxa"/>
          </w:tcPr>
          <w:p w14:paraId="486BDB26" w14:textId="77777777" w:rsidR="00C70B6E" w:rsidRPr="00B83FE1" w:rsidRDefault="00C70B6E" w:rsidP="002376EC">
            <w:pPr>
              <w:pStyle w:val="Bezmezer"/>
            </w:pPr>
          </w:p>
        </w:tc>
        <w:tc>
          <w:tcPr>
            <w:tcW w:w="8216" w:type="dxa"/>
          </w:tcPr>
          <w:p w14:paraId="6CC32CB3" w14:textId="77777777" w:rsidR="004953B1" w:rsidRPr="00B83FE1" w:rsidRDefault="004953B1" w:rsidP="004953B1">
            <w:pPr>
              <w:pStyle w:val="Bezmezer"/>
              <w:numPr>
                <w:ilvl w:val="0"/>
                <w:numId w:val="42"/>
              </w:numPr>
              <w:ind w:left="600" w:hanging="284"/>
              <w:rPr>
                <w:i/>
                <w:iCs/>
              </w:rPr>
            </w:pPr>
            <w:r w:rsidRPr="00B83FE1">
              <w:rPr>
                <w:i/>
                <w:iCs/>
              </w:rPr>
              <w:t>Vnútorný pokyn k porušeniu pracovnej disciplíny</w:t>
            </w:r>
          </w:p>
          <w:p w14:paraId="1696BE73" w14:textId="77777777" w:rsidR="004953B1" w:rsidRPr="00B83FE1" w:rsidRDefault="004953B1" w:rsidP="004953B1">
            <w:pPr>
              <w:pStyle w:val="Bezmezer"/>
              <w:numPr>
                <w:ilvl w:val="0"/>
                <w:numId w:val="42"/>
              </w:numPr>
              <w:ind w:left="600" w:hanging="284"/>
              <w:rPr>
                <w:i/>
                <w:iCs/>
              </w:rPr>
            </w:pPr>
            <w:r w:rsidRPr="00B83FE1">
              <w:rPr>
                <w:i/>
                <w:iCs/>
              </w:rPr>
              <w:t>Záznam o porušení pracovnej disciplíny</w:t>
            </w:r>
          </w:p>
          <w:p w14:paraId="3014F927" w14:textId="77777777" w:rsidR="004953B1" w:rsidRPr="00B83FE1" w:rsidRDefault="004953B1" w:rsidP="004953B1">
            <w:pPr>
              <w:pStyle w:val="Bezmezer"/>
              <w:numPr>
                <w:ilvl w:val="0"/>
                <w:numId w:val="42"/>
              </w:numPr>
              <w:ind w:left="600" w:hanging="284"/>
              <w:rPr>
                <w:i/>
                <w:iCs/>
              </w:rPr>
            </w:pPr>
            <w:r w:rsidRPr="00B83FE1">
              <w:rPr>
                <w:i/>
                <w:iCs/>
              </w:rPr>
              <w:t>Oboznámenie sa s obsahom pracovného poriadku</w:t>
            </w:r>
          </w:p>
        </w:tc>
      </w:tr>
    </w:tbl>
    <w:p w14:paraId="36269C39" w14:textId="77777777" w:rsidR="00C70B6E" w:rsidRPr="00B83FE1" w:rsidRDefault="00C70B6E" w:rsidP="00C70B6E">
      <w:pPr>
        <w:spacing w:after="200" w:line="276" w:lineRule="auto"/>
        <w:rPr>
          <w:sz w:val="22"/>
          <w:szCs w:val="20"/>
        </w:rPr>
        <w:sectPr w:rsidR="00C70B6E" w:rsidRPr="00B83FE1" w:rsidSect="00647135">
          <w:headerReference w:type="default" r:id="rId9"/>
          <w:footerReference w:type="default" r:id="rId10"/>
          <w:headerReference w:type="first" r:id="rId11"/>
          <w:footerReference w:type="first" r:id="rId12"/>
          <w:pgSz w:w="11906" w:h="16838"/>
          <w:pgMar w:top="1417" w:right="1417" w:bottom="993" w:left="1417" w:header="708" w:footer="708" w:gutter="0"/>
          <w:cols w:space="708"/>
          <w:titlePg/>
          <w:docGrid w:linePitch="360"/>
        </w:sectPr>
      </w:pPr>
    </w:p>
    <w:p w14:paraId="0244186B" w14:textId="77777777" w:rsidR="00F70AE4" w:rsidRPr="00B83FE1" w:rsidRDefault="00BF3E2E" w:rsidP="00FE5001">
      <w:pPr>
        <w:pStyle w:val="Nadpis1"/>
        <w:jc w:val="left"/>
        <w:rPr>
          <w:sz w:val="28"/>
          <w:szCs w:val="28"/>
        </w:rPr>
      </w:pPr>
      <w:bookmarkStart w:id="52" w:name="_Toc219275621"/>
      <w:r w:rsidRPr="00B83FE1">
        <w:rPr>
          <w:rStyle w:val="Nadpis1Char"/>
          <w:b/>
          <w:bCs/>
          <w:caps/>
          <w:sz w:val="28"/>
          <w:szCs w:val="28"/>
        </w:rPr>
        <w:lastRenderedPageBreak/>
        <w:t xml:space="preserve">Príloha č. </w:t>
      </w:r>
      <w:r w:rsidR="00107BBC" w:rsidRPr="00B83FE1">
        <w:rPr>
          <w:rStyle w:val="Nadpis1Char"/>
          <w:b/>
          <w:bCs/>
          <w:caps/>
          <w:sz w:val="28"/>
          <w:szCs w:val="28"/>
        </w:rPr>
        <w:t>1</w:t>
      </w:r>
      <w:r w:rsidR="003311D3" w:rsidRPr="00B83FE1">
        <w:rPr>
          <w:rStyle w:val="Nadpis1Char"/>
          <w:b/>
          <w:bCs/>
          <w:caps/>
          <w:sz w:val="28"/>
          <w:szCs w:val="28"/>
        </w:rPr>
        <w:br/>
      </w:r>
      <w:r w:rsidR="003311D3" w:rsidRPr="00B83FE1">
        <w:rPr>
          <w:rStyle w:val="Nadpis1Char"/>
          <w:b/>
          <w:bCs/>
          <w:caps/>
          <w:sz w:val="28"/>
          <w:szCs w:val="28"/>
        </w:rPr>
        <w:br/>
      </w:r>
      <w:r w:rsidR="008D072B" w:rsidRPr="00B83FE1">
        <w:rPr>
          <w:sz w:val="28"/>
          <w:szCs w:val="28"/>
        </w:rPr>
        <w:t>Potvrdenie o prevzatí zverených predmetov</w:t>
      </w:r>
      <w:bookmarkEnd w:id="52"/>
    </w:p>
    <w:p w14:paraId="09696EF5" w14:textId="77777777" w:rsidR="00BF3E2E" w:rsidRPr="00B83FE1" w:rsidRDefault="00BF3E2E" w:rsidP="00BF3E2E">
      <w:pPr>
        <w:spacing w:after="0" w:line="276" w:lineRule="auto"/>
        <w:rPr>
          <w:b/>
          <w:szCs w:val="24"/>
        </w:rPr>
      </w:pPr>
    </w:p>
    <w:p w14:paraId="2CD25552" w14:textId="77777777" w:rsidR="00BF3E2E" w:rsidRPr="00B83FE1" w:rsidRDefault="00BF3E2E" w:rsidP="00BF3E2E">
      <w:pPr>
        <w:rPr>
          <w:b/>
          <w:bCs/>
        </w:rPr>
      </w:pPr>
      <w:r w:rsidRPr="00B83FE1">
        <w:rPr>
          <w:b/>
          <w:bCs/>
        </w:rPr>
        <w:t>Zamestnávateľ</w:t>
      </w:r>
    </w:p>
    <w:tbl>
      <w:tblPr>
        <w:tblStyle w:val="Mriekatabukysvet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77"/>
      </w:tblGrid>
      <w:tr w:rsidR="00BF3E2E" w:rsidRPr="00B83FE1" w14:paraId="204812F9" w14:textId="77777777" w:rsidTr="002E4359">
        <w:tc>
          <w:tcPr>
            <w:tcW w:w="1985" w:type="dxa"/>
          </w:tcPr>
          <w:p w14:paraId="1C1FEA9F" w14:textId="77777777" w:rsidR="00BF3E2E" w:rsidRPr="00B83FE1" w:rsidRDefault="00BF3E2E" w:rsidP="002376EC">
            <w:pPr>
              <w:rPr>
                <w:b/>
                <w:bCs/>
                <w:sz w:val="22"/>
                <w:szCs w:val="22"/>
              </w:rPr>
            </w:pPr>
            <w:r w:rsidRPr="00B83FE1">
              <w:rPr>
                <w:sz w:val="22"/>
                <w:szCs w:val="22"/>
              </w:rPr>
              <w:t>Názov:</w:t>
            </w:r>
          </w:p>
        </w:tc>
        <w:tc>
          <w:tcPr>
            <w:tcW w:w="7077" w:type="dxa"/>
          </w:tcPr>
          <w:p w14:paraId="0F789711" w14:textId="77777777" w:rsidR="00BF3E2E" w:rsidRPr="00B83FE1" w:rsidRDefault="00BF3E2E" w:rsidP="002376EC">
            <w:r w:rsidRPr="00B83FE1">
              <w:t>Evanjelická základná škola</w:t>
            </w:r>
          </w:p>
        </w:tc>
      </w:tr>
      <w:tr w:rsidR="00BF3E2E" w:rsidRPr="00B83FE1" w14:paraId="05FF1C15" w14:textId="77777777" w:rsidTr="002E4359">
        <w:tc>
          <w:tcPr>
            <w:tcW w:w="1985" w:type="dxa"/>
          </w:tcPr>
          <w:p w14:paraId="080CA799" w14:textId="77777777" w:rsidR="00BF3E2E" w:rsidRPr="00B83FE1" w:rsidRDefault="00BF3E2E" w:rsidP="002376EC">
            <w:pPr>
              <w:rPr>
                <w:b/>
                <w:bCs/>
                <w:sz w:val="22"/>
                <w:szCs w:val="22"/>
              </w:rPr>
            </w:pPr>
            <w:r w:rsidRPr="00B83FE1">
              <w:rPr>
                <w:sz w:val="22"/>
                <w:szCs w:val="22"/>
              </w:rPr>
              <w:t>Sídlo:</w:t>
            </w:r>
          </w:p>
        </w:tc>
        <w:tc>
          <w:tcPr>
            <w:tcW w:w="7077" w:type="dxa"/>
          </w:tcPr>
          <w:p w14:paraId="68865F33" w14:textId="77777777" w:rsidR="00BF3E2E" w:rsidRPr="00B83FE1" w:rsidRDefault="00BF3E2E" w:rsidP="002376EC">
            <w:r w:rsidRPr="00B83FE1">
              <w:t>Palisády 57, 811 06 Bratislava</w:t>
            </w:r>
          </w:p>
        </w:tc>
      </w:tr>
      <w:tr w:rsidR="00BF3E2E" w:rsidRPr="00B83FE1" w14:paraId="56562DC7" w14:textId="77777777" w:rsidTr="002E4359">
        <w:tc>
          <w:tcPr>
            <w:tcW w:w="1985" w:type="dxa"/>
          </w:tcPr>
          <w:p w14:paraId="26E506AE" w14:textId="77777777" w:rsidR="00BF3E2E" w:rsidRPr="00B83FE1" w:rsidRDefault="00BF3E2E" w:rsidP="002376EC">
            <w:pPr>
              <w:rPr>
                <w:b/>
                <w:bCs/>
                <w:sz w:val="22"/>
                <w:szCs w:val="22"/>
              </w:rPr>
            </w:pPr>
            <w:r w:rsidRPr="00B83FE1">
              <w:rPr>
                <w:sz w:val="22"/>
                <w:szCs w:val="22"/>
              </w:rPr>
              <w:t>IČO:</w:t>
            </w:r>
          </w:p>
        </w:tc>
        <w:tc>
          <w:tcPr>
            <w:tcW w:w="7077" w:type="dxa"/>
          </w:tcPr>
          <w:p w14:paraId="3B3E0BC4" w14:textId="77777777" w:rsidR="00BF3E2E" w:rsidRPr="00B83FE1" w:rsidRDefault="00BF3E2E" w:rsidP="002376EC">
            <w:r w:rsidRPr="00B83FE1">
              <w:t>17327172</w:t>
            </w:r>
          </w:p>
        </w:tc>
      </w:tr>
      <w:tr w:rsidR="00BF3E2E" w:rsidRPr="00B83FE1" w14:paraId="52DF0009" w14:textId="77777777" w:rsidTr="002E4359">
        <w:tc>
          <w:tcPr>
            <w:tcW w:w="1985" w:type="dxa"/>
          </w:tcPr>
          <w:p w14:paraId="43270163" w14:textId="77777777" w:rsidR="00BF3E2E" w:rsidRPr="00B83FE1" w:rsidRDefault="00BF3E2E" w:rsidP="002376EC">
            <w:pPr>
              <w:rPr>
                <w:b/>
                <w:bCs/>
                <w:sz w:val="22"/>
                <w:szCs w:val="22"/>
              </w:rPr>
            </w:pPr>
            <w:r w:rsidRPr="00B83FE1">
              <w:rPr>
                <w:sz w:val="22"/>
                <w:szCs w:val="22"/>
              </w:rPr>
              <w:t>DIČ:</w:t>
            </w:r>
          </w:p>
        </w:tc>
        <w:tc>
          <w:tcPr>
            <w:tcW w:w="7077" w:type="dxa"/>
          </w:tcPr>
          <w:p w14:paraId="4A6D017D" w14:textId="77777777" w:rsidR="00BF3E2E" w:rsidRPr="00B83FE1" w:rsidRDefault="00BF3E2E" w:rsidP="002376EC">
            <w:r w:rsidRPr="00B83FE1">
              <w:t>2022833593</w:t>
            </w:r>
          </w:p>
        </w:tc>
      </w:tr>
      <w:tr w:rsidR="00BF3E2E" w:rsidRPr="00B83FE1" w14:paraId="2B639C29" w14:textId="77777777" w:rsidTr="002E4359">
        <w:tc>
          <w:tcPr>
            <w:tcW w:w="1985" w:type="dxa"/>
          </w:tcPr>
          <w:p w14:paraId="50113B20" w14:textId="77777777" w:rsidR="00BF3E2E" w:rsidRPr="00B83FE1" w:rsidRDefault="00BF3E2E" w:rsidP="002376EC">
            <w:pPr>
              <w:rPr>
                <w:b/>
                <w:bCs/>
                <w:sz w:val="22"/>
                <w:szCs w:val="22"/>
              </w:rPr>
            </w:pPr>
            <w:r w:rsidRPr="00B83FE1">
              <w:rPr>
                <w:sz w:val="22"/>
                <w:szCs w:val="22"/>
              </w:rPr>
              <w:t>Štatutárny orgán:</w:t>
            </w:r>
          </w:p>
        </w:tc>
        <w:tc>
          <w:tcPr>
            <w:tcW w:w="7077" w:type="dxa"/>
          </w:tcPr>
          <w:p w14:paraId="40161D02" w14:textId="77777777" w:rsidR="00BF3E2E" w:rsidRPr="00B83FE1" w:rsidRDefault="00BF3E2E" w:rsidP="002376EC">
            <w:r w:rsidRPr="00B83FE1">
              <w:t>Mgr. Anna Kerekrétyová</w:t>
            </w:r>
          </w:p>
        </w:tc>
      </w:tr>
    </w:tbl>
    <w:p w14:paraId="276AA0D8" w14:textId="77777777" w:rsidR="00BF3E2E" w:rsidRPr="00B83FE1" w:rsidRDefault="00BF3E2E" w:rsidP="00BF3E2E">
      <w:pPr>
        <w:rPr>
          <w:b/>
          <w:bCs/>
        </w:rPr>
      </w:pPr>
    </w:p>
    <w:p w14:paraId="40A9510A" w14:textId="77777777" w:rsidR="00BF3E2E" w:rsidRPr="00B83FE1" w:rsidRDefault="00BF3E2E" w:rsidP="00BF3E2E">
      <w:pPr>
        <w:rPr>
          <w:b/>
          <w:bCs/>
        </w:rPr>
      </w:pPr>
      <w:bookmarkStart w:id="53" w:name="_Hlk175497925"/>
      <w:r w:rsidRPr="00B83FE1">
        <w:rPr>
          <w:b/>
          <w:bCs/>
        </w:rPr>
        <w:t>Zamestnanec</w:t>
      </w:r>
    </w:p>
    <w:tbl>
      <w:tblPr>
        <w:tblStyle w:val="Mriekatabukysvetl1"/>
        <w:tblW w:w="9151" w:type="dxa"/>
        <w:tblLook w:val="04A0" w:firstRow="1" w:lastRow="0" w:firstColumn="1" w:lastColumn="0" w:noHBand="0" w:noVBand="1"/>
      </w:tblPr>
      <w:tblGrid>
        <w:gridCol w:w="2689"/>
        <w:gridCol w:w="6462"/>
      </w:tblGrid>
      <w:tr w:rsidR="00BF3E2E" w:rsidRPr="00B83FE1" w14:paraId="23AC497A" w14:textId="77777777" w:rsidTr="0056304B">
        <w:trPr>
          <w:trHeight w:val="454"/>
        </w:trPr>
        <w:tc>
          <w:tcPr>
            <w:tcW w:w="2689" w:type="dxa"/>
            <w:vAlign w:val="center"/>
          </w:tcPr>
          <w:p w14:paraId="3A96CCEB" w14:textId="77777777" w:rsidR="00BF3E2E" w:rsidRPr="00B83FE1" w:rsidRDefault="00BF3E2E" w:rsidP="0056304B">
            <w:pPr>
              <w:rPr>
                <w:b/>
                <w:bCs/>
                <w:sz w:val="22"/>
                <w:szCs w:val="22"/>
              </w:rPr>
            </w:pPr>
            <w:permStart w:id="2065392285" w:edGrp="everyone" w:colFirst="1" w:colLast="1"/>
            <w:r w:rsidRPr="00B83FE1">
              <w:rPr>
                <w:sz w:val="22"/>
                <w:szCs w:val="22"/>
              </w:rPr>
              <w:t xml:space="preserve">Meno </w:t>
            </w:r>
            <w:r w:rsidR="007C76F7" w:rsidRPr="00B83FE1">
              <w:rPr>
                <w:sz w:val="22"/>
                <w:szCs w:val="22"/>
              </w:rPr>
              <w:t>a </w:t>
            </w:r>
            <w:r w:rsidRPr="00B83FE1">
              <w:rPr>
                <w:sz w:val="22"/>
                <w:szCs w:val="22"/>
              </w:rPr>
              <w:t>priezvisko:</w:t>
            </w:r>
          </w:p>
        </w:tc>
        <w:tc>
          <w:tcPr>
            <w:tcW w:w="6462" w:type="dxa"/>
            <w:vAlign w:val="center"/>
          </w:tcPr>
          <w:p w14:paraId="46401682" w14:textId="77777777" w:rsidR="00BF3E2E" w:rsidRPr="00B83FE1" w:rsidRDefault="00BF3E2E" w:rsidP="0056304B"/>
        </w:tc>
      </w:tr>
      <w:tr w:rsidR="00BF3E2E" w:rsidRPr="00B83FE1" w14:paraId="464B08FA" w14:textId="77777777" w:rsidTr="0056304B">
        <w:trPr>
          <w:trHeight w:val="454"/>
        </w:trPr>
        <w:tc>
          <w:tcPr>
            <w:tcW w:w="2689" w:type="dxa"/>
            <w:vAlign w:val="center"/>
          </w:tcPr>
          <w:p w14:paraId="238B9567" w14:textId="77777777" w:rsidR="00BF3E2E" w:rsidRPr="00B83FE1" w:rsidRDefault="00BF3E2E" w:rsidP="0056304B">
            <w:pPr>
              <w:rPr>
                <w:b/>
                <w:bCs/>
                <w:sz w:val="22"/>
                <w:szCs w:val="22"/>
              </w:rPr>
            </w:pPr>
            <w:permStart w:id="880876579" w:edGrp="everyone" w:colFirst="1" w:colLast="1"/>
            <w:permEnd w:id="2065392285"/>
            <w:r w:rsidRPr="00B83FE1">
              <w:rPr>
                <w:sz w:val="22"/>
                <w:szCs w:val="22"/>
              </w:rPr>
              <w:t>Adresa trvalého bydliska:</w:t>
            </w:r>
          </w:p>
        </w:tc>
        <w:tc>
          <w:tcPr>
            <w:tcW w:w="6462" w:type="dxa"/>
            <w:vAlign w:val="center"/>
          </w:tcPr>
          <w:p w14:paraId="3CEF6038" w14:textId="77777777" w:rsidR="00BF3E2E" w:rsidRPr="00B83FE1" w:rsidRDefault="00BF3E2E" w:rsidP="0056304B"/>
        </w:tc>
      </w:tr>
      <w:tr w:rsidR="00BF3E2E" w:rsidRPr="00B83FE1" w14:paraId="5499E122" w14:textId="77777777" w:rsidTr="0056304B">
        <w:trPr>
          <w:trHeight w:val="454"/>
        </w:trPr>
        <w:tc>
          <w:tcPr>
            <w:tcW w:w="2689" w:type="dxa"/>
            <w:vAlign w:val="center"/>
          </w:tcPr>
          <w:p w14:paraId="47A44758" w14:textId="77777777" w:rsidR="00BF3E2E" w:rsidRPr="00B83FE1" w:rsidRDefault="00BF3E2E" w:rsidP="0056304B">
            <w:pPr>
              <w:rPr>
                <w:b/>
                <w:bCs/>
                <w:sz w:val="22"/>
                <w:szCs w:val="22"/>
              </w:rPr>
            </w:pPr>
            <w:permStart w:id="1131313765" w:edGrp="everyone" w:colFirst="1" w:colLast="1"/>
            <w:permEnd w:id="880876579"/>
            <w:r w:rsidRPr="00B83FE1">
              <w:rPr>
                <w:sz w:val="22"/>
                <w:szCs w:val="22"/>
              </w:rPr>
              <w:t>Pracovná pozícia:</w:t>
            </w:r>
          </w:p>
        </w:tc>
        <w:tc>
          <w:tcPr>
            <w:tcW w:w="6462" w:type="dxa"/>
            <w:vAlign w:val="center"/>
          </w:tcPr>
          <w:p w14:paraId="0451E3B9" w14:textId="77777777" w:rsidR="00BF3E2E" w:rsidRPr="00B83FE1" w:rsidRDefault="00BF3E2E" w:rsidP="0056304B"/>
        </w:tc>
      </w:tr>
      <w:bookmarkEnd w:id="53"/>
      <w:permEnd w:id="1131313765"/>
    </w:tbl>
    <w:p w14:paraId="2E5EC6A5" w14:textId="77777777" w:rsidR="00BF3E2E" w:rsidRPr="00B83FE1" w:rsidRDefault="00BF3E2E" w:rsidP="00BF3E2E"/>
    <w:p w14:paraId="04F773FF" w14:textId="77777777" w:rsidR="00BF3E2E" w:rsidRPr="00B83FE1" w:rsidRDefault="00BF3E2E" w:rsidP="00CA5AB9">
      <w:pPr>
        <w:jc w:val="both"/>
        <w:rPr>
          <w:sz w:val="22"/>
          <w:szCs w:val="20"/>
        </w:rPr>
      </w:pPr>
      <w:r w:rsidRPr="00B83FE1">
        <w:rPr>
          <w:sz w:val="22"/>
          <w:szCs w:val="20"/>
        </w:rPr>
        <w:t xml:space="preserve">Zamestnanec svojím podpisom potvrdzuje, že dňom podpisu tohto dokumentu prebral pracovné pomôcky uvedené </w:t>
      </w:r>
      <w:r w:rsidR="007C76F7" w:rsidRPr="00B83FE1">
        <w:rPr>
          <w:sz w:val="22"/>
          <w:szCs w:val="20"/>
        </w:rPr>
        <w:t>v </w:t>
      </w:r>
      <w:r w:rsidRPr="00B83FE1">
        <w:rPr>
          <w:sz w:val="22"/>
          <w:szCs w:val="20"/>
        </w:rPr>
        <w:t>priloženom inventarizačnom zozname.</w:t>
      </w:r>
    </w:p>
    <w:p w14:paraId="2429BF20" w14:textId="77777777" w:rsidR="00BF3E2E" w:rsidRPr="00B83FE1" w:rsidRDefault="007C76F7" w:rsidP="00CA5AB9">
      <w:pPr>
        <w:jc w:val="both"/>
        <w:rPr>
          <w:sz w:val="22"/>
          <w:szCs w:val="20"/>
        </w:rPr>
      </w:pPr>
      <w:r w:rsidRPr="00B83FE1">
        <w:rPr>
          <w:sz w:val="22"/>
          <w:szCs w:val="20"/>
        </w:rPr>
        <w:t>V </w:t>
      </w:r>
      <w:r w:rsidR="00BF3E2E" w:rsidRPr="00B83FE1">
        <w:rPr>
          <w:sz w:val="22"/>
          <w:szCs w:val="20"/>
        </w:rPr>
        <w:t>prípade straty zvereného predmetu zodpovedá za škodu zamestnanec.</w:t>
      </w:r>
      <w:r w:rsidR="00BF3E2E" w:rsidRPr="00B83FE1">
        <w:rPr>
          <w:sz w:val="22"/>
          <w:szCs w:val="20"/>
        </w:rPr>
        <w:br/>
        <w:t>Zamestnanec za stratu zvereného predmetu nezodpovedá len vtedy, ak preukáže, že škodu nespôsobil, resp. nezavinil.</w:t>
      </w:r>
    </w:p>
    <w:p w14:paraId="7095FF05" w14:textId="77777777" w:rsidR="00BF3E2E" w:rsidRPr="00B83FE1" w:rsidRDefault="00BF3E2E" w:rsidP="00BF3E2E"/>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5"/>
        <w:gridCol w:w="4497"/>
      </w:tblGrid>
      <w:tr w:rsidR="00BF3E2E" w:rsidRPr="00B83FE1" w14:paraId="2E3DE461" w14:textId="77777777" w:rsidTr="002376EC">
        <w:tc>
          <w:tcPr>
            <w:tcW w:w="4575" w:type="dxa"/>
          </w:tcPr>
          <w:p w14:paraId="45655F33" w14:textId="77777777" w:rsidR="00BF3E2E" w:rsidRPr="00B83FE1" w:rsidRDefault="00BF3E2E" w:rsidP="002376EC">
            <w:pPr>
              <w:rPr>
                <w:szCs w:val="24"/>
              </w:rPr>
            </w:pPr>
            <w:r w:rsidRPr="00B83FE1">
              <w:rPr>
                <w:szCs w:val="24"/>
              </w:rPr>
              <w:t>V Bratislave,</w:t>
            </w:r>
          </w:p>
        </w:tc>
        <w:tc>
          <w:tcPr>
            <w:tcW w:w="4497" w:type="dxa"/>
          </w:tcPr>
          <w:p w14:paraId="5D01EF15" w14:textId="77777777" w:rsidR="00BF3E2E" w:rsidRPr="00B83FE1" w:rsidRDefault="00BF3E2E" w:rsidP="002376EC">
            <w:pPr>
              <w:jc w:val="center"/>
              <w:rPr>
                <w:szCs w:val="24"/>
              </w:rPr>
            </w:pPr>
          </w:p>
        </w:tc>
      </w:tr>
      <w:tr w:rsidR="00BF3E2E" w:rsidRPr="00B83FE1" w14:paraId="36F6F868" w14:textId="77777777" w:rsidTr="002376EC">
        <w:tc>
          <w:tcPr>
            <w:tcW w:w="4575" w:type="dxa"/>
          </w:tcPr>
          <w:p w14:paraId="176F185C" w14:textId="77777777" w:rsidR="00BF3E2E" w:rsidRPr="00B83FE1" w:rsidRDefault="00BF3E2E" w:rsidP="002376EC">
            <w:pPr>
              <w:rPr>
                <w:szCs w:val="24"/>
              </w:rPr>
            </w:pPr>
          </w:p>
        </w:tc>
        <w:tc>
          <w:tcPr>
            <w:tcW w:w="4497" w:type="dxa"/>
          </w:tcPr>
          <w:p w14:paraId="1C0640F7" w14:textId="77777777" w:rsidR="00BF3E2E" w:rsidRPr="00B83FE1" w:rsidRDefault="00BF3E2E" w:rsidP="002376EC">
            <w:pPr>
              <w:jc w:val="center"/>
              <w:rPr>
                <w:szCs w:val="24"/>
              </w:rPr>
            </w:pPr>
          </w:p>
        </w:tc>
      </w:tr>
      <w:tr w:rsidR="00BF3E2E" w:rsidRPr="00B83FE1" w14:paraId="4B957AE1" w14:textId="77777777" w:rsidTr="002376EC">
        <w:tc>
          <w:tcPr>
            <w:tcW w:w="4575" w:type="dxa"/>
          </w:tcPr>
          <w:p w14:paraId="3BA47BDB" w14:textId="77777777" w:rsidR="00BF3E2E" w:rsidRPr="00B83FE1" w:rsidRDefault="00BF3E2E" w:rsidP="002376EC">
            <w:pPr>
              <w:rPr>
                <w:sz w:val="22"/>
              </w:rPr>
            </w:pPr>
            <w:r w:rsidRPr="00B83FE1">
              <w:rPr>
                <w:sz w:val="22"/>
              </w:rPr>
              <w:t xml:space="preserve">dňa </w:t>
            </w:r>
            <w:permStart w:id="330045811" w:edGrp="everyone"/>
            <w:r w:rsidRPr="00B83FE1">
              <w:rPr>
                <w:sz w:val="22"/>
              </w:rPr>
              <w:t>.........................................</w:t>
            </w:r>
            <w:permEnd w:id="330045811"/>
          </w:p>
        </w:tc>
        <w:tc>
          <w:tcPr>
            <w:tcW w:w="4497" w:type="dxa"/>
          </w:tcPr>
          <w:p w14:paraId="303064BD" w14:textId="77777777" w:rsidR="00BF3E2E" w:rsidRPr="00B83FE1" w:rsidRDefault="00BF3E2E" w:rsidP="002376EC">
            <w:pPr>
              <w:jc w:val="center"/>
              <w:rPr>
                <w:szCs w:val="24"/>
              </w:rPr>
            </w:pPr>
          </w:p>
        </w:tc>
      </w:tr>
    </w:tbl>
    <w:p w14:paraId="4097E9DF" w14:textId="77777777" w:rsidR="00BF3E2E" w:rsidRPr="00B83FE1" w:rsidRDefault="00BF3E2E" w:rsidP="00BF3E2E"/>
    <w:p w14:paraId="1EF3EB94" w14:textId="77777777" w:rsidR="00BF3E2E" w:rsidRPr="00B83FE1" w:rsidRDefault="00BF3E2E" w:rsidP="00BF3E2E"/>
    <w:p w14:paraId="0EA13EE5" w14:textId="77777777" w:rsidR="00BF3E2E" w:rsidRPr="00B83FE1" w:rsidRDefault="00BF3E2E" w:rsidP="00BF3E2E"/>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7"/>
        <w:gridCol w:w="4595"/>
      </w:tblGrid>
      <w:tr w:rsidR="00BF3E2E" w:rsidRPr="00B83FE1" w14:paraId="39404929" w14:textId="77777777" w:rsidTr="002376EC">
        <w:tc>
          <w:tcPr>
            <w:tcW w:w="4477" w:type="dxa"/>
          </w:tcPr>
          <w:p w14:paraId="5AF69E86" w14:textId="77777777" w:rsidR="00BF3E2E" w:rsidRPr="00B83FE1" w:rsidRDefault="00BF3E2E" w:rsidP="002376EC">
            <w:pPr>
              <w:rPr>
                <w:szCs w:val="24"/>
              </w:rPr>
            </w:pPr>
            <w:r w:rsidRPr="00B83FE1">
              <w:rPr>
                <w:szCs w:val="24"/>
              </w:rPr>
              <w:t>......................................................................</w:t>
            </w:r>
          </w:p>
        </w:tc>
        <w:tc>
          <w:tcPr>
            <w:tcW w:w="4595" w:type="dxa"/>
          </w:tcPr>
          <w:p w14:paraId="422C5186" w14:textId="77777777" w:rsidR="00BF3E2E" w:rsidRPr="00B83FE1" w:rsidRDefault="00BF3E2E" w:rsidP="002376EC">
            <w:pPr>
              <w:jc w:val="center"/>
              <w:rPr>
                <w:szCs w:val="24"/>
              </w:rPr>
            </w:pPr>
            <w:r w:rsidRPr="00B83FE1">
              <w:rPr>
                <w:szCs w:val="24"/>
              </w:rPr>
              <w:t>......................................................................</w:t>
            </w:r>
          </w:p>
        </w:tc>
      </w:tr>
      <w:tr w:rsidR="00BF3E2E" w:rsidRPr="00B83FE1" w14:paraId="3E852B85" w14:textId="77777777" w:rsidTr="002376EC">
        <w:tc>
          <w:tcPr>
            <w:tcW w:w="4477" w:type="dxa"/>
          </w:tcPr>
          <w:p w14:paraId="72438EAC" w14:textId="77777777" w:rsidR="00BF3E2E" w:rsidRPr="00B83FE1" w:rsidRDefault="00BF3E2E" w:rsidP="002376EC">
            <w:pPr>
              <w:rPr>
                <w:sz w:val="22"/>
              </w:rPr>
            </w:pPr>
            <w:r w:rsidRPr="00B83FE1">
              <w:rPr>
                <w:sz w:val="22"/>
              </w:rPr>
              <w:t>Podpis zamestnanca</w:t>
            </w:r>
          </w:p>
        </w:tc>
        <w:tc>
          <w:tcPr>
            <w:tcW w:w="4595" w:type="dxa"/>
          </w:tcPr>
          <w:p w14:paraId="24C54217" w14:textId="77777777" w:rsidR="00BF3E2E" w:rsidRPr="00B83FE1" w:rsidRDefault="00BF3E2E" w:rsidP="002376EC">
            <w:pPr>
              <w:jc w:val="center"/>
              <w:rPr>
                <w:sz w:val="22"/>
              </w:rPr>
            </w:pPr>
            <w:r w:rsidRPr="00B83FE1">
              <w:rPr>
                <w:sz w:val="22"/>
              </w:rPr>
              <w:t>Podpis zamestnávateľa</w:t>
            </w:r>
          </w:p>
        </w:tc>
      </w:tr>
      <w:tr w:rsidR="00BF3E2E" w:rsidRPr="00B83FE1" w14:paraId="4AB52264" w14:textId="77777777" w:rsidTr="002376EC">
        <w:tc>
          <w:tcPr>
            <w:tcW w:w="4477" w:type="dxa"/>
          </w:tcPr>
          <w:p w14:paraId="15E36BE1" w14:textId="77777777" w:rsidR="00BF3E2E" w:rsidRPr="00B83FE1" w:rsidRDefault="00BF3E2E" w:rsidP="002376EC">
            <w:pPr>
              <w:rPr>
                <w:szCs w:val="24"/>
              </w:rPr>
            </w:pPr>
          </w:p>
        </w:tc>
        <w:tc>
          <w:tcPr>
            <w:tcW w:w="4595" w:type="dxa"/>
          </w:tcPr>
          <w:p w14:paraId="50AE530E" w14:textId="77777777" w:rsidR="00BF3E2E" w:rsidRPr="00B83FE1" w:rsidRDefault="00BF3E2E" w:rsidP="002376EC">
            <w:pPr>
              <w:rPr>
                <w:szCs w:val="24"/>
              </w:rPr>
            </w:pPr>
          </w:p>
        </w:tc>
      </w:tr>
    </w:tbl>
    <w:p w14:paraId="21F53C28" w14:textId="77777777" w:rsidR="00106997" w:rsidRPr="00B83FE1" w:rsidRDefault="00106997" w:rsidP="00BF3E2E">
      <w:pPr>
        <w:spacing w:after="0" w:line="276" w:lineRule="auto"/>
        <w:rPr>
          <w:b/>
          <w:sz w:val="22"/>
          <w:szCs w:val="20"/>
        </w:rPr>
      </w:pPr>
      <w:r w:rsidRPr="00B83FE1">
        <w:rPr>
          <w:b/>
          <w:sz w:val="22"/>
          <w:szCs w:val="20"/>
        </w:rPr>
        <w:br w:type="page"/>
      </w:r>
    </w:p>
    <w:p w14:paraId="58119E9A" w14:textId="77777777" w:rsidR="00D62443" w:rsidRPr="00B83FE1" w:rsidRDefault="00D62443" w:rsidP="00FE5001">
      <w:pPr>
        <w:pStyle w:val="Nadpis1"/>
        <w:jc w:val="left"/>
        <w:rPr>
          <w:sz w:val="28"/>
          <w:szCs w:val="28"/>
        </w:rPr>
      </w:pPr>
      <w:bookmarkStart w:id="54" w:name="_Toc219275622"/>
      <w:r w:rsidRPr="00B83FE1">
        <w:rPr>
          <w:rStyle w:val="Nadpis1Char"/>
          <w:b/>
          <w:bCs/>
          <w:caps/>
          <w:sz w:val="28"/>
          <w:szCs w:val="28"/>
        </w:rPr>
        <w:lastRenderedPageBreak/>
        <w:t xml:space="preserve">Príloha č. </w:t>
      </w:r>
      <w:r w:rsidR="00107BBC" w:rsidRPr="00B83FE1">
        <w:rPr>
          <w:rStyle w:val="Nadpis1Char"/>
          <w:b/>
          <w:bCs/>
          <w:caps/>
          <w:sz w:val="28"/>
          <w:szCs w:val="28"/>
        </w:rPr>
        <w:t>2</w:t>
      </w:r>
      <w:r w:rsidR="00B1574A" w:rsidRPr="00B83FE1">
        <w:rPr>
          <w:rStyle w:val="Nadpis1Char"/>
          <w:b/>
          <w:bCs/>
          <w:caps/>
          <w:sz w:val="28"/>
          <w:szCs w:val="28"/>
        </w:rPr>
        <w:br/>
      </w:r>
      <w:r w:rsidR="00B1574A" w:rsidRPr="00B83FE1">
        <w:rPr>
          <w:rStyle w:val="Nadpis1Char"/>
          <w:b/>
          <w:bCs/>
          <w:caps/>
          <w:sz w:val="28"/>
          <w:szCs w:val="28"/>
        </w:rPr>
        <w:br/>
      </w:r>
      <w:r w:rsidR="00253EC7" w:rsidRPr="00B83FE1">
        <w:rPr>
          <w:sz w:val="28"/>
          <w:szCs w:val="28"/>
        </w:rPr>
        <w:t>Vnútorný pokyn k porušeniu pracovnej disciplíny</w:t>
      </w:r>
      <w:bookmarkEnd w:id="54"/>
    </w:p>
    <w:p w14:paraId="36FE4C24" w14:textId="77777777" w:rsidR="006970D9" w:rsidRPr="00B83FE1" w:rsidRDefault="006970D9" w:rsidP="006970D9">
      <w:pPr>
        <w:rPr>
          <w:b/>
          <w:bCs/>
        </w:rPr>
      </w:pPr>
    </w:p>
    <w:tbl>
      <w:tblPr>
        <w:tblStyle w:val="Mriekatabukysvet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77"/>
      </w:tblGrid>
      <w:tr w:rsidR="00106997" w:rsidRPr="00B83FE1" w14:paraId="44DCF1D8" w14:textId="77777777" w:rsidTr="002376EC">
        <w:tc>
          <w:tcPr>
            <w:tcW w:w="1985" w:type="dxa"/>
          </w:tcPr>
          <w:p w14:paraId="54BBE4E2" w14:textId="77777777" w:rsidR="00106997" w:rsidRPr="00B83FE1" w:rsidRDefault="00106997" w:rsidP="002376EC">
            <w:pPr>
              <w:rPr>
                <w:b/>
                <w:bCs/>
                <w:sz w:val="22"/>
                <w:szCs w:val="22"/>
              </w:rPr>
            </w:pPr>
            <w:r w:rsidRPr="00B83FE1">
              <w:rPr>
                <w:sz w:val="22"/>
                <w:szCs w:val="22"/>
              </w:rPr>
              <w:t>Názov:</w:t>
            </w:r>
          </w:p>
        </w:tc>
        <w:tc>
          <w:tcPr>
            <w:tcW w:w="7077" w:type="dxa"/>
          </w:tcPr>
          <w:p w14:paraId="474889D8" w14:textId="77777777" w:rsidR="00106997" w:rsidRPr="00B83FE1" w:rsidRDefault="00106997" w:rsidP="002376EC">
            <w:r w:rsidRPr="00B83FE1">
              <w:t>Evanjelická základná škola</w:t>
            </w:r>
          </w:p>
        </w:tc>
      </w:tr>
      <w:tr w:rsidR="00106997" w:rsidRPr="00B83FE1" w14:paraId="57E4F71E" w14:textId="77777777" w:rsidTr="002376EC">
        <w:tc>
          <w:tcPr>
            <w:tcW w:w="1985" w:type="dxa"/>
          </w:tcPr>
          <w:p w14:paraId="6B36C528" w14:textId="77777777" w:rsidR="00106997" w:rsidRPr="00B83FE1" w:rsidRDefault="00106997" w:rsidP="002376EC">
            <w:pPr>
              <w:rPr>
                <w:b/>
                <w:bCs/>
                <w:sz w:val="22"/>
                <w:szCs w:val="22"/>
              </w:rPr>
            </w:pPr>
            <w:r w:rsidRPr="00B83FE1">
              <w:rPr>
                <w:sz w:val="22"/>
                <w:szCs w:val="22"/>
              </w:rPr>
              <w:t>Sídlo:</w:t>
            </w:r>
          </w:p>
        </w:tc>
        <w:tc>
          <w:tcPr>
            <w:tcW w:w="7077" w:type="dxa"/>
          </w:tcPr>
          <w:p w14:paraId="2F3679A2" w14:textId="77777777" w:rsidR="00106997" w:rsidRPr="00B83FE1" w:rsidRDefault="00106997" w:rsidP="002376EC">
            <w:r w:rsidRPr="00B83FE1">
              <w:t>Palisády 57, 811 06 Bratislava</w:t>
            </w:r>
          </w:p>
        </w:tc>
      </w:tr>
      <w:tr w:rsidR="00106997" w:rsidRPr="00B83FE1" w14:paraId="71DC1D53" w14:textId="77777777" w:rsidTr="002376EC">
        <w:tc>
          <w:tcPr>
            <w:tcW w:w="1985" w:type="dxa"/>
          </w:tcPr>
          <w:p w14:paraId="05E92DBE" w14:textId="77777777" w:rsidR="00106997" w:rsidRPr="00B83FE1" w:rsidRDefault="00106997" w:rsidP="002376EC">
            <w:pPr>
              <w:rPr>
                <w:b/>
                <w:bCs/>
                <w:sz w:val="22"/>
                <w:szCs w:val="22"/>
              </w:rPr>
            </w:pPr>
            <w:r w:rsidRPr="00B83FE1">
              <w:rPr>
                <w:sz w:val="22"/>
                <w:szCs w:val="22"/>
              </w:rPr>
              <w:t>IČO:</w:t>
            </w:r>
          </w:p>
        </w:tc>
        <w:tc>
          <w:tcPr>
            <w:tcW w:w="7077" w:type="dxa"/>
          </w:tcPr>
          <w:p w14:paraId="5D8C7E74" w14:textId="77777777" w:rsidR="00106997" w:rsidRPr="00B83FE1" w:rsidRDefault="00106997" w:rsidP="002376EC">
            <w:r w:rsidRPr="00B83FE1">
              <w:t>17327172</w:t>
            </w:r>
          </w:p>
        </w:tc>
      </w:tr>
      <w:tr w:rsidR="00106997" w:rsidRPr="00B83FE1" w14:paraId="0AB79763" w14:textId="77777777" w:rsidTr="002376EC">
        <w:tc>
          <w:tcPr>
            <w:tcW w:w="1985" w:type="dxa"/>
          </w:tcPr>
          <w:p w14:paraId="245DFCA7" w14:textId="77777777" w:rsidR="00106997" w:rsidRPr="00B83FE1" w:rsidRDefault="00106997" w:rsidP="002376EC">
            <w:pPr>
              <w:rPr>
                <w:b/>
                <w:bCs/>
                <w:sz w:val="22"/>
                <w:szCs w:val="22"/>
              </w:rPr>
            </w:pPr>
            <w:r w:rsidRPr="00B83FE1">
              <w:rPr>
                <w:sz w:val="22"/>
                <w:szCs w:val="22"/>
              </w:rPr>
              <w:t>DIČ:</w:t>
            </w:r>
          </w:p>
        </w:tc>
        <w:tc>
          <w:tcPr>
            <w:tcW w:w="7077" w:type="dxa"/>
          </w:tcPr>
          <w:p w14:paraId="44B2641D" w14:textId="77777777" w:rsidR="00106997" w:rsidRPr="00B83FE1" w:rsidRDefault="00106997" w:rsidP="002376EC">
            <w:r w:rsidRPr="00B83FE1">
              <w:t>2022833593</w:t>
            </w:r>
          </w:p>
        </w:tc>
      </w:tr>
      <w:tr w:rsidR="00106997" w:rsidRPr="00B83FE1" w14:paraId="1A88F981" w14:textId="77777777" w:rsidTr="002376EC">
        <w:tc>
          <w:tcPr>
            <w:tcW w:w="1985" w:type="dxa"/>
          </w:tcPr>
          <w:p w14:paraId="40376531" w14:textId="77777777" w:rsidR="00106997" w:rsidRPr="00B83FE1" w:rsidRDefault="00106997" w:rsidP="002376EC">
            <w:pPr>
              <w:rPr>
                <w:b/>
                <w:bCs/>
                <w:sz w:val="22"/>
                <w:szCs w:val="22"/>
              </w:rPr>
            </w:pPr>
            <w:r w:rsidRPr="00B83FE1">
              <w:rPr>
                <w:sz w:val="22"/>
                <w:szCs w:val="22"/>
              </w:rPr>
              <w:t>Štatutárny orgán:</w:t>
            </w:r>
          </w:p>
        </w:tc>
        <w:tc>
          <w:tcPr>
            <w:tcW w:w="7077" w:type="dxa"/>
          </w:tcPr>
          <w:p w14:paraId="2831D36E" w14:textId="77777777" w:rsidR="00106997" w:rsidRPr="00B83FE1" w:rsidRDefault="00106997" w:rsidP="002376EC">
            <w:r w:rsidRPr="00B83FE1">
              <w:t>Mgr. Anna Kerekrétyová</w:t>
            </w:r>
          </w:p>
        </w:tc>
      </w:tr>
    </w:tbl>
    <w:p w14:paraId="13D89BD6" w14:textId="77777777" w:rsidR="006970D9" w:rsidRPr="00B83FE1" w:rsidRDefault="006970D9" w:rsidP="006970D9">
      <w:pPr>
        <w:rPr>
          <w:b/>
          <w:bCs/>
        </w:rPr>
      </w:pPr>
    </w:p>
    <w:p w14:paraId="77DF2FA3" w14:textId="77777777" w:rsidR="006970D9" w:rsidRPr="00B83FE1" w:rsidRDefault="006970D9" w:rsidP="002754B4">
      <w:pPr>
        <w:jc w:val="both"/>
        <w:rPr>
          <w:sz w:val="22"/>
          <w:szCs w:val="20"/>
        </w:rPr>
      </w:pPr>
      <w:r w:rsidRPr="00B83FE1">
        <w:rPr>
          <w:sz w:val="22"/>
          <w:szCs w:val="20"/>
        </w:rPr>
        <w:t xml:space="preserve">Záznam </w:t>
      </w:r>
      <w:r w:rsidR="007C76F7" w:rsidRPr="00B83FE1">
        <w:rPr>
          <w:sz w:val="22"/>
          <w:szCs w:val="20"/>
        </w:rPr>
        <w:t>o </w:t>
      </w:r>
      <w:r w:rsidRPr="00B83FE1">
        <w:rPr>
          <w:sz w:val="22"/>
          <w:szCs w:val="20"/>
        </w:rPr>
        <w:t>porušení pracovnej disciplíny obsahuje:</w:t>
      </w:r>
    </w:p>
    <w:p w14:paraId="48338AAF" w14:textId="77777777" w:rsidR="006970D9" w:rsidRPr="00B83FE1" w:rsidRDefault="006970D9" w:rsidP="007101DA">
      <w:pPr>
        <w:pStyle w:val="Odstavecseseznamem"/>
        <w:numPr>
          <w:ilvl w:val="0"/>
          <w:numId w:val="48"/>
        </w:numPr>
        <w:jc w:val="both"/>
        <w:rPr>
          <w:sz w:val="22"/>
          <w:szCs w:val="20"/>
        </w:rPr>
      </w:pPr>
      <w:r w:rsidRPr="00B83FE1">
        <w:rPr>
          <w:sz w:val="22"/>
          <w:szCs w:val="20"/>
        </w:rPr>
        <w:t>meno zamestnanca</w:t>
      </w:r>
      <w:r w:rsidR="001716FF" w:rsidRPr="00B83FE1">
        <w:rPr>
          <w:sz w:val="22"/>
          <w:szCs w:val="20"/>
        </w:rPr>
        <w:t>,</w:t>
      </w:r>
    </w:p>
    <w:p w14:paraId="7C5C28D2" w14:textId="77777777" w:rsidR="006970D9" w:rsidRPr="00B83FE1" w:rsidRDefault="003450D0" w:rsidP="007101DA">
      <w:pPr>
        <w:pStyle w:val="Odstavecseseznamem"/>
        <w:numPr>
          <w:ilvl w:val="0"/>
          <w:numId w:val="48"/>
        </w:numPr>
        <w:jc w:val="both"/>
        <w:rPr>
          <w:sz w:val="22"/>
          <w:szCs w:val="20"/>
        </w:rPr>
      </w:pPr>
      <w:r w:rsidRPr="00B83FE1">
        <w:rPr>
          <w:sz w:val="22"/>
          <w:szCs w:val="20"/>
        </w:rPr>
        <w:t>názov základná škola</w:t>
      </w:r>
      <w:r w:rsidR="001716FF" w:rsidRPr="00B83FE1">
        <w:rPr>
          <w:sz w:val="22"/>
          <w:szCs w:val="20"/>
        </w:rPr>
        <w:t>,</w:t>
      </w:r>
    </w:p>
    <w:p w14:paraId="76970AE7" w14:textId="77777777" w:rsidR="006970D9" w:rsidRPr="00B83FE1" w:rsidRDefault="006970D9" w:rsidP="007101DA">
      <w:pPr>
        <w:pStyle w:val="Odstavecseseznamem"/>
        <w:numPr>
          <w:ilvl w:val="0"/>
          <w:numId w:val="48"/>
        </w:numPr>
        <w:jc w:val="both"/>
        <w:rPr>
          <w:sz w:val="22"/>
          <w:szCs w:val="20"/>
        </w:rPr>
      </w:pPr>
      <w:r w:rsidRPr="00B83FE1">
        <w:rPr>
          <w:sz w:val="22"/>
          <w:szCs w:val="20"/>
        </w:rPr>
        <w:t>miesto porušenia pracovnej disciplíny</w:t>
      </w:r>
      <w:r w:rsidR="001716FF" w:rsidRPr="00B83FE1">
        <w:rPr>
          <w:sz w:val="22"/>
          <w:szCs w:val="20"/>
        </w:rPr>
        <w:t>,</w:t>
      </w:r>
    </w:p>
    <w:p w14:paraId="1B8A419F" w14:textId="77777777" w:rsidR="006970D9" w:rsidRPr="00B83FE1" w:rsidRDefault="006970D9" w:rsidP="007101DA">
      <w:pPr>
        <w:pStyle w:val="Odstavecseseznamem"/>
        <w:numPr>
          <w:ilvl w:val="0"/>
          <w:numId w:val="48"/>
        </w:numPr>
        <w:jc w:val="both"/>
        <w:rPr>
          <w:sz w:val="22"/>
          <w:szCs w:val="20"/>
        </w:rPr>
      </w:pPr>
      <w:r w:rsidRPr="00B83FE1">
        <w:rPr>
          <w:sz w:val="22"/>
          <w:szCs w:val="20"/>
        </w:rPr>
        <w:t xml:space="preserve">stupeň závažnosti porušenia pracovnej disciplíny (menej závažné, </w:t>
      </w:r>
      <w:r w:rsidR="003450D0" w:rsidRPr="00B83FE1">
        <w:rPr>
          <w:sz w:val="22"/>
          <w:szCs w:val="20"/>
        </w:rPr>
        <w:t>dôvod na možné okamžité skončenie pracovného pomeru</w:t>
      </w:r>
      <w:r w:rsidRPr="00B83FE1">
        <w:rPr>
          <w:sz w:val="22"/>
          <w:szCs w:val="20"/>
        </w:rPr>
        <w:t>)</w:t>
      </w:r>
      <w:r w:rsidR="001716FF" w:rsidRPr="00B83FE1">
        <w:rPr>
          <w:sz w:val="22"/>
          <w:szCs w:val="20"/>
        </w:rPr>
        <w:t>,</w:t>
      </w:r>
    </w:p>
    <w:p w14:paraId="2204346D" w14:textId="77777777" w:rsidR="006970D9" w:rsidRPr="00B83FE1" w:rsidRDefault="006970D9" w:rsidP="007101DA">
      <w:pPr>
        <w:pStyle w:val="Odstavecseseznamem"/>
        <w:numPr>
          <w:ilvl w:val="0"/>
          <w:numId w:val="48"/>
        </w:numPr>
        <w:jc w:val="both"/>
        <w:rPr>
          <w:sz w:val="22"/>
          <w:szCs w:val="20"/>
        </w:rPr>
      </w:pPr>
      <w:r w:rsidRPr="00B83FE1">
        <w:rPr>
          <w:sz w:val="22"/>
          <w:szCs w:val="20"/>
        </w:rPr>
        <w:t>návrh na vyvodenie opatrení za porušenie pracovnej disciplíny</w:t>
      </w:r>
      <w:r w:rsidR="001716FF" w:rsidRPr="00B83FE1">
        <w:rPr>
          <w:sz w:val="22"/>
          <w:szCs w:val="20"/>
        </w:rPr>
        <w:t>,</w:t>
      </w:r>
    </w:p>
    <w:p w14:paraId="165BEDE7" w14:textId="77777777" w:rsidR="006970D9" w:rsidRPr="00B83FE1" w:rsidRDefault="006970D9" w:rsidP="007101DA">
      <w:pPr>
        <w:pStyle w:val="Odstavecseseznamem"/>
        <w:numPr>
          <w:ilvl w:val="0"/>
          <w:numId w:val="48"/>
        </w:numPr>
        <w:jc w:val="both"/>
        <w:rPr>
          <w:b/>
          <w:bCs/>
          <w:sz w:val="22"/>
          <w:szCs w:val="20"/>
        </w:rPr>
      </w:pPr>
      <w:r w:rsidRPr="00B83FE1">
        <w:rPr>
          <w:b/>
          <w:bCs/>
          <w:sz w:val="22"/>
          <w:szCs w:val="20"/>
        </w:rPr>
        <w:t xml:space="preserve">upozornenie na možnosť výpovede pri rozhodnutí </w:t>
      </w:r>
      <w:r w:rsidR="00282BAB" w:rsidRPr="00B83FE1">
        <w:rPr>
          <w:b/>
          <w:bCs/>
          <w:sz w:val="22"/>
          <w:szCs w:val="20"/>
        </w:rPr>
        <w:t>riaditeľa</w:t>
      </w:r>
      <w:r w:rsidRPr="00B83FE1">
        <w:rPr>
          <w:b/>
          <w:bCs/>
          <w:sz w:val="22"/>
          <w:szCs w:val="20"/>
        </w:rPr>
        <w:t xml:space="preserve">, že ide </w:t>
      </w:r>
      <w:r w:rsidR="007C76F7" w:rsidRPr="00B83FE1">
        <w:rPr>
          <w:b/>
          <w:bCs/>
          <w:sz w:val="22"/>
          <w:szCs w:val="20"/>
        </w:rPr>
        <w:t>o </w:t>
      </w:r>
      <w:r w:rsidRPr="00B83FE1">
        <w:rPr>
          <w:b/>
          <w:bCs/>
          <w:sz w:val="22"/>
          <w:szCs w:val="20"/>
        </w:rPr>
        <w:t>menej závažné porušenie pracovnej disciplíny</w:t>
      </w:r>
      <w:r w:rsidR="003020D9" w:rsidRPr="00B83FE1">
        <w:rPr>
          <w:b/>
          <w:bCs/>
          <w:sz w:val="22"/>
          <w:szCs w:val="20"/>
        </w:rPr>
        <w:t>,</w:t>
      </w:r>
    </w:p>
    <w:p w14:paraId="5FC26226" w14:textId="77777777" w:rsidR="006970D9" w:rsidRPr="00B83FE1" w:rsidRDefault="006970D9" w:rsidP="007101DA">
      <w:pPr>
        <w:pStyle w:val="Odstavecseseznamem"/>
        <w:numPr>
          <w:ilvl w:val="0"/>
          <w:numId w:val="48"/>
        </w:numPr>
        <w:jc w:val="both"/>
        <w:rPr>
          <w:sz w:val="22"/>
          <w:szCs w:val="20"/>
        </w:rPr>
      </w:pPr>
      <w:r w:rsidRPr="00B83FE1">
        <w:rPr>
          <w:sz w:val="22"/>
          <w:szCs w:val="20"/>
        </w:rPr>
        <w:t xml:space="preserve">podpis dvoch svedkov </w:t>
      </w:r>
      <w:r w:rsidR="007C76F7" w:rsidRPr="00B83FE1">
        <w:rPr>
          <w:sz w:val="22"/>
          <w:szCs w:val="20"/>
        </w:rPr>
        <w:t>v </w:t>
      </w:r>
      <w:r w:rsidRPr="00B83FE1">
        <w:rPr>
          <w:sz w:val="22"/>
          <w:szCs w:val="20"/>
        </w:rPr>
        <w:t xml:space="preserve">prípade, že zamestnanec odmietne podpísať zápis </w:t>
      </w:r>
      <w:r w:rsidR="007C76F7" w:rsidRPr="00B83FE1">
        <w:rPr>
          <w:sz w:val="22"/>
          <w:szCs w:val="20"/>
        </w:rPr>
        <w:t>o </w:t>
      </w:r>
      <w:r w:rsidRPr="00B83FE1">
        <w:rPr>
          <w:sz w:val="22"/>
          <w:szCs w:val="20"/>
        </w:rPr>
        <w:t>porušení pracovnej disciplíny</w:t>
      </w:r>
      <w:r w:rsidR="003020D9" w:rsidRPr="00B83FE1">
        <w:rPr>
          <w:sz w:val="22"/>
          <w:szCs w:val="20"/>
        </w:rPr>
        <w:t>,</w:t>
      </w:r>
    </w:p>
    <w:p w14:paraId="3F3C4497" w14:textId="77777777" w:rsidR="006970D9" w:rsidRPr="00B83FE1" w:rsidRDefault="006970D9" w:rsidP="007101DA">
      <w:pPr>
        <w:pStyle w:val="Odstavecseseznamem"/>
        <w:numPr>
          <w:ilvl w:val="0"/>
          <w:numId w:val="48"/>
        </w:numPr>
        <w:jc w:val="both"/>
        <w:rPr>
          <w:sz w:val="22"/>
          <w:szCs w:val="20"/>
        </w:rPr>
      </w:pPr>
      <w:r w:rsidRPr="00B83FE1">
        <w:rPr>
          <w:sz w:val="22"/>
          <w:szCs w:val="20"/>
        </w:rPr>
        <w:t xml:space="preserve">vyjadrenie zamestnanca </w:t>
      </w:r>
      <w:r w:rsidR="007C76F7" w:rsidRPr="00B83FE1">
        <w:rPr>
          <w:sz w:val="22"/>
          <w:szCs w:val="20"/>
        </w:rPr>
        <w:t>k </w:t>
      </w:r>
      <w:r w:rsidRPr="00B83FE1">
        <w:rPr>
          <w:sz w:val="22"/>
          <w:szCs w:val="20"/>
        </w:rPr>
        <w:t>porušeniu pracovnej disciplíny</w:t>
      </w:r>
      <w:r w:rsidR="003020D9" w:rsidRPr="00B83FE1">
        <w:rPr>
          <w:sz w:val="22"/>
          <w:szCs w:val="20"/>
        </w:rPr>
        <w:t>.</w:t>
      </w:r>
    </w:p>
    <w:p w14:paraId="06202735" w14:textId="77777777" w:rsidR="006970D9" w:rsidRPr="00B83FE1" w:rsidRDefault="006970D9" w:rsidP="002754B4">
      <w:pPr>
        <w:jc w:val="both"/>
        <w:rPr>
          <w:sz w:val="22"/>
          <w:szCs w:val="20"/>
        </w:rPr>
      </w:pPr>
    </w:p>
    <w:p w14:paraId="1A8CC145" w14:textId="77777777" w:rsidR="006970D9" w:rsidRPr="00B83FE1" w:rsidRDefault="006970D9" w:rsidP="002754B4">
      <w:pPr>
        <w:jc w:val="both"/>
        <w:rPr>
          <w:sz w:val="22"/>
          <w:szCs w:val="20"/>
        </w:rPr>
      </w:pPr>
      <w:r w:rsidRPr="00B83FE1">
        <w:rPr>
          <w:sz w:val="22"/>
          <w:szCs w:val="20"/>
        </w:rPr>
        <w:t>Každé porušenie pracovnej disciplíny sa posudzuje individuálne podľa okolností prípadu, pričom sa prihliada na:</w:t>
      </w:r>
    </w:p>
    <w:p w14:paraId="24DF4391" w14:textId="77777777" w:rsidR="006970D9" w:rsidRPr="00B83FE1" w:rsidRDefault="006970D9" w:rsidP="007101DA">
      <w:pPr>
        <w:pStyle w:val="Odstavecseseznamem"/>
        <w:numPr>
          <w:ilvl w:val="0"/>
          <w:numId w:val="48"/>
        </w:numPr>
        <w:jc w:val="both"/>
        <w:rPr>
          <w:sz w:val="22"/>
          <w:szCs w:val="20"/>
        </w:rPr>
      </w:pPr>
      <w:r w:rsidRPr="00B83FE1">
        <w:rPr>
          <w:sz w:val="22"/>
          <w:szCs w:val="20"/>
        </w:rPr>
        <w:t>závažnosť porušenia pracovnej disciplíny</w:t>
      </w:r>
      <w:r w:rsidR="003020D9" w:rsidRPr="00B83FE1">
        <w:rPr>
          <w:sz w:val="22"/>
          <w:szCs w:val="20"/>
        </w:rPr>
        <w:t>,</w:t>
      </w:r>
    </w:p>
    <w:p w14:paraId="242FE0CD" w14:textId="77777777" w:rsidR="006970D9" w:rsidRPr="00B83FE1" w:rsidRDefault="006970D9" w:rsidP="007101DA">
      <w:pPr>
        <w:pStyle w:val="Odstavecseseznamem"/>
        <w:numPr>
          <w:ilvl w:val="0"/>
          <w:numId w:val="48"/>
        </w:numPr>
        <w:jc w:val="both"/>
        <w:rPr>
          <w:sz w:val="22"/>
          <w:szCs w:val="20"/>
        </w:rPr>
      </w:pPr>
      <w:r w:rsidRPr="00B83FE1">
        <w:rPr>
          <w:sz w:val="22"/>
          <w:szCs w:val="20"/>
        </w:rPr>
        <w:t>mieru zavinenia zamestnanca</w:t>
      </w:r>
      <w:r w:rsidR="003020D9" w:rsidRPr="00B83FE1">
        <w:rPr>
          <w:sz w:val="22"/>
          <w:szCs w:val="20"/>
        </w:rPr>
        <w:t>,</w:t>
      </w:r>
    </w:p>
    <w:p w14:paraId="5BCFEB1E" w14:textId="77777777" w:rsidR="006970D9" w:rsidRPr="00B83FE1" w:rsidRDefault="006970D9" w:rsidP="007101DA">
      <w:pPr>
        <w:pStyle w:val="Odstavecseseznamem"/>
        <w:numPr>
          <w:ilvl w:val="0"/>
          <w:numId w:val="48"/>
        </w:numPr>
        <w:jc w:val="both"/>
        <w:rPr>
          <w:sz w:val="22"/>
          <w:szCs w:val="20"/>
        </w:rPr>
      </w:pPr>
      <w:r w:rsidRPr="00B83FE1">
        <w:rPr>
          <w:sz w:val="22"/>
          <w:szCs w:val="20"/>
        </w:rPr>
        <w:t xml:space="preserve">jeho postoj </w:t>
      </w:r>
      <w:r w:rsidR="007C76F7" w:rsidRPr="00B83FE1">
        <w:rPr>
          <w:sz w:val="22"/>
          <w:szCs w:val="20"/>
        </w:rPr>
        <w:t>k </w:t>
      </w:r>
      <w:r w:rsidRPr="00B83FE1">
        <w:rPr>
          <w:sz w:val="22"/>
          <w:szCs w:val="20"/>
        </w:rPr>
        <w:t>plneniu pracovných úloh</w:t>
      </w:r>
      <w:r w:rsidR="003020D9" w:rsidRPr="00B83FE1">
        <w:rPr>
          <w:sz w:val="22"/>
          <w:szCs w:val="20"/>
        </w:rPr>
        <w:t>,</w:t>
      </w:r>
    </w:p>
    <w:p w14:paraId="527BC526" w14:textId="77777777" w:rsidR="006970D9" w:rsidRPr="00B83FE1" w:rsidRDefault="006970D9" w:rsidP="007101DA">
      <w:pPr>
        <w:pStyle w:val="Odstavecseseznamem"/>
        <w:numPr>
          <w:ilvl w:val="0"/>
          <w:numId w:val="48"/>
        </w:numPr>
        <w:jc w:val="both"/>
        <w:rPr>
          <w:sz w:val="22"/>
          <w:szCs w:val="20"/>
        </w:rPr>
      </w:pPr>
      <w:r w:rsidRPr="00B83FE1">
        <w:rPr>
          <w:sz w:val="22"/>
          <w:szCs w:val="20"/>
        </w:rPr>
        <w:t>dôsledok porušenia pracovnej disciplíny na plnenie úloh organizácie</w:t>
      </w:r>
      <w:r w:rsidR="003020D9" w:rsidRPr="00B83FE1">
        <w:rPr>
          <w:sz w:val="22"/>
          <w:szCs w:val="20"/>
        </w:rPr>
        <w:t>.</w:t>
      </w:r>
    </w:p>
    <w:p w14:paraId="7147282E" w14:textId="77777777" w:rsidR="00106997" w:rsidRPr="00B83FE1" w:rsidRDefault="00106997" w:rsidP="00BF3E2E">
      <w:pPr>
        <w:spacing w:after="0" w:line="276" w:lineRule="auto"/>
        <w:rPr>
          <w:b/>
          <w:sz w:val="20"/>
          <w:szCs w:val="18"/>
        </w:rPr>
      </w:pPr>
      <w:r w:rsidRPr="00B83FE1">
        <w:rPr>
          <w:b/>
          <w:sz w:val="20"/>
          <w:szCs w:val="18"/>
        </w:rPr>
        <w:br w:type="page"/>
      </w:r>
    </w:p>
    <w:p w14:paraId="51DD63B2" w14:textId="77777777" w:rsidR="006970D9" w:rsidRPr="00B83FE1" w:rsidRDefault="006970D9" w:rsidP="00FE5001">
      <w:pPr>
        <w:pStyle w:val="Nadpis1"/>
        <w:jc w:val="left"/>
        <w:rPr>
          <w:sz w:val="28"/>
          <w:szCs w:val="28"/>
        </w:rPr>
      </w:pPr>
      <w:bookmarkStart w:id="55" w:name="_Toc219275623"/>
      <w:r w:rsidRPr="00B83FE1">
        <w:rPr>
          <w:rStyle w:val="Nadpis1Char"/>
          <w:b/>
          <w:bCs/>
          <w:caps/>
          <w:sz w:val="28"/>
          <w:szCs w:val="28"/>
        </w:rPr>
        <w:lastRenderedPageBreak/>
        <w:t xml:space="preserve">Príloha č. </w:t>
      </w:r>
      <w:r w:rsidR="00107BBC" w:rsidRPr="00B83FE1">
        <w:rPr>
          <w:rStyle w:val="Nadpis1Char"/>
          <w:b/>
          <w:bCs/>
          <w:caps/>
          <w:sz w:val="28"/>
          <w:szCs w:val="28"/>
        </w:rPr>
        <w:t>3</w:t>
      </w:r>
      <w:r w:rsidR="00DF1B8F" w:rsidRPr="00B83FE1">
        <w:rPr>
          <w:rStyle w:val="Nadpis1Char"/>
          <w:b/>
          <w:bCs/>
          <w:caps/>
          <w:sz w:val="28"/>
          <w:szCs w:val="28"/>
        </w:rPr>
        <w:br/>
      </w:r>
      <w:r w:rsidR="00DF1B8F" w:rsidRPr="00B83FE1">
        <w:rPr>
          <w:rStyle w:val="Nadpis1Char"/>
          <w:b/>
          <w:bCs/>
          <w:caps/>
          <w:sz w:val="28"/>
          <w:szCs w:val="28"/>
        </w:rPr>
        <w:br/>
      </w:r>
      <w:r w:rsidR="00253EC7" w:rsidRPr="00B83FE1">
        <w:rPr>
          <w:sz w:val="28"/>
          <w:szCs w:val="28"/>
        </w:rPr>
        <w:t>Záznam o porušení pracovnej disciplíny</w:t>
      </w:r>
      <w:bookmarkEnd w:id="55"/>
    </w:p>
    <w:p w14:paraId="35468E96" w14:textId="77777777" w:rsidR="005C4321" w:rsidRPr="00B83FE1" w:rsidRDefault="005C4321" w:rsidP="006970D9">
      <w:pPr>
        <w:spacing w:after="0" w:line="276" w:lineRule="auto"/>
        <w:rPr>
          <w:b/>
          <w:szCs w:val="24"/>
        </w:rPr>
      </w:pPr>
    </w:p>
    <w:tbl>
      <w:tblPr>
        <w:tblStyle w:val="GridTableLight"/>
        <w:tblW w:w="0" w:type="auto"/>
        <w:tblLook w:val="04A0" w:firstRow="1" w:lastRow="0" w:firstColumn="1" w:lastColumn="0" w:noHBand="0" w:noVBand="1"/>
      </w:tblPr>
      <w:tblGrid>
        <w:gridCol w:w="2263"/>
        <w:gridCol w:w="6799"/>
      </w:tblGrid>
      <w:tr w:rsidR="00897752" w:rsidRPr="00B83FE1" w14:paraId="13CAA33C" w14:textId="77777777" w:rsidTr="002376EC">
        <w:tc>
          <w:tcPr>
            <w:tcW w:w="9062" w:type="dxa"/>
            <w:gridSpan w:val="2"/>
          </w:tcPr>
          <w:p w14:paraId="6ED8F20C" w14:textId="77777777" w:rsidR="00897752" w:rsidRPr="00B83FE1" w:rsidRDefault="001975D4" w:rsidP="002376EC">
            <w:pPr>
              <w:rPr>
                <w:b/>
                <w:bCs/>
              </w:rPr>
            </w:pPr>
            <w:r w:rsidRPr="00B83FE1">
              <w:rPr>
                <w:b/>
                <w:bCs/>
              </w:rPr>
              <w:t>Evanjelická základná škola</w:t>
            </w:r>
          </w:p>
        </w:tc>
      </w:tr>
      <w:tr w:rsidR="00897752" w:rsidRPr="00B83FE1" w14:paraId="6BD0E1FD" w14:textId="77777777" w:rsidTr="00F816AD">
        <w:tc>
          <w:tcPr>
            <w:tcW w:w="2263" w:type="dxa"/>
            <w:vAlign w:val="center"/>
          </w:tcPr>
          <w:p w14:paraId="5FE4E56C" w14:textId="77777777" w:rsidR="00897752" w:rsidRPr="00B83FE1" w:rsidRDefault="00897752" w:rsidP="002376EC">
            <w:pPr>
              <w:rPr>
                <w:sz w:val="22"/>
                <w:szCs w:val="20"/>
              </w:rPr>
            </w:pPr>
            <w:permStart w:id="1165586170" w:edGrp="everyone" w:colFirst="1" w:colLast="1"/>
            <w:r w:rsidRPr="00B83FE1">
              <w:rPr>
                <w:sz w:val="22"/>
                <w:szCs w:val="20"/>
              </w:rPr>
              <w:t xml:space="preserve">Meno </w:t>
            </w:r>
            <w:r w:rsidR="00F816AD" w:rsidRPr="00B83FE1">
              <w:rPr>
                <w:sz w:val="22"/>
                <w:szCs w:val="20"/>
              </w:rPr>
              <w:t xml:space="preserve">a priezvisko </w:t>
            </w:r>
            <w:r w:rsidRPr="00B83FE1">
              <w:rPr>
                <w:sz w:val="22"/>
                <w:szCs w:val="20"/>
              </w:rPr>
              <w:t>zamestnanca</w:t>
            </w:r>
            <w:r w:rsidR="003A6894" w:rsidRPr="00B83FE1">
              <w:rPr>
                <w:sz w:val="22"/>
                <w:szCs w:val="20"/>
              </w:rPr>
              <w:t>:</w:t>
            </w:r>
          </w:p>
        </w:tc>
        <w:tc>
          <w:tcPr>
            <w:tcW w:w="6799" w:type="dxa"/>
            <w:vAlign w:val="center"/>
          </w:tcPr>
          <w:p w14:paraId="6B425C03" w14:textId="77777777" w:rsidR="00897752" w:rsidRPr="00B83FE1" w:rsidRDefault="00897752" w:rsidP="002376EC"/>
        </w:tc>
      </w:tr>
      <w:tr w:rsidR="00897752" w:rsidRPr="00B83FE1" w14:paraId="1389C121" w14:textId="77777777" w:rsidTr="00F816AD">
        <w:tc>
          <w:tcPr>
            <w:tcW w:w="2263" w:type="dxa"/>
            <w:vAlign w:val="center"/>
          </w:tcPr>
          <w:p w14:paraId="477A8D56" w14:textId="77777777" w:rsidR="00897752" w:rsidRPr="00B83FE1" w:rsidRDefault="00897752" w:rsidP="002376EC">
            <w:pPr>
              <w:rPr>
                <w:sz w:val="22"/>
                <w:szCs w:val="20"/>
              </w:rPr>
            </w:pPr>
            <w:permStart w:id="1210777778" w:edGrp="everyone" w:colFirst="1" w:colLast="1"/>
            <w:permEnd w:id="1165586170"/>
            <w:r w:rsidRPr="00B83FE1">
              <w:rPr>
                <w:sz w:val="22"/>
                <w:szCs w:val="20"/>
              </w:rPr>
              <w:t>Miesto porušenia pracovnej disciplíny</w:t>
            </w:r>
            <w:r w:rsidR="003A6894" w:rsidRPr="00B83FE1">
              <w:rPr>
                <w:sz w:val="22"/>
                <w:szCs w:val="20"/>
              </w:rPr>
              <w:t>:</w:t>
            </w:r>
          </w:p>
        </w:tc>
        <w:tc>
          <w:tcPr>
            <w:tcW w:w="6799" w:type="dxa"/>
            <w:vAlign w:val="center"/>
          </w:tcPr>
          <w:p w14:paraId="438D01C5" w14:textId="77777777" w:rsidR="00897752" w:rsidRPr="00B83FE1" w:rsidRDefault="00897752" w:rsidP="002376EC"/>
        </w:tc>
      </w:tr>
      <w:permEnd w:id="1210777778"/>
      <w:tr w:rsidR="00897752" w:rsidRPr="00B83FE1" w14:paraId="2129F7DA" w14:textId="77777777" w:rsidTr="00F816AD">
        <w:tc>
          <w:tcPr>
            <w:tcW w:w="2263" w:type="dxa"/>
            <w:vAlign w:val="center"/>
          </w:tcPr>
          <w:p w14:paraId="26C2CB4F" w14:textId="77777777" w:rsidR="00897752" w:rsidRPr="00B83FE1" w:rsidRDefault="00897752" w:rsidP="002376EC">
            <w:pPr>
              <w:rPr>
                <w:sz w:val="22"/>
                <w:szCs w:val="20"/>
              </w:rPr>
            </w:pPr>
            <w:r w:rsidRPr="00B83FE1">
              <w:rPr>
                <w:sz w:val="22"/>
                <w:szCs w:val="20"/>
              </w:rPr>
              <w:t>Stupeň závažnosti porušenia pracovnej disciplíny</w:t>
            </w:r>
            <w:r w:rsidR="003A6894" w:rsidRPr="00B83FE1">
              <w:rPr>
                <w:sz w:val="22"/>
                <w:szCs w:val="20"/>
              </w:rPr>
              <w:t>:</w:t>
            </w:r>
          </w:p>
        </w:tc>
        <w:tc>
          <w:tcPr>
            <w:tcW w:w="6799" w:type="dxa"/>
            <w:vAlign w:val="center"/>
          </w:tcPr>
          <w:p w14:paraId="19FE51A5" w14:textId="77777777" w:rsidR="00897752" w:rsidRPr="00B83FE1" w:rsidRDefault="00EE0320" w:rsidP="002376EC">
            <w:pPr>
              <w:rPr>
                <w:sz w:val="22"/>
                <w:szCs w:val="20"/>
              </w:rPr>
            </w:pPr>
            <w:sdt>
              <w:sdtPr>
                <w:rPr>
                  <w:b/>
                  <w:bCs/>
                  <w:sz w:val="20"/>
                  <w:szCs w:val="20"/>
                </w:rPr>
                <w:id w:val="915674523"/>
                <w14:checkbox>
                  <w14:checked w14:val="0"/>
                  <w14:checkedState w14:val="2612" w14:font="MS Gothic"/>
                  <w14:uncheckedState w14:val="2610" w14:font="MS Gothic"/>
                </w14:checkbox>
              </w:sdtPr>
              <w:sdtEndPr/>
              <w:sdtContent>
                <w:r w:rsidR="007C77DB" w:rsidRPr="00B83FE1">
                  <w:rPr>
                    <w:rFonts w:ascii="Segoe UI Symbol" w:hAnsi="Segoe UI Symbol" w:cs="Segoe UI Symbol"/>
                    <w:b/>
                    <w:bCs/>
                    <w:sz w:val="20"/>
                    <w:szCs w:val="20"/>
                  </w:rPr>
                  <w:t>☐</w:t>
                </w:r>
              </w:sdtContent>
            </w:sdt>
            <w:r w:rsidR="007C77DB" w:rsidRPr="00B83FE1">
              <w:rPr>
                <w:b/>
                <w:bCs/>
                <w:sz w:val="20"/>
                <w:szCs w:val="20"/>
              </w:rPr>
              <w:t xml:space="preserve">  </w:t>
            </w:r>
            <w:r w:rsidR="007C77DB" w:rsidRPr="00B83FE1">
              <w:rPr>
                <w:sz w:val="22"/>
                <w:szCs w:val="20"/>
              </w:rPr>
              <w:t>menej závažné</w:t>
            </w:r>
          </w:p>
          <w:p w14:paraId="4C8EE668" w14:textId="77777777" w:rsidR="007C77DB" w:rsidRPr="00B83FE1" w:rsidRDefault="00EE0320" w:rsidP="002376EC">
            <w:sdt>
              <w:sdtPr>
                <w:rPr>
                  <w:b/>
                  <w:bCs/>
                  <w:sz w:val="20"/>
                  <w:szCs w:val="20"/>
                </w:rPr>
                <w:id w:val="-1870592986"/>
                <w14:checkbox>
                  <w14:checked w14:val="0"/>
                  <w14:checkedState w14:val="2612" w14:font="MS Gothic"/>
                  <w14:uncheckedState w14:val="2610" w14:font="MS Gothic"/>
                </w14:checkbox>
              </w:sdtPr>
              <w:sdtEndPr/>
              <w:sdtContent>
                <w:r w:rsidR="007C77DB" w:rsidRPr="00B83FE1">
                  <w:rPr>
                    <w:rFonts w:ascii="Segoe UI Symbol" w:hAnsi="Segoe UI Symbol" w:cs="Segoe UI Symbol"/>
                    <w:b/>
                    <w:bCs/>
                    <w:sz w:val="20"/>
                    <w:szCs w:val="20"/>
                  </w:rPr>
                  <w:t>☐</w:t>
                </w:r>
              </w:sdtContent>
            </w:sdt>
            <w:r w:rsidR="007C77DB" w:rsidRPr="00B83FE1">
              <w:rPr>
                <w:b/>
                <w:bCs/>
                <w:sz w:val="20"/>
                <w:szCs w:val="20"/>
              </w:rPr>
              <w:t xml:space="preserve">  </w:t>
            </w:r>
            <w:r w:rsidR="007C77DB" w:rsidRPr="00B83FE1">
              <w:rPr>
                <w:sz w:val="22"/>
                <w:szCs w:val="20"/>
              </w:rPr>
              <w:t>dôvod na možné okamžité skončenie pracovného pomeru</w:t>
            </w:r>
          </w:p>
        </w:tc>
      </w:tr>
      <w:tr w:rsidR="00897752" w:rsidRPr="00B83FE1" w14:paraId="4A3C4818" w14:textId="77777777" w:rsidTr="00F816AD">
        <w:trPr>
          <w:trHeight w:val="2268"/>
        </w:trPr>
        <w:tc>
          <w:tcPr>
            <w:tcW w:w="2263" w:type="dxa"/>
            <w:vAlign w:val="center"/>
          </w:tcPr>
          <w:p w14:paraId="62163864" w14:textId="77777777" w:rsidR="00897752" w:rsidRPr="00B83FE1" w:rsidRDefault="00897752" w:rsidP="002376EC">
            <w:pPr>
              <w:rPr>
                <w:sz w:val="22"/>
                <w:szCs w:val="20"/>
              </w:rPr>
            </w:pPr>
            <w:permStart w:id="1020021455" w:edGrp="everyone" w:colFirst="1" w:colLast="1"/>
            <w:r w:rsidRPr="00B83FE1">
              <w:rPr>
                <w:sz w:val="22"/>
                <w:szCs w:val="20"/>
              </w:rPr>
              <w:t>Návrh na vyvodenie opatrení za porušenie pracovnej disciplíny</w:t>
            </w:r>
            <w:r w:rsidR="003A6894" w:rsidRPr="00B83FE1">
              <w:rPr>
                <w:sz w:val="22"/>
                <w:szCs w:val="20"/>
              </w:rPr>
              <w:t>:</w:t>
            </w:r>
          </w:p>
        </w:tc>
        <w:tc>
          <w:tcPr>
            <w:tcW w:w="6799" w:type="dxa"/>
            <w:vAlign w:val="center"/>
          </w:tcPr>
          <w:p w14:paraId="097E3823" w14:textId="77777777" w:rsidR="00897752" w:rsidRPr="00B83FE1" w:rsidRDefault="00897752" w:rsidP="002376EC"/>
        </w:tc>
      </w:tr>
      <w:tr w:rsidR="00897752" w:rsidRPr="00B83FE1" w14:paraId="795B30E0" w14:textId="77777777" w:rsidTr="00F816AD">
        <w:trPr>
          <w:trHeight w:val="2268"/>
        </w:trPr>
        <w:tc>
          <w:tcPr>
            <w:tcW w:w="2263" w:type="dxa"/>
            <w:vAlign w:val="center"/>
          </w:tcPr>
          <w:p w14:paraId="05A68F19" w14:textId="77777777" w:rsidR="00897752" w:rsidRPr="00B83FE1" w:rsidRDefault="00897752" w:rsidP="002376EC">
            <w:pPr>
              <w:rPr>
                <w:sz w:val="22"/>
                <w:szCs w:val="20"/>
              </w:rPr>
            </w:pPr>
            <w:permStart w:id="1135354303" w:edGrp="everyone" w:colFirst="1" w:colLast="1"/>
            <w:permEnd w:id="1020021455"/>
            <w:r w:rsidRPr="00B83FE1">
              <w:rPr>
                <w:sz w:val="22"/>
                <w:szCs w:val="20"/>
              </w:rPr>
              <w:t xml:space="preserve">Vyjadrenie zamestnanca </w:t>
            </w:r>
            <w:r w:rsidR="007C76F7" w:rsidRPr="00B83FE1">
              <w:rPr>
                <w:sz w:val="22"/>
                <w:szCs w:val="20"/>
              </w:rPr>
              <w:t>k </w:t>
            </w:r>
            <w:r w:rsidRPr="00B83FE1">
              <w:rPr>
                <w:sz w:val="22"/>
                <w:szCs w:val="20"/>
              </w:rPr>
              <w:t>porušeniu pracovnej disciplíny</w:t>
            </w:r>
            <w:r w:rsidR="003A6894" w:rsidRPr="00B83FE1">
              <w:rPr>
                <w:sz w:val="22"/>
                <w:szCs w:val="20"/>
              </w:rPr>
              <w:t>:</w:t>
            </w:r>
          </w:p>
        </w:tc>
        <w:tc>
          <w:tcPr>
            <w:tcW w:w="6799" w:type="dxa"/>
            <w:vAlign w:val="center"/>
          </w:tcPr>
          <w:p w14:paraId="61CC6568" w14:textId="77777777" w:rsidR="00897752" w:rsidRPr="00B83FE1" w:rsidRDefault="00897752" w:rsidP="002376EC"/>
        </w:tc>
      </w:tr>
      <w:permEnd w:id="1135354303"/>
    </w:tbl>
    <w:p w14:paraId="3A6F095F" w14:textId="77777777" w:rsidR="00897752" w:rsidRPr="00B83FE1" w:rsidRDefault="00897752" w:rsidP="00897752"/>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5"/>
        <w:gridCol w:w="4497"/>
      </w:tblGrid>
      <w:tr w:rsidR="00897752" w:rsidRPr="00B83FE1" w14:paraId="35D6E278" w14:textId="77777777" w:rsidTr="002376EC">
        <w:tc>
          <w:tcPr>
            <w:tcW w:w="4575" w:type="dxa"/>
          </w:tcPr>
          <w:p w14:paraId="50C74F10" w14:textId="77777777" w:rsidR="00897752" w:rsidRPr="00B83FE1" w:rsidRDefault="00D51AF6" w:rsidP="002376EC">
            <w:pPr>
              <w:rPr>
                <w:szCs w:val="24"/>
              </w:rPr>
            </w:pPr>
            <w:r w:rsidRPr="00B83FE1">
              <w:rPr>
                <w:szCs w:val="24"/>
              </w:rPr>
              <w:t>V Bratislave,</w:t>
            </w:r>
          </w:p>
        </w:tc>
        <w:tc>
          <w:tcPr>
            <w:tcW w:w="4497" w:type="dxa"/>
          </w:tcPr>
          <w:p w14:paraId="0930F295" w14:textId="77777777" w:rsidR="00897752" w:rsidRPr="00B83FE1" w:rsidRDefault="00897752" w:rsidP="002376EC">
            <w:pPr>
              <w:jc w:val="center"/>
              <w:rPr>
                <w:szCs w:val="24"/>
              </w:rPr>
            </w:pPr>
          </w:p>
        </w:tc>
      </w:tr>
      <w:tr w:rsidR="00897752" w:rsidRPr="00B83FE1" w14:paraId="1CAAC2AC" w14:textId="77777777" w:rsidTr="002376EC">
        <w:tc>
          <w:tcPr>
            <w:tcW w:w="4575" w:type="dxa"/>
          </w:tcPr>
          <w:p w14:paraId="0FBAF31C" w14:textId="77777777" w:rsidR="00897752" w:rsidRPr="00B83FE1" w:rsidRDefault="00897752" w:rsidP="002376EC">
            <w:pPr>
              <w:rPr>
                <w:sz w:val="22"/>
              </w:rPr>
            </w:pPr>
          </w:p>
        </w:tc>
        <w:tc>
          <w:tcPr>
            <w:tcW w:w="4497" w:type="dxa"/>
          </w:tcPr>
          <w:p w14:paraId="120D20AA" w14:textId="77777777" w:rsidR="00897752" w:rsidRPr="00B83FE1" w:rsidRDefault="00897752" w:rsidP="002376EC">
            <w:pPr>
              <w:jc w:val="center"/>
              <w:rPr>
                <w:szCs w:val="24"/>
              </w:rPr>
            </w:pPr>
          </w:p>
        </w:tc>
      </w:tr>
      <w:tr w:rsidR="00897752" w:rsidRPr="00B83FE1" w14:paraId="7D45F12E" w14:textId="77777777" w:rsidTr="002376EC">
        <w:tc>
          <w:tcPr>
            <w:tcW w:w="4575" w:type="dxa"/>
          </w:tcPr>
          <w:p w14:paraId="5DFAFAB4" w14:textId="77777777" w:rsidR="00897752" w:rsidRPr="00B83FE1" w:rsidRDefault="00897752" w:rsidP="002376EC">
            <w:pPr>
              <w:rPr>
                <w:sz w:val="22"/>
              </w:rPr>
            </w:pPr>
            <w:r w:rsidRPr="00B83FE1">
              <w:rPr>
                <w:sz w:val="22"/>
              </w:rPr>
              <w:t xml:space="preserve">dňa </w:t>
            </w:r>
            <w:permStart w:id="1201564714" w:edGrp="everyone"/>
            <w:r w:rsidRPr="00B83FE1">
              <w:rPr>
                <w:sz w:val="22"/>
              </w:rPr>
              <w:t>.........................................</w:t>
            </w:r>
            <w:permEnd w:id="1201564714"/>
          </w:p>
        </w:tc>
        <w:tc>
          <w:tcPr>
            <w:tcW w:w="4497" w:type="dxa"/>
          </w:tcPr>
          <w:p w14:paraId="0070AA67" w14:textId="77777777" w:rsidR="00897752" w:rsidRPr="00B83FE1" w:rsidRDefault="00897752" w:rsidP="002376EC">
            <w:pPr>
              <w:jc w:val="center"/>
              <w:rPr>
                <w:szCs w:val="24"/>
              </w:rPr>
            </w:pPr>
          </w:p>
        </w:tc>
      </w:tr>
    </w:tbl>
    <w:p w14:paraId="7F4261A7" w14:textId="77777777" w:rsidR="00897752" w:rsidRPr="00B83FE1" w:rsidRDefault="00897752" w:rsidP="00897752"/>
    <w:p w14:paraId="30A93749" w14:textId="77777777" w:rsidR="00897752" w:rsidRPr="00B83FE1" w:rsidRDefault="00897752" w:rsidP="00897752"/>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7"/>
        <w:gridCol w:w="4595"/>
      </w:tblGrid>
      <w:tr w:rsidR="00897752" w:rsidRPr="00B83FE1" w14:paraId="2F808EC8" w14:textId="77777777" w:rsidTr="002376EC">
        <w:tc>
          <w:tcPr>
            <w:tcW w:w="4477" w:type="dxa"/>
          </w:tcPr>
          <w:p w14:paraId="66BAA97C" w14:textId="77777777" w:rsidR="00897752" w:rsidRPr="00B83FE1" w:rsidRDefault="00897752" w:rsidP="002376EC">
            <w:pPr>
              <w:rPr>
                <w:szCs w:val="24"/>
              </w:rPr>
            </w:pPr>
            <w:r w:rsidRPr="00B83FE1">
              <w:rPr>
                <w:szCs w:val="24"/>
              </w:rPr>
              <w:t>......................................................................</w:t>
            </w:r>
          </w:p>
        </w:tc>
        <w:tc>
          <w:tcPr>
            <w:tcW w:w="4595" w:type="dxa"/>
          </w:tcPr>
          <w:p w14:paraId="2204DC35" w14:textId="77777777" w:rsidR="00897752" w:rsidRPr="00B83FE1" w:rsidRDefault="00897752" w:rsidP="002376EC">
            <w:pPr>
              <w:jc w:val="center"/>
              <w:rPr>
                <w:szCs w:val="24"/>
              </w:rPr>
            </w:pPr>
            <w:r w:rsidRPr="00B83FE1">
              <w:rPr>
                <w:szCs w:val="24"/>
              </w:rPr>
              <w:t>......................................................................</w:t>
            </w:r>
          </w:p>
        </w:tc>
      </w:tr>
      <w:tr w:rsidR="00897752" w:rsidRPr="00B83FE1" w14:paraId="6D23020E" w14:textId="77777777" w:rsidTr="002376EC">
        <w:tc>
          <w:tcPr>
            <w:tcW w:w="4477" w:type="dxa"/>
          </w:tcPr>
          <w:p w14:paraId="71F26AF7" w14:textId="77777777" w:rsidR="00897752" w:rsidRPr="00B83FE1" w:rsidRDefault="00897752" w:rsidP="002376EC">
            <w:pPr>
              <w:rPr>
                <w:sz w:val="22"/>
              </w:rPr>
            </w:pPr>
            <w:r w:rsidRPr="00B83FE1">
              <w:rPr>
                <w:sz w:val="22"/>
              </w:rPr>
              <w:t>Podpis zamestnanca</w:t>
            </w:r>
          </w:p>
        </w:tc>
        <w:tc>
          <w:tcPr>
            <w:tcW w:w="4595" w:type="dxa"/>
          </w:tcPr>
          <w:p w14:paraId="7BFE7D8A" w14:textId="77777777" w:rsidR="00897752" w:rsidRPr="00B83FE1" w:rsidRDefault="00897752" w:rsidP="002376EC">
            <w:pPr>
              <w:jc w:val="center"/>
              <w:rPr>
                <w:sz w:val="22"/>
              </w:rPr>
            </w:pPr>
            <w:r w:rsidRPr="00B83FE1">
              <w:rPr>
                <w:sz w:val="22"/>
              </w:rPr>
              <w:t>Podpis zamestnávateľa</w:t>
            </w:r>
          </w:p>
        </w:tc>
      </w:tr>
      <w:tr w:rsidR="00897752" w:rsidRPr="00B83FE1" w14:paraId="6B9A3087" w14:textId="77777777" w:rsidTr="002376EC">
        <w:tc>
          <w:tcPr>
            <w:tcW w:w="4477" w:type="dxa"/>
          </w:tcPr>
          <w:p w14:paraId="7312B4B7" w14:textId="77777777" w:rsidR="00897752" w:rsidRPr="00B83FE1" w:rsidRDefault="00897752" w:rsidP="002376EC">
            <w:pPr>
              <w:rPr>
                <w:szCs w:val="24"/>
              </w:rPr>
            </w:pPr>
          </w:p>
        </w:tc>
        <w:tc>
          <w:tcPr>
            <w:tcW w:w="4595" w:type="dxa"/>
          </w:tcPr>
          <w:p w14:paraId="2FABC465" w14:textId="77777777" w:rsidR="00897752" w:rsidRPr="00B83FE1" w:rsidRDefault="00897752" w:rsidP="002376EC">
            <w:pPr>
              <w:rPr>
                <w:szCs w:val="24"/>
              </w:rPr>
            </w:pPr>
          </w:p>
        </w:tc>
      </w:tr>
    </w:tbl>
    <w:p w14:paraId="1544A315" w14:textId="77777777" w:rsidR="00400A93" w:rsidRPr="00B83FE1" w:rsidRDefault="00400A93" w:rsidP="00897752">
      <w:pPr>
        <w:rPr>
          <w:i/>
          <w:iCs/>
          <w:sz w:val="20"/>
          <w:szCs w:val="18"/>
        </w:rPr>
      </w:pPr>
    </w:p>
    <w:p w14:paraId="05310FCF" w14:textId="77777777" w:rsidR="00897752" w:rsidRPr="00B83FE1" w:rsidRDefault="00897752" w:rsidP="00897752">
      <w:pPr>
        <w:rPr>
          <w:i/>
          <w:iCs/>
          <w:sz w:val="20"/>
          <w:szCs w:val="18"/>
        </w:rPr>
      </w:pPr>
      <w:r w:rsidRPr="00B83FE1">
        <w:rPr>
          <w:i/>
          <w:iCs/>
          <w:sz w:val="20"/>
          <w:szCs w:val="18"/>
        </w:rPr>
        <w:t xml:space="preserve">Podpis dvoch svedkov </w:t>
      </w:r>
      <w:r w:rsidR="007C76F7" w:rsidRPr="00B83FE1">
        <w:rPr>
          <w:i/>
          <w:iCs/>
          <w:sz w:val="20"/>
          <w:szCs w:val="18"/>
        </w:rPr>
        <w:t>v </w:t>
      </w:r>
      <w:r w:rsidRPr="00B83FE1">
        <w:rPr>
          <w:i/>
          <w:iCs/>
          <w:sz w:val="20"/>
          <w:szCs w:val="18"/>
        </w:rPr>
        <w:t xml:space="preserve">prípade, že zamestnanec odmietne podpísať zápis </w:t>
      </w:r>
      <w:r w:rsidR="007C76F7" w:rsidRPr="00B83FE1">
        <w:rPr>
          <w:i/>
          <w:iCs/>
          <w:sz w:val="20"/>
          <w:szCs w:val="18"/>
        </w:rPr>
        <w:t>o </w:t>
      </w:r>
      <w:r w:rsidRPr="00B83FE1">
        <w:rPr>
          <w:i/>
          <w:iCs/>
          <w:sz w:val="20"/>
          <w:szCs w:val="18"/>
        </w:rPr>
        <w:t>porušení pracovnej disciplíny:</w:t>
      </w:r>
    </w:p>
    <w:p w14:paraId="46382DFF" w14:textId="77777777" w:rsidR="00400A93" w:rsidRPr="00B83FE1" w:rsidRDefault="00400A93" w:rsidP="00897752">
      <w:pPr>
        <w:rPr>
          <w:i/>
          <w:iCs/>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5"/>
        <w:gridCol w:w="4587"/>
      </w:tblGrid>
      <w:tr w:rsidR="00897752" w:rsidRPr="00B83FE1" w14:paraId="1939F444" w14:textId="77777777" w:rsidTr="0047481E">
        <w:tc>
          <w:tcPr>
            <w:tcW w:w="4475" w:type="dxa"/>
          </w:tcPr>
          <w:p w14:paraId="74497982" w14:textId="77777777" w:rsidR="00897752" w:rsidRPr="00B83FE1" w:rsidRDefault="00897752" w:rsidP="0047481E">
            <w:pPr>
              <w:rPr>
                <w:szCs w:val="24"/>
              </w:rPr>
            </w:pPr>
            <w:r w:rsidRPr="00B83FE1">
              <w:rPr>
                <w:szCs w:val="24"/>
              </w:rPr>
              <w:t>......................................................................</w:t>
            </w:r>
            <w:r w:rsidR="006C6816" w:rsidRPr="00B83FE1">
              <w:rPr>
                <w:szCs w:val="24"/>
              </w:rPr>
              <w:t>................</w:t>
            </w:r>
          </w:p>
        </w:tc>
        <w:tc>
          <w:tcPr>
            <w:tcW w:w="4587" w:type="dxa"/>
          </w:tcPr>
          <w:p w14:paraId="41C76351" w14:textId="77777777" w:rsidR="00897752" w:rsidRPr="00B83FE1" w:rsidRDefault="006C6816" w:rsidP="0047481E">
            <w:pPr>
              <w:rPr>
                <w:szCs w:val="24"/>
              </w:rPr>
            </w:pPr>
            <w:r w:rsidRPr="00B83FE1">
              <w:rPr>
                <w:szCs w:val="24"/>
              </w:rPr>
              <w:t>.......................................................................................</w:t>
            </w:r>
          </w:p>
        </w:tc>
      </w:tr>
      <w:tr w:rsidR="00897752" w:rsidRPr="00B83FE1" w14:paraId="1F3020EE" w14:textId="77777777" w:rsidTr="0047481E">
        <w:tc>
          <w:tcPr>
            <w:tcW w:w="4475" w:type="dxa"/>
          </w:tcPr>
          <w:p w14:paraId="5F5CA660" w14:textId="77777777" w:rsidR="00897752" w:rsidRPr="00B83FE1" w:rsidRDefault="0047481E" w:rsidP="0047481E">
            <w:pPr>
              <w:rPr>
                <w:sz w:val="22"/>
              </w:rPr>
            </w:pPr>
            <w:r w:rsidRPr="00B83FE1">
              <w:rPr>
                <w:sz w:val="22"/>
              </w:rPr>
              <w:t>Meno a podpis svedka č. 1</w:t>
            </w:r>
          </w:p>
        </w:tc>
        <w:tc>
          <w:tcPr>
            <w:tcW w:w="4587" w:type="dxa"/>
          </w:tcPr>
          <w:p w14:paraId="00678A45" w14:textId="77777777" w:rsidR="00897752" w:rsidRPr="00B83FE1" w:rsidRDefault="0047481E" w:rsidP="0047481E">
            <w:pPr>
              <w:rPr>
                <w:sz w:val="22"/>
              </w:rPr>
            </w:pPr>
            <w:r w:rsidRPr="00B83FE1">
              <w:rPr>
                <w:sz w:val="22"/>
              </w:rPr>
              <w:t>Meno a podpis svedka č. 2</w:t>
            </w:r>
          </w:p>
        </w:tc>
      </w:tr>
    </w:tbl>
    <w:p w14:paraId="146C1638" w14:textId="77777777" w:rsidR="00897752" w:rsidRPr="00B83FE1" w:rsidRDefault="00897752" w:rsidP="00BF3E2E">
      <w:pPr>
        <w:spacing w:after="0" w:line="276" w:lineRule="auto"/>
        <w:rPr>
          <w:b/>
          <w:sz w:val="22"/>
          <w:szCs w:val="20"/>
        </w:rPr>
      </w:pPr>
    </w:p>
    <w:p w14:paraId="119D1659" w14:textId="77777777" w:rsidR="00C22B3F" w:rsidRPr="00B83FE1" w:rsidRDefault="00C22B3F" w:rsidP="00BF3E2E">
      <w:pPr>
        <w:spacing w:after="0" w:line="276" w:lineRule="auto"/>
        <w:rPr>
          <w:b/>
          <w:sz w:val="22"/>
          <w:szCs w:val="20"/>
        </w:rPr>
      </w:pPr>
    </w:p>
    <w:p w14:paraId="526F0A0E" w14:textId="77777777" w:rsidR="00C22B3F" w:rsidRPr="00B83FE1" w:rsidRDefault="00C22B3F" w:rsidP="00BF3E2E">
      <w:pPr>
        <w:spacing w:after="0" w:line="276" w:lineRule="auto"/>
        <w:rPr>
          <w:b/>
          <w:sz w:val="22"/>
          <w:szCs w:val="20"/>
        </w:rPr>
      </w:pPr>
    </w:p>
    <w:p w14:paraId="08E19DFF" w14:textId="77777777" w:rsidR="00C22B3F" w:rsidRPr="00B83FE1" w:rsidRDefault="00C22B3F" w:rsidP="00C22B3F">
      <w:pPr>
        <w:pStyle w:val="Nadpis1"/>
        <w:jc w:val="left"/>
        <w:rPr>
          <w:sz w:val="24"/>
        </w:rPr>
      </w:pPr>
      <w:bookmarkStart w:id="56" w:name="_Toc210718122"/>
      <w:bookmarkStart w:id="57" w:name="_Toc219275624"/>
      <w:r w:rsidRPr="00B83FE1">
        <w:rPr>
          <w:sz w:val="24"/>
        </w:rPr>
        <w:lastRenderedPageBreak/>
        <w:t>PRÍLOHA Č. 4</w:t>
      </w:r>
      <w:r w:rsidRPr="00B83FE1">
        <w:rPr>
          <w:sz w:val="24"/>
        </w:rPr>
        <w:br/>
      </w:r>
      <w:r w:rsidRPr="00B83FE1">
        <w:rPr>
          <w:sz w:val="24"/>
        </w:rPr>
        <w:br/>
        <w:t>Oboznámenie s obsahom Pracovného poriadku Evanjelickej základnej školy, Palisády 57, Bratislava.</w:t>
      </w:r>
      <w:bookmarkEnd w:id="56"/>
      <w:bookmarkEnd w:id="57"/>
    </w:p>
    <w:p w14:paraId="5276EA1F" w14:textId="77777777" w:rsidR="000E3160" w:rsidRPr="00B83FE1" w:rsidRDefault="000E3160" w:rsidP="00C22B3F">
      <w:pPr>
        <w:spacing w:line="278" w:lineRule="auto"/>
        <w:jc w:val="both"/>
        <w:rPr>
          <w:szCs w:val="24"/>
          <w:lang w:eastAsia="sk-SK"/>
        </w:rPr>
      </w:pPr>
    </w:p>
    <w:p w14:paraId="370080BA" w14:textId="77777777" w:rsidR="00C22B3F" w:rsidRPr="00B83FE1" w:rsidRDefault="00C22B3F" w:rsidP="00C22B3F">
      <w:pPr>
        <w:spacing w:line="278" w:lineRule="auto"/>
        <w:jc w:val="both"/>
        <w:rPr>
          <w:szCs w:val="24"/>
          <w:lang w:eastAsia="sk-SK"/>
        </w:rPr>
      </w:pPr>
      <w:r w:rsidRPr="00B83FE1">
        <w:rPr>
          <w:szCs w:val="24"/>
          <w:lang w:eastAsia="sk-SK"/>
        </w:rPr>
        <w:t>Svojím podpisom potvrdzujem, že som sa oboznámil/a s</w:t>
      </w:r>
      <w:r w:rsidR="000E3160" w:rsidRPr="00B83FE1">
        <w:rPr>
          <w:szCs w:val="24"/>
          <w:lang w:eastAsia="sk-SK"/>
        </w:rPr>
        <w:t> Pracovným poriadkom</w:t>
      </w:r>
      <w:r w:rsidRPr="00B83FE1">
        <w:rPr>
          <w:szCs w:val="24"/>
          <w:lang w:eastAsia="sk-SK"/>
        </w:rPr>
        <w:t xml:space="preserve"> účinn</w:t>
      </w:r>
      <w:r w:rsidR="000E3160" w:rsidRPr="00B83FE1">
        <w:rPr>
          <w:szCs w:val="24"/>
          <w:lang w:eastAsia="sk-SK"/>
        </w:rPr>
        <w:t>ým</w:t>
      </w:r>
      <w:r w:rsidRPr="00B83FE1">
        <w:rPr>
          <w:szCs w:val="24"/>
          <w:lang w:eastAsia="sk-SK"/>
        </w:rPr>
        <w:t xml:space="preserve"> odo dňa </w:t>
      </w:r>
      <w:permStart w:id="463940010" w:edGrp="everyone"/>
      <w:r w:rsidRPr="00B83FE1">
        <w:rPr>
          <w:szCs w:val="24"/>
          <w:lang w:eastAsia="sk-SK"/>
        </w:rPr>
        <w:t>............................</w:t>
      </w:r>
      <w:permEnd w:id="463940010"/>
      <w:r w:rsidRPr="00B83FE1">
        <w:rPr>
          <w:szCs w:val="24"/>
          <w:lang w:eastAsia="sk-SK"/>
        </w:rPr>
        <w:t xml:space="preserve"> a zaväzujem sa k je</w:t>
      </w:r>
      <w:r w:rsidR="000E3160" w:rsidRPr="00B83FE1">
        <w:rPr>
          <w:szCs w:val="24"/>
          <w:lang w:eastAsia="sk-SK"/>
        </w:rPr>
        <w:t>ho</w:t>
      </w:r>
      <w:r w:rsidRPr="00B83FE1">
        <w:rPr>
          <w:szCs w:val="24"/>
          <w:lang w:eastAsia="sk-SK"/>
        </w:rPr>
        <w:t xml:space="preserve"> dodržiavaniu.</w:t>
      </w:r>
    </w:p>
    <w:p w14:paraId="295734C4" w14:textId="77777777" w:rsidR="00C22B3F" w:rsidRPr="00B83FE1" w:rsidRDefault="00C22B3F" w:rsidP="00C22B3F">
      <w:pPr>
        <w:pStyle w:val="Bezmezer"/>
        <w:rPr>
          <w:sz w:val="10"/>
          <w:szCs w:val="10"/>
        </w:rPr>
      </w:pPr>
    </w:p>
    <w:tbl>
      <w:tblPr>
        <w:tblW w:w="90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46"/>
        <w:gridCol w:w="4252"/>
        <w:gridCol w:w="1418"/>
        <w:gridCol w:w="2551"/>
      </w:tblGrid>
      <w:tr w:rsidR="00C22B3F" w:rsidRPr="00B83FE1" w14:paraId="56DF0303" w14:textId="77777777" w:rsidTr="002376EC">
        <w:tc>
          <w:tcPr>
            <w:tcW w:w="846" w:type="dxa"/>
          </w:tcPr>
          <w:p w14:paraId="11900AD6" w14:textId="77777777" w:rsidR="00C22B3F" w:rsidRPr="00B83FE1" w:rsidRDefault="00C22B3F" w:rsidP="002376EC">
            <w:pPr>
              <w:pBdr>
                <w:top w:val="nil"/>
                <w:left w:val="nil"/>
                <w:bottom w:val="nil"/>
                <w:right w:val="nil"/>
                <w:between w:val="nil"/>
              </w:pBdr>
              <w:tabs>
                <w:tab w:val="left" w:pos="2153"/>
              </w:tabs>
              <w:ind w:left="720"/>
              <w:rPr>
                <w:rFonts w:eastAsia="Play" w:cs="Play"/>
                <w:b/>
                <w:color w:val="000000"/>
              </w:rPr>
            </w:pPr>
          </w:p>
        </w:tc>
        <w:tc>
          <w:tcPr>
            <w:tcW w:w="4252" w:type="dxa"/>
          </w:tcPr>
          <w:p w14:paraId="5DFC8018" w14:textId="77777777" w:rsidR="00C22B3F" w:rsidRPr="00B83FE1" w:rsidRDefault="00C22B3F" w:rsidP="002376EC">
            <w:pPr>
              <w:tabs>
                <w:tab w:val="left" w:pos="2153"/>
              </w:tabs>
              <w:rPr>
                <w:rFonts w:eastAsia="Play" w:cs="Play"/>
                <w:b/>
              </w:rPr>
            </w:pPr>
            <w:r w:rsidRPr="00B83FE1">
              <w:rPr>
                <w:rFonts w:eastAsia="Play" w:cs="Play"/>
                <w:b/>
              </w:rPr>
              <w:t>Meno a priezvisko zamestnanca</w:t>
            </w:r>
          </w:p>
        </w:tc>
        <w:tc>
          <w:tcPr>
            <w:tcW w:w="1418" w:type="dxa"/>
          </w:tcPr>
          <w:p w14:paraId="3ACAF614" w14:textId="77777777" w:rsidR="00C22B3F" w:rsidRPr="00B83FE1" w:rsidRDefault="00C22B3F" w:rsidP="002376EC">
            <w:pPr>
              <w:tabs>
                <w:tab w:val="left" w:pos="2153"/>
              </w:tabs>
              <w:rPr>
                <w:rFonts w:eastAsia="Play" w:cs="Play"/>
              </w:rPr>
            </w:pPr>
            <w:r w:rsidRPr="00B83FE1">
              <w:rPr>
                <w:rFonts w:eastAsia="Play" w:cs="Play"/>
              </w:rPr>
              <w:t>Dátum</w:t>
            </w:r>
          </w:p>
        </w:tc>
        <w:tc>
          <w:tcPr>
            <w:tcW w:w="2551" w:type="dxa"/>
          </w:tcPr>
          <w:p w14:paraId="174F438C" w14:textId="77777777" w:rsidR="00C22B3F" w:rsidRPr="00B83FE1" w:rsidRDefault="00C22B3F" w:rsidP="002376EC">
            <w:pPr>
              <w:tabs>
                <w:tab w:val="left" w:pos="2153"/>
              </w:tabs>
              <w:rPr>
                <w:rFonts w:eastAsia="Play" w:cs="Play"/>
              </w:rPr>
            </w:pPr>
            <w:r w:rsidRPr="00B83FE1">
              <w:rPr>
                <w:rFonts w:eastAsia="Play" w:cs="Play"/>
              </w:rPr>
              <w:t>Podpis</w:t>
            </w:r>
          </w:p>
        </w:tc>
      </w:tr>
      <w:tr w:rsidR="00C22B3F" w:rsidRPr="00B83FE1" w14:paraId="43D0FEFC" w14:textId="77777777" w:rsidTr="002376EC">
        <w:tc>
          <w:tcPr>
            <w:tcW w:w="846" w:type="dxa"/>
          </w:tcPr>
          <w:p w14:paraId="448369EC"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727259928" w:edGrp="everyone" w:colFirst="1" w:colLast="1"/>
            <w:permStart w:id="78916313" w:edGrp="everyone" w:colFirst="2" w:colLast="2"/>
          </w:p>
        </w:tc>
        <w:tc>
          <w:tcPr>
            <w:tcW w:w="4252" w:type="dxa"/>
          </w:tcPr>
          <w:p w14:paraId="008368CA" w14:textId="77777777" w:rsidR="00C22B3F" w:rsidRPr="00B83FE1" w:rsidRDefault="00C22B3F" w:rsidP="002376EC">
            <w:pPr>
              <w:tabs>
                <w:tab w:val="left" w:pos="2153"/>
              </w:tabs>
              <w:rPr>
                <w:rFonts w:eastAsia="Play" w:cs="Play"/>
              </w:rPr>
            </w:pPr>
          </w:p>
        </w:tc>
        <w:tc>
          <w:tcPr>
            <w:tcW w:w="1418" w:type="dxa"/>
          </w:tcPr>
          <w:p w14:paraId="4C57CFFE" w14:textId="77777777" w:rsidR="00C22B3F" w:rsidRPr="00B83FE1" w:rsidRDefault="00C22B3F" w:rsidP="002376EC">
            <w:pPr>
              <w:tabs>
                <w:tab w:val="left" w:pos="2153"/>
              </w:tabs>
              <w:rPr>
                <w:rFonts w:eastAsia="Play" w:cs="Play"/>
              </w:rPr>
            </w:pPr>
          </w:p>
        </w:tc>
        <w:tc>
          <w:tcPr>
            <w:tcW w:w="2551" w:type="dxa"/>
          </w:tcPr>
          <w:p w14:paraId="5FD32F78" w14:textId="77777777" w:rsidR="00C22B3F" w:rsidRPr="00B83FE1" w:rsidRDefault="00C22B3F" w:rsidP="002376EC">
            <w:pPr>
              <w:tabs>
                <w:tab w:val="left" w:pos="2153"/>
              </w:tabs>
              <w:rPr>
                <w:rFonts w:eastAsia="Play" w:cs="Play"/>
              </w:rPr>
            </w:pPr>
          </w:p>
        </w:tc>
      </w:tr>
      <w:tr w:rsidR="00C22B3F" w:rsidRPr="00B83FE1" w14:paraId="5B23529B" w14:textId="77777777" w:rsidTr="002376EC">
        <w:tc>
          <w:tcPr>
            <w:tcW w:w="846" w:type="dxa"/>
          </w:tcPr>
          <w:p w14:paraId="43D2F512"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687546994" w:edGrp="everyone" w:colFirst="1" w:colLast="1"/>
            <w:permStart w:id="1340371373" w:edGrp="everyone" w:colFirst="2" w:colLast="2"/>
            <w:permEnd w:id="727259928"/>
            <w:permEnd w:id="78916313"/>
          </w:p>
        </w:tc>
        <w:tc>
          <w:tcPr>
            <w:tcW w:w="4252" w:type="dxa"/>
          </w:tcPr>
          <w:p w14:paraId="0F10801E" w14:textId="77777777" w:rsidR="00C22B3F" w:rsidRPr="00B83FE1" w:rsidRDefault="00C22B3F" w:rsidP="002376EC">
            <w:pPr>
              <w:tabs>
                <w:tab w:val="left" w:pos="2153"/>
              </w:tabs>
              <w:rPr>
                <w:rFonts w:eastAsia="Play" w:cs="Play"/>
              </w:rPr>
            </w:pPr>
          </w:p>
        </w:tc>
        <w:tc>
          <w:tcPr>
            <w:tcW w:w="1418" w:type="dxa"/>
          </w:tcPr>
          <w:p w14:paraId="070FCACE" w14:textId="77777777" w:rsidR="00C22B3F" w:rsidRPr="00B83FE1" w:rsidRDefault="00C22B3F" w:rsidP="002376EC">
            <w:pPr>
              <w:tabs>
                <w:tab w:val="left" w:pos="2153"/>
              </w:tabs>
              <w:rPr>
                <w:rFonts w:eastAsia="Play" w:cs="Play"/>
              </w:rPr>
            </w:pPr>
          </w:p>
        </w:tc>
        <w:tc>
          <w:tcPr>
            <w:tcW w:w="2551" w:type="dxa"/>
          </w:tcPr>
          <w:p w14:paraId="03E3F464" w14:textId="77777777" w:rsidR="00C22B3F" w:rsidRPr="00B83FE1" w:rsidRDefault="00C22B3F" w:rsidP="002376EC">
            <w:pPr>
              <w:tabs>
                <w:tab w:val="left" w:pos="2153"/>
              </w:tabs>
              <w:rPr>
                <w:rFonts w:eastAsia="Play" w:cs="Play"/>
              </w:rPr>
            </w:pPr>
          </w:p>
        </w:tc>
      </w:tr>
      <w:tr w:rsidR="00C22B3F" w:rsidRPr="00B83FE1" w14:paraId="5A820E1A" w14:textId="77777777" w:rsidTr="002376EC">
        <w:tc>
          <w:tcPr>
            <w:tcW w:w="846" w:type="dxa"/>
          </w:tcPr>
          <w:p w14:paraId="7524D993"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461903623" w:edGrp="everyone" w:colFirst="1" w:colLast="1"/>
            <w:permStart w:id="1576036497" w:edGrp="everyone" w:colFirst="2" w:colLast="2"/>
            <w:permEnd w:id="687546994"/>
            <w:permEnd w:id="1340371373"/>
          </w:p>
        </w:tc>
        <w:tc>
          <w:tcPr>
            <w:tcW w:w="4252" w:type="dxa"/>
          </w:tcPr>
          <w:p w14:paraId="21BBD15E" w14:textId="77777777" w:rsidR="00C22B3F" w:rsidRPr="00B83FE1" w:rsidRDefault="00C22B3F" w:rsidP="002376EC">
            <w:pPr>
              <w:tabs>
                <w:tab w:val="left" w:pos="2153"/>
              </w:tabs>
              <w:rPr>
                <w:rFonts w:eastAsia="Play" w:cs="Play"/>
              </w:rPr>
            </w:pPr>
          </w:p>
        </w:tc>
        <w:tc>
          <w:tcPr>
            <w:tcW w:w="1418" w:type="dxa"/>
          </w:tcPr>
          <w:p w14:paraId="3D5BCB74" w14:textId="77777777" w:rsidR="00C22B3F" w:rsidRPr="00B83FE1" w:rsidRDefault="00C22B3F" w:rsidP="002376EC">
            <w:pPr>
              <w:tabs>
                <w:tab w:val="left" w:pos="2153"/>
              </w:tabs>
              <w:rPr>
                <w:rFonts w:eastAsia="Play" w:cs="Play"/>
              </w:rPr>
            </w:pPr>
          </w:p>
        </w:tc>
        <w:tc>
          <w:tcPr>
            <w:tcW w:w="2551" w:type="dxa"/>
          </w:tcPr>
          <w:p w14:paraId="059905D9" w14:textId="77777777" w:rsidR="00C22B3F" w:rsidRPr="00B83FE1" w:rsidRDefault="00C22B3F" w:rsidP="002376EC">
            <w:pPr>
              <w:tabs>
                <w:tab w:val="left" w:pos="2153"/>
              </w:tabs>
              <w:rPr>
                <w:rFonts w:eastAsia="Play" w:cs="Play"/>
              </w:rPr>
            </w:pPr>
          </w:p>
        </w:tc>
      </w:tr>
      <w:tr w:rsidR="00C22B3F" w:rsidRPr="00B83FE1" w14:paraId="22D75128" w14:textId="77777777" w:rsidTr="002376EC">
        <w:tc>
          <w:tcPr>
            <w:tcW w:w="846" w:type="dxa"/>
          </w:tcPr>
          <w:p w14:paraId="4A63E518"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916421658" w:edGrp="everyone" w:colFirst="1" w:colLast="1"/>
            <w:permStart w:id="80031760" w:edGrp="everyone" w:colFirst="2" w:colLast="2"/>
            <w:permEnd w:id="461903623"/>
            <w:permEnd w:id="1576036497"/>
          </w:p>
        </w:tc>
        <w:tc>
          <w:tcPr>
            <w:tcW w:w="4252" w:type="dxa"/>
          </w:tcPr>
          <w:p w14:paraId="7558A7E7" w14:textId="77777777" w:rsidR="00C22B3F" w:rsidRPr="00B83FE1" w:rsidRDefault="00C22B3F" w:rsidP="002376EC">
            <w:pPr>
              <w:tabs>
                <w:tab w:val="left" w:pos="2153"/>
              </w:tabs>
              <w:rPr>
                <w:rFonts w:eastAsia="Play" w:cs="Play"/>
              </w:rPr>
            </w:pPr>
          </w:p>
        </w:tc>
        <w:tc>
          <w:tcPr>
            <w:tcW w:w="1418" w:type="dxa"/>
          </w:tcPr>
          <w:p w14:paraId="652E2F1E" w14:textId="77777777" w:rsidR="00C22B3F" w:rsidRPr="00B83FE1" w:rsidRDefault="00C22B3F" w:rsidP="002376EC">
            <w:pPr>
              <w:tabs>
                <w:tab w:val="left" w:pos="2153"/>
              </w:tabs>
              <w:rPr>
                <w:rFonts w:eastAsia="Play" w:cs="Play"/>
              </w:rPr>
            </w:pPr>
          </w:p>
        </w:tc>
        <w:tc>
          <w:tcPr>
            <w:tcW w:w="2551" w:type="dxa"/>
          </w:tcPr>
          <w:p w14:paraId="37D288CF" w14:textId="77777777" w:rsidR="00C22B3F" w:rsidRPr="00B83FE1" w:rsidRDefault="00C22B3F" w:rsidP="002376EC">
            <w:pPr>
              <w:tabs>
                <w:tab w:val="left" w:pos="2153"/>
              </w:tabs>
              <w:rPr>
                <w:rFonts w:eastAsia="Play" w:cs="Play"/>
              </w:rPr>
            </w:pPr>
          </w:p>
        </w:tc>
      </w:tr>
      <w:tr w:rsidR="00C22B3F" w:rsidRPr="00B83FE1" w14:paraId="37903994" w14:textId="77777777" w:rsidTr="002376EC">
        <w:tc>
          <w:tcPr>
            <w:tcW w:w="846" w:type="dxa"/>
          </w:tcPr>
          <w:p w14:paraId="39512AD9"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280835242" w:edGrp="everyone" w:colFirst="1" w:colLast="1"/>
            <w:permStart w:id="189880666" w:edGrp="everyone" w:colFirst="2" w:colLast="2"/>
            <w:permEnd w:id="916421658"/>
            <w:permEnd w:id="80031760"/>
          </w:p>
        </w:tc>
        <w:tc>
          <w:tcPr>
            <w:tcW w:w="4252" w:type="dxa"/>
          </w:tcPr>
          <w:p w14:paraId="79E58CF6" w14:textId="77777777" w:rsidR="00C22B3F" w:rsidRPr="00B83FE1" w:rsidRDefault="00C22B3F" w:rsidP="002376EC">
            <w:pPr>
              <w:tabs>
                <w:tab w:val="left" w:pos="2153"/>
              </w:tabs>
              <w:rPr>
                <w:rFonts w:eastAsia="Play" w:cs="Play"/>
              </w:rPr>
            </w:pPr>
          </w:p>
        </w:tc>
        <w:tc>
          <w:tcPr>
            <w:tcW w:w="1418" w:type="dxa"/>
          </w:tcPr>
          <w:p w14:paraId="765DBA2A" w14:textId="77777777" w:rsidR="00C22B3F" w:rsidRPr="00B83FE1" w:rsidRDefault="00C22B3F" w:rsidP="002376EC">
            <w:pPr>
              <w:tabs>
                <w:tab w:val="left" w:pos="2153"/>
              </w:tabs>
              <w:rPr>
                <w:rFonts w:eastAsia="Play" w:cs="Play"/>
              </w:rPr>
            </w:pPr>
          </w:p>
        </w:tc>
        <w:tc>
          <w:tcPr>
            <w:tcW w:w="2551" w:type="dxa"/>
          </w:tcPr>
          <w:p w14:paraId="04BBE6C1" w14:textId="77777777" w:rsidR="00C22B3F" w:rsidRPr="00B83FE1" w:rsidRDefault="00C22B3F" w:rsidP="002376EC">
            <w:pPr>
              <w:tabs>
                <w:tab w:val="left" w:pos="2153"/>
              </w:tabs>
              <w:rPr>
                <w:rFonts w:eastAsia="Play" w:cs="Play"/>
              </w:rPr>
            </w:pPr>
          </w:p>
        </w:tc>
      </w:tr>
      <w:tr w:rsidR="00C22B3F" w:rsidRPr="00B83FE1" w14:paraId="42DCDED4" w14:textId="77777777" w:rsidTr="002376EC">
        <w:tc>
          <w:tcPr>
            <w:tcW w:w="846" w:type="dxa"/>
          </w:tcPr>
          <w:p w14:paraId="32FDB6D6"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418543386" w:edGrp="everyone" w:colFirst="1" w:colLast="1"/>
            <w:permStart w:id="555248857" w:edGrp="everyone" w:colFirst="2" w:colLast="2"/>
            <w:permEnd w:id="280835242"/>
            <w:permEnd w:id="189880666"/>
          </w:p>
        </w:tc>
        <w:tc>
          <w:tcPr>
            <w:tcW w:w="4252" w:type="dxa"/>
          </w:tcPr>
          <w:p w14:paraId="4A5C01F0" w14:textId="77777777" w:rsidR="00C22B3F" w:rsidRPr="00B83FE1" w:rsidRDefault="00C22B3F" w:rsidP="002376EC">
            <w:pPr>
              <w:tabs>
                <w:tab w:val="left" w:pos="2153"/>
              </w:tabs>
              <w:rPr>
                <w:rFonts w:eastAsia="Play" w:cs="Play"/>
              </w:rPr>
            </w:pPr>
          </w:p>
        </w:tc>
        <w:tc>
          <w:tcPr>
            <w:tcW w:w="1418" w:type="dxa"/>
          </w:tcPr>
          <w:p w14:paraId="46C337FE" w14:textId="77777777" w:rsidR="00C22B3F" w:rsidRPr="00B83FE1" w:rsidRDefault="00C22B3F" w:rsidP="002376EC">
            <w:pPr>
              <w:tabs>
                <w:tab w:val="left" w:pos="2153"/>
              </w:tabs>
              <w:rPr>
                <w:rFonts w:eastAsia="Play" w:cs="Play"/>
              </w:rPr>
            </w:pPr>
          </w:p>
        </w:tc>
        <w:tc>
          <w:tcPr>
            <w:tcW w:w="2551" w:type="dxa"/>
          </w:tcPr>
          <w:p w14:paraId="4A47E304" w14:textId="77777777" w:rsidR="00C22B3F" w:rsidRPr="00B83FE1" w:rsidRDefault="00C22B3F" w:rsidP="002376EC">
            <w:pPr>
              <w:tabs>
                <w:tab w:val="left" w:pos="2153"/>
              </w:tabs>
              <w:rPr>
                <w:rFonts w:eastAsia="Play" w:cs="Play"/>
              </w:rPr>
            </w:pPr>
          </w:p>
        </w:tc>
      </w:tr>
      <w:tr w:rsidR="00C22B3F" w:rsidRPr="00B83FE1" w14:paraId="04CBF3C2" w14:textId="77777777" w:rsidTr="002376EC">
        <w:tc>
          <w:tcPr>
            <w:tcW w:w="846" w:type="dxa"/>
          </w:tcPr>
          <w:p w14:paraId="2E5D44B5"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231440468" w:edGrp="everyone" w:colFirst="1" w:colLast="1"/>
            <w:permStart w:id="290066329" w:edGrp="everyone" w:colFirst="2" w:colLast="2"/>
            <w:permEnd w:id="1418543386"/>
            <w:permEnd w:id="555248857"/>
          </w:p>
        </w:tc>
        <w:tc>
          <w:tcPr>
            <w:tcW w:w="4252" w:type="dxa"/>
          </w:tcPr>
          <w:p w14:paraId="4B21977D" w14:textId="77777777" w:rsidR="00C22B3F" w:rsidRPr="00B83FE1" w:rsidRDefault="00C22B3F" w:rsidP="002376EC">
            <w:pPr>
              <w:tabs>
                <w:tab w:val="left" w:pos="2153"/>
              </w:tabs>
              <w:rPr>
                <w:rFonts w:eastAsia="Play" w:cs="Play"/>
              </w:rPr>
            </w:pPr>
          </w:p>
        </w:tc>
        <w:tc>
          <w:tcPr>
            <w:tcW w:w="1418" w:type="dxa"/>
          </w:tcPr>
          <w:p w14:paraId="62BD780A" w14:textId="77777777" w:rsidR="00C22B3F" w:rsidRPr="00B83FE1" w:rsidRDefault="00C22B3F" w:rsidP="002376EC">
            <w:pPr>
              <w:tabs>
                <w:tab w:val="left" w:pos="2153"/>
              </w:tabs>
              <w:rPr>
                <w:rFonts w:eastAsia="Play" w:cs="Play"/>
              </w:rPr>
            </w:pPr>
          </w:p>
        </w:tc>
        <w:tc>
          <w:tcPr>
            <w:tcW w:w="2551" w:type="dxa"/>
          </w:tcPr>
          <w:p w14:paraId="19B30B7A" w14:textId="77777777" w:rsidR="00C22B3F" w:rsidRPr="00B83FE1" w:rsidRDefault="00C22B3F" w:rsidP="002376EC">
            <w:pPr>
              <w:tabs>
                <w:tab w:val="left" w:pos="2153"/>
              </w:tabs>
              <w:rPr>
                <w:rFonts w:eastAsia="Play" w:cs="Play"/>
              </w:rPr>
            </w:pPr>
          </w:p>
        </w:tc>
      </w:tr>
      <w:tr w:rsidR="00C22B3F" w:rsidRPr="00B83FE1" w14:paraId="477C62A9" w14:textId="77777777" w:rsidTr="002376EC">
        <w:tc>
          <w:tcPr>
            <w:tcW w:w="846" w:type="dxa"/>
          </w:tcPr>
          <w:p w14:paraId="1F5301F1"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555525491" w:edGrp="everyone" w:colFirst="1" w:colLast="1"/>
            <w:permStart w:id="645277178" w:edGrp="everyone" w:colFirst="2" w:colLast="2"/>
            <w:permEnd w:id="1231440468"/>
            <w:permEnd w:id="290066329"/>
          </w:p>
        </w:tc>
        <w:tc>
          <w:tcPr>
            <w:tcW w:w="4252" w:type="dxa"/>
          </w:tcPr>
          <w:p w14:paraId="4E7E3153" w14:textId="77777777" w:rsidR="00C22B3F" w:rsidRPr="00B83FE1" w:rsidRDefault="00C22B3F" w:rsidP="002376EC">
            <w:pPr>
              <w:tabs>
                <w:tab w:val="left" w:pos="2153"/>
              </w:tabs>
              <w:rPr>
                <w:rFonts w:eastAsia="Play" w:cs="Play"/>
              </w:rPr>
            </w:pPr>
          </w:p>
        </w:tc>
        <w:tc>
          <w:tcPr>
            <w:tcW w:w="1418" w:type="dxa"/>
          </w:tcPr>
          <w:p w14:paraId="5A370E86" w14:textId="77777777" w:rsidR="00C22B3F" w:rsidRPr="00B83FE1" w:rsidRDefault="00C22B3F" w:rsidP="002376EC">
            <w:pPr>
              <w:tabs>
                <w:tab w:val="left" w:pos="2153"/>
              </w:tabs>
              <w:rPr>
                <w:rFonts w:eastAsia="Play" w:cs="Play"/>
              </w:rPr>
            </w:pPr>
          </w:p>
        </w:tc>
        <w:tc>
          <w:tcPr>
            <w:tcW w:w="2551" w:type="dxa"/>
          </w:tcPr>
          <w:p w14:paraId="0D350E90" w14:textId="77777777" w:rsidR="00C22B3F" w:rsidRPr="00B83FE1" w:rsidRDefault="00C22B3F" w:rsidP="002376EC">
            <w:pPr>
              <w:tabs>
                <w:tab w:val="left" w:pos="2153"/>
              </w:tabs>
              <w:rPr>
                <w:rFonts w:eastAsia="Play" w:cs="Play"/>
              </w:rPr>
            </w:pPr>
          </w:p>
        </w:tc>
      </w:tr>
      <w:tr w:rsidR="00C22B3F" w:rsidRPr="00B83FE1" w14:paraId="4BA21DEF" w14:textId="77777777" w:rsidTr="002376EC">
        <w:tc>
          <w:tcPr>
            <w:tcW w:w="846" w:type="dxa"/>
          </w:tcPr>
          <w:p w14:paraId="09E1B7A7"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865558888" w:edGrp="everyone" w:colFirst="1" w:colLast="1"/>
            <w:permStart w:id="2041319701" w:edGrp="everyone" w:colFirst="2" w:colLast="2"/>
            <w:permEnd w:id="1555525491"/>
            <w:permEnd w:id="645277178"/>
          </w:p>
        </w:tc>
        <w:tc>
          <w:tcPr>
            <w:tcW w:w="4252" w:type="dxa"/>
          </w:tcPr>
          <w:p w14:paraId="334F355F" w14:textId="77777777" w:rsidR="00C22B3F" w:rsidRPr="00B83FE1" w:rsidRDefault="00C22B3F" w:rsidP="002376EC">
            <w:pPr>
              <w:tabs>
                <w:tab w:val="left" w:pos="2153"/>
              </w:tabs>
              <w:rPr>
                <w:rFonts w:eastAsia="Play" w:cs="Play"/>
              </w:rPr>
            </w:pPr>
          </w:p>
        </w:tc>
        <w:tc>
          <w:tcPr>
            <w:tcW w:w="1418" w:type="dxa"/>
          </w:tcPr>
          <w:p w14:paraId="00BF3DBB" w14:textId="77777777" w:rsidR="00C22B3F" w:rsidRPr="00B83FE1" w:rsidRDefault="00C22B3F" w:rsidP="002376EC">
            <w:pPr>
              <w:tabs>
                <w:tab w:val="left" w:pos="2153"/>
              </w:tabs>
              <w:rPr>
                <w:rFonts w:eastAsia="Play" w:cs="Play"/>
              </w:rPr>
            </w:pPr>
          </w:p>
        </w:tc>
        <w:tc>
          <w:tcPr>
            <w:tcW w:w="2551" w:type="dxa"/>
          </w:tcPr>
          <w:p w14:paraId="43AFD599" w14:textId="77777777" w:rsidR="00C22B3F" w:rsidRPr="00B83FE1" w:rsidRDefault="00C22B3F" w:rsidP="002376EC">
            <w:pPr>
              <w:tabs>
                <w:tab w:val="left" w:pos="2153"/>
              </w:tabs>
              <w:rPr>
                <w:rFonts w:eastAsia="Play" w:cs="Play"/>
              </w:rPr>
            </w:pPr>
          </w:p>
        </w:tc>
      </w:tr>
      <w:tr w:rsidR="00C22B3F" w:rsidRPr="00B83FE1" w14:paraId="3BC6D18B" w14:textId="77777777" w:rsidTr="002376EC">
        <w:tc>
          <w:tcPr>
            <w:tcW w:w="846" w:type="dxa"/>
          </w:tcPr>
          <w:p w14:paraId="2563267A"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781260044" w:edGrp="everyone" w:colFirst="1" w:colLast="1"/>
            <w:permStart w:id="710810569" w:edGrp="everyone" w:colFirst="2" w:colLast="2"/>
            <w:permEnd w:id="1865558888"/>
            <w:permEnd w:id="2041319701"/>
          </w:p>
        </w:tc>
        <w:tc>
          <w:tcPr>
            <w:tcW w:w="4252" w:type="dxa"/>
          </w:tcPr>
          <w:p w14:paraId="67C7E930" w14:textId="77777777" w:rsidR="00C22B3F" w:rsidRPr="00B83FE1" w:rsidRDefault="00C22B3F" w:rsidP="002376EC">
            <w:pPr>
              <w:tabs>
                <w:tab w:val="left" w:pos="2153"/>
              </w:tabs>
              <w:rPr>
                <w:rFonts w:eastAsia="Play" w:cs="Play"/>
              </w:rPr>
            </w:pPr>
          </w:p>
        </w:tc>
        <w:tc>
          <w:tcPr>
            <w:tcW w:w="1418" w:type="dxa"/>
          </w:tcPr>
          <w:p w14:paraId="7B49D297" w14:textId="77777777" w:rsidR="00C22B3F" w:rsidRPr="00B83FE1" w:rsidRDefault="00C22B3F" w:rsidP="002376EC">
            <w:pPr>
              <w:tabs>
                <w:tab w:val="left" w:pos="2153"/>
              </w:tabs>
              <w:rPr>
                <w:rFonts w:eastAsia="Play" w:cs="Play"/>
              </w:rPr>
            </w:pPr>
          </w:p>
        </w:tc>
        <w:tc>
          <w:tcPr>
            <w:tcW w:w="2551" w:type="dxa"/>
          </w:tcPr>
          <w:p w14:paraId="5A20EA3B" w14:textId="77777777" w:rsidR="00C22B3F" w:rsidRPr="00B83FE1" w:rsidRDefault="00C22B3F" w:rsidP="002376EC">
            <w:pPr>
              <w:tabs>
                <w:tab w:val="left" w:pos="2153"/>
              </w:tabs>
              <w:rPr>
                <w:rFonts w:eastAsia="Play" w:cs="Play"/>
              </w:rPr>
            </w:pPr>
          </w:p>
        </w:tc>
      </w:tr>
      <w:tr w:rsidR="00C22B3F" w:rsidRPr="00B83FE1" w14:paraId="00ECEB17" w14:textId="77777777" w:rsidTr="002376EC">
        <w:tc>
          <w:tcPr>
            <w:tcW w:w="846" w:type="dxa"/>
          </w:tcPr>
          <w:p w14:paraId="5561A1DA"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2041253124" w:edGrp="everyone" w:colFirst="1" w:colLast="1"/>
            <w:permStart w:id="440891046" w:edGrp="everyone" w:colFirst="2" w:colLast="2"/>
            <w:permEnd w:id="781260044"/>
            <w:permEnd w:id="710810569"/>
          </w:p>
        </w:tc>
        <w:tc>
          <w:tcPr>
            <w:tcW w:w="4252" w:type="dxa"/>
          </w:tcPr>
          <w:p w14:paraId="1D8B18AA" w14:textId="77777777" w:rsidR="00C22B3F" w:rsidRPr="00B83FE1" w:rsidRDefault="00C22B3F" w:rsidP="002376EC">
            <w:pPr>
              <w:tabs>
                <w:tab w:val="left" w:pos="2153"/>
              </w:tabs>
              <w:rPr>
                <w:rFonts w:eastAsia="Play" w:cs="Play"/>
              </w:rPr>
            </w:pPr>
          </w:p>
        </w:tc>
        <w:tc>
          <w:tcPr>
            <w:tcW w:w="1418" w:type="dxa"/>
          </w:tcPr>
          <w:p w14:paraId="7C3DFDE2" w14:textId="77777777" w:rsidR="00C22B3F" w:rsidRPr="00B83FE1" w:rsidRDefault="00C22B3F" w:rsidP="002376EC">
            <w:pPr>
              <w:tabs>
                <w:tab w:val="left" w:pos="2153"/>
              </w:tabs>
              <w:rPr>
                <w:rFonts w:eastAsia="Play" w:cs="Play"/>
              </w:rPr>
            </w:pPr>
          </w:p>
        </w:tc>
        <w:tc>
          <w:tcPr>
            <w:tcW w:w="2551" w:type="dxa"/>
          </w:tcPr>
          <w:p w14:paraId="7141B5EB" w14:textId="77777777" w:rsidR="00C22B3F" w:rsidRPr="00B83FE1" w:rsidRDefault="00C22B3F" w:rsidP="002376EC">
            <w:pPr>
              <w:tabs>
                <w:tab w:val="left" w:pos="2153"/>
              </w:tabs>
              <w:rPr>
                <w:rFonts w:eastAsia="Play" w:cs="Play"/>
              </w:rPr>
            </w:pPr>
          </w:p>
        </w:tc>
      </w:tr>
      <w:tr w:rsidR="00C22B3F" w:rsidRPr="00B83FE1" w14:paraId="4427C375" w14:textId="77777777" w:rsidTr="002376EC">
        <w:tc>
          <w:tcPr>
            <w:tcW w:w="846" w:type="dxa"/>
          </w:tcPr>
          <w:p w14:paraId="1C03886E"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453006271" w:edGrp="everyone" w:colFirst="1" w:colLast="1"/>
            <w:permStart w:id="997094355" w:edGrp="everyone" w:colFirst="2" w:colLast="2"/>
            <w:permEnd w:id="2041253124"/>
            <w:permEnd w:id="440891046"/>
          </w:p>
        </w:tc>
        <w:tc>
          <w:tcPr>
            <w:tcW w:w="4252" w:type="dxa"/>
          </w:tcPr>
          <w:p w14:paraId="4E95AAD8" w14:textId="77777777" w:rsidR="00C22B3F" w:rsidRPr="00B83FE1" w:rsidRDefault="00C22B3F" w:rsidP="002376EC">
            <w:pPr>
              <w:tabs>
                <w:tab w:val="left" w:pos="2153"/>
              </w:tabs>
              <w:rPr>
                <w:rFonts w:eastAsia="Play" w:cs="Play"/>
              </w:rPr>
            </w:pPr>
          </w:p>
        </w:tc>
        <w:tc>
          <w:tcPr>
            <w:tcW w:w="1418" w:type="dxa"/>
          </w:tcPr>
          <w:p w14:paraId="5EC7FF5D" w14:textId="77777777" w:rsidR="00C22B3F" w:rsidRPr="00B83FE1" w:rsidRDefault="00C22B3F" w:rsidP="002376EC">
            <w:pPr>
              <w:tabs>
                <w:tab w:val="left" w:pos="2153"/>
              </w:tabs>
              <w:rPr>
                <w:rFonts w:eastAsia="Play" w:cs="Play"/>
              </w:rPr>
            </w:pPr>
          </w:p>
        </w:tc>
        <w:tc>
          <w:tcPr>
            <w:tcW w:w="2551" w:type="dxa"/>
          </w:tcPr>
          <w:p w14:paraId="399C81AE" w14:textId="77777777" w:rsidR="00C22B3F" w:rsidRPr="00B83FE1" w:rsidRDefault="00C22B3F" w:rsidP="002376EC">
            <w:pPr>
              <w:tabs>
                <w:tab w:val="left" w:pos="2153"/>
              </w:tabs>
              <w:rPr>
                <w:rFonts w:eastAsia="Play" w:cs="Play"/>
              </w:rPr>
            </w:pPr>
          </w:p>
        </w:tc>
      </w:tr>
      <w:tr w:rsidR="00C22B3F" w:rsidRPr="00B83FE1" w14:paraId="6D428F45" w14:textId="77777777" w:rsidTr="002376EC">
        <w:tc>
          <w:tcPr>
            <w:tcW w:w="846" w:type="dxa"/>
          </w:tcPr>
          <w:p w14:paraId="448231C6"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744647967" w:edGrp="everyone" w:colFirst="1" w:colLast="1"/>
            <w:permStart w:id="388764182" w:edGrp="everyone" w:colFirst="2" w:colLast="2"/>
            <w:permEnd w:id="453006271"/>
            <w:permEnd w:id="997094355"/>
          </w:p>
        </w:tc>
        <w:tc>
          <w:tcPr>
            <w:tcW w:w="4252" w:type="dxa"/>
          </w:tcPr>
          <w:p w14:paraId="51BC63B4" w14:textId="77777777" w:rsidR="00C22B3F" w:rsidRPr="00B83FE1" w:rsidRDefault="00C22B3F" w:rsidP="002376EC">
            <w:pPr>
              <w:tabs>
                <w:tab w:val="left" w:pos="2153"/>
              </w:tabs>
              <w:rPr>
                <w:rFonts w:eastAsia="Play" w:cs="Play"/>
              </w:rPr>
            </w:pPr>
          </w:p>
        </w:tc>
        <w:tc>
          <w:tcPr>
            <w:tcW w:w="1418" w:type="dxa"/>
          </w:tcPr>
          <w:p w14:paraId="4349C403" w14:textId="77777777" w:rsidR="00C22B3F" w:rsidRPr="00B83FE1" w:rsidRDefault="00C22B3F" w:rsidP="002376EC">
            <w:pPr>
              <w:tabs>
                <w:tab w:val="left" w:pos="2153"/>
              </w:tabs>
              <w:rPr>
                <w:rFonts w:eastAsia="Play" w:cs="Play"/>
              </w:rPr>
            </w:pPr>
          </w:p>
        </w:tc>
        <w:tc>
          <w:tcPr>
            <w:tcW w:w="2551" w:type="dxa"/>
          </w:tcPr>
          <w:p w14:paraId="7FF175D6" w14:textId="77777777" w:rsidR="00C22B3F" w:rsidRPr="00B83FE1" w:rsidRDefault="00C22B3F" w:rsidP="002376EC">
            <w:pPr>
              <w:tabs>
                <w:tab w:val="left" w:pos="2153"/>
              </w:tabs>
              <w:rPr>
                <w:rFonts w:eastAsia="Play" w:cs="Play"/>
              </w:rPr>
            </w:pPr>
          </w:p>
        </w:tc>
      </w:tr>
      <w:tr w:rsidR="00C22B3F" w:rsidRPr="00B83FE1" w14:paraId="6F5EE791" w14:textId="77777777" w:rsidTr="002376EC">
        <w:tc>
          <w:tcPr>
            <w:tcW w:w="846" w:type="dxa"/>
          </w:tcPr>
          <w:p w14:paraId="2D7F4613"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186868922" w:edGrp="everyone" w:colFirst="1" w:colLast="1"/>
            <w:permStart w:id="844373845" w:edGrp="everyone" w:colFirst="2" w:colLast="2"/>
            <w:permEnd w:id="1744647967"/>
            <w:permEnd w:id="388764182"/>
          </w:p>
        </w:tc>
        <w:tc>
          <w:tcPr>
            <w:tcW w:w="4252" w:type="dxa"/>
          </w:tcPr>
          <w:p w14:paraId="06B0120F" w14:textId="77777777" w:rsidR="00C22B3F" w:rsidRPr="00B83FE1" w:rsidRDefault="00C22B3F" w:rsidP="002376EC">
            <w:pPr>
              <w:tabs>
                <w:tab w:val="left" w:pos="2153"/>
              </w:tabs>
              <w:rPr>
                <w:rFonts w:eastAsia="Play" w:cs="Play"/>
              </w:rPr>
            </w:pPr>
          </w:p>
        </w:tc>
        <w:tc>
          <w:tcPr>
            <w:tcW w:w="1418" w:type="dxa"/>
          </w:tcPr>
          <w:p w14:paraId="2BB1840B" w14:textId="77777777" w:rsidR="00C22B3F" w:rsidRPr="00B83FE1" w:rsidRDefault="00C22B3F" w:rsidP="002376EC">
            <w:pPr>
              <w:tabs>
                <w:tab w:val="left" w:pos="2153"/>
              </w:tabs>
              <w:rPr>
                <w:rFonts w:eastAsia="Play" w:cs="Play"/>
              </w:rPr>
            </w:pPr>
          </w:p>
        </w:tc>
        <w:tc>
          <w:tcPr>
            <w:tcW w:w="2551" w:type="dxa"/>
          </w:tcPr>
          <w:p w14:paraId="5423757C" w14:textId="77777777" w:rsidR="00C22B3F" w:rsidRPr="00B83FE1" w:rsidRDefault="00C22B3F" w:rsidP="002376EC">
            <w:pPr>
              <w:tabs>
                <w:tab w:val="left" w:pos="2153"/>
              </w:tabs>
              <w:rPr>
                <w:rFonts w:eastAsia="Play" w:cs="Play"/>
              </w:rPr>
            </w:pPr>
          </w:p>
        </w:tc>
      </w:tr>
      <w:tr w:rsidR="00C22B3F" w:rsidRPr="00B83FE1" w14:paraId="7EAFCB7C" w14:textId="77777777" w:rsidTr="002376EC">
        <w:tc>
          <w:tcPr>
            <w:tcW w:w="846" w:type="dxa"/>
          </w:tcPr>
          <w:p w14:paraId="26E6977E"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10523079" w:edGrp="everyone" w:colFirst="1" w:colLast="1"/>
            <w:permStart w:id="655968324" w:edGrp="everyone" w:colFirst="2" w:colLast="2"/>
            <w:permEnd w:id="1186868922"/>
            <w:permEnd w:id="844373845"/>
          </w:p>
        </w:tc>
        <w:tc>
          <w:tcPr>
            <w:tcW w:w="4252" w:type="dxa"/>
          </w:tcPr>
          <w:p w14:paraId="774E9350" w14:textId="77777777" w:rsidR="00C22B3F" w:rsidRPr="00B83FE1" w:rsidRDefault="00C22B3F" w:rsidP="002376EC">
            <w:pPr>
              <w:tabs>
                <w:tab w:val="left" w:pos="2153"/>
              </w:tabs>
              <w:rPr>
                <w:rFonts w:eastAsia="Play" w:cs="Play"/>
              </w:rPr>
            </w:pPr>
          </w:p>
        </w:tc>
        <w:tc>
          <w:tcPr>
            <w:tcW w:w="1418" w:type="dxa"/>
          </w:tcPr>
          <w:p w14:paraId="1C765C66" w14:textId="77777777" w:rsidR="00C22B3F" w:rsidRPr="00B83FE1" w:rsidRDefault="00C22B3F" w:rsidP="002376EC">
            <w:pPr>
              <w:tabs>
                <w:tab w:val="left" w:pos="2153"/>
              </w:tabs>
              <w:rPr>
                <w:rFonts w:eastAsia="Play" w:cs="Play"/>
              </w:rPr>
            </w:pPr>
          </w:p>
        </w:tc>
        <w:tc>
          <w:tcPr>
            <w:tcW w:w="2551" w:type="dxa"/>
          </w:tcPr>
          <w:p w14:paraId="03C3841C" w14:textId="77777777" w:rsidR="00C22B3F" w:rsidRPr="00B83FE1" w:rsidRDefault="00C22B3F" w:rsidP="002376EC">
            <w:pPr>
              <w:tabs>
                <w:tab w:val="left" w:pos="2153"/>
              </w:tabs>
              <w:rPr>
                <w:rFonts w:eastAsia="Play" w:cs="Play"/>
              </w:rPr>
            </w:pPr>
          </w:p>
        </w:tc>
      </w:tr>
      <w:tr w:rsidR="00C22B3F" w:rsidRPr="00B83FE1" w14:paraId="6E9F46A4" w14:textId="77777777" w:rsidTr="002376EC">
        <w:tc>
          <w:tcPr>
            <w:tcW w:w="846" w:type="dxa"/>
          </w:tcPr>
          <w:p w14:paraId="391E3F6B"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2029591339" w:edGrp="everyone" w:colFirst="1" w:colLast="1"/>
            <w:permStart w:id="552551655" w:edGrp="everyone" w:colFirst="2" w:colLast="2"/>
            <w:permEnd w:id="110523079"/>
            <w:permEnd w:id="655968324"/>
          </w:p>
        </w:tc>
        <w:tc>
          <w:tcPr>
            <w:tcW w:w="4252" w:type="dxa"/>
          </w:tcPr>
          <w:p w14:paraId="5873D0F3" w14:textId="77777777" w:rsidR="00C22B3F" w:rsidRPr="00B83FE1" w:rsidRDefault="00C22B3F" w:rsidP="002376EC">
            <w:pPr>
              <w:tabs>
                <w:tab w:val="left" w:pos="2153"/>
              </w:tabs>
              <w:rPr>
                <w:rFonts w:eastAsia="Play" w:cs="Play"/>
              </w:rPr>
            </w:pPr>
          </w:p>
        </w:tc>
        <w:tc>
          <w:tcPr>
            <w:tcW w:w="1418" w:type="dxa"/>
          </w:tcPr>
          <w:p w14:paraId="6E23D563" w14:textId="77777777" w:rsidR="00C22B3F" w:rsidRPr="00B83FE1" w:rsidRDefault="00C22B3F" w:rsidP="002376EC">
            <w:pPr>
              <w:tabs>
                <w:tab w:val="left" w:pos="2153"/>
              </w:tabs>
              <w:rPr>
                <w:rFonts w:eastAsia="Play" w:cs="Play"/>
              </w:rPr>
            </w:pPr>
          </w:p>
        </w:tc>
        <w:tc>
          <w:tcPr>
            <w:tcW w:w="2551" w:type="dxa"/>
          </w:tcPr>
          <w:p w14:paraId="6FBE325F" w14:textId="77777777" w:rsidR="00C22B3F" w:rsidRPr="00B83FE1" w:rsidRDefault="00C22B3F" w:rsidP="002376EC">
            <w:pPr>
              <w:tabs>
                <w:tab w:val="left" w:pos="2153"/>
              </w:tabs>
              <w:rPr>
                <w:rFonts w:eastAsia="Play" w:cs="Play"/>
              </w:rPr>
            </w:pPr>
          </w:p>
        </w:tc>
      </w:tr>
      <w:tr w:rsidR="00C22B3F" w:rsidRPr="00B83FE1" w14:paraId="0AFA25EF" w14:textId="77777777" w:rsidTr="002376EC">
        <w:tc>
          <w:tcPr>
            <w:tcW w:w="846" w:type="dxa"/>
          </w:tcPr>
          <w:p w14:paraId="6F660393"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478503915" w:edGrp="everyone" w:colFirst="1" w:colLast="1"/>
            <w:permStart w:id="1404373974" w:edGrp="everyone" w:colFirst="2" w:colLast="2"/>
            <w:permEnd w:id="2029591339"/>
            <w:permEnd w:id="552551655"/>
          </w:p>
        </w:tc>
        <w:tc>
          <w:tcPr>
            <w:tcW w:w="4252" w:type="dxa"/>
          </w:tcPr>
          <w:p w14:paraId="37A4244D" w14:textId="77777777" w:rsidR="00C22B3F" w:rsidRPr="00B83FE1" w:rsidRDefault="00C22B3F" w:rsidP="002376EC">
            <w:pPr>
              <w:tabs>
                <w:tab w:val="left" w:pos="2153"/>
              </w:tabs>
              <w:rPr>
                <w:rFonts w:eastAsia="Play" w:cs="Play"/>
              </w:rPr>
            </w:pPr>
          </w:p>
        </w:tc>
        <w:tc>
          <w:tcPr>
            <w:tcW w:w="1418" w:type="dxa"/>
          </w:tcPr>
          <w:p w14:paraId="2F11683A" w14:textId="77777777" w:rsidR="00C22B3F" w:rsidRPr="00B83FE1" w:rsidRDefault="00C22B3F" w:rsidP="002376EC">
            <w:pPr>
              <w:tabs>
                <w:tab w:val="left" w:pos="2153"/>
              </w:tabs>
              <w:rPr>
                <w:rFonts w:eastAsia="Play" w:cs="Play"/>
              </w:rPr>
            </w:pPr>
          </w:p>
        </w:tc>
        <w:tc>
          <w:tcPr>
            <w:tcW w:w="2551" w:type="dxa"/>
          </w:tcPr>
          <w:p w14:paraId="49D85322" w14:textId="77777777" w:rsidR="00C22B3F" w:rsidRPr="00B83FE1" w:rsidRDefault="00C22B3F" w:rsidP="002376EC">
            <w:pPr>
              <w:tabs>
                <w:tab w:val="left" w:pos="2153"/>
              </w:tabs>
              <w:rPr>
                <w:rFonts w:eastAsia="Play" w:cs="Play"/>
              </w:rPr>
            </w:pPr>
          </w:p>
        </w:tc>
      </w:tr>
      <w:permEnd w:id="1478503915"/>
      <w:permEnd w:id="1404373974"/>
    </w:tbl>
    <w:p w14:paraId="398DE87D" w14:textId="77777777" w:rsidR="00C22B3F" w:rsidRPr="00B83FE1" w:rsidRDefault="00C22B3F" w:rsidP="00C22B3F">
      <w:pPr>
        <w:pStyle w:val="Bezmezer"/>
      </w:pPr>
      <w:r w:rsidRPr="00B83FE1">
        <w:br w:type="page"/>
      </w:r>
    </w:p>
    <w:tbl>
      <w:tblPr>
        <w:tblW w:w="90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46"/>
        <w:gridCol w:w="4252"/>
        <w:gridCol w:w="1418"/>
        <w:gridCol w:w="2551"/>
      </w:tblGrid>
      <w:tr w:rsidR="00C22B3F" w:rsidRPr="00B83FE1" w14:paraId="50F3E84A" w14:textId="77777777" w:rsidTr="002376EC">
        <w:tc>
          <w:tcPr>
            <w:tcW w:w="846" w:type="dxa"/>
          </w:tcPr>
          <w:p w14:paraId="141CD2C3" w14:textId="77777777" w:rsidR="00C22B3F" w:rsidRPr="00B83FE1" w:rsidRDefault="00C22B3F" w:rsidP="002376EC">
            <w:pPr>
              <w:pBdr>
                <w:top w:val="nil"/>
                <w:left w:val="nil"/>
                <w:bottom w:val="nil"/>
                <w:right w:val="nil"/>
                <w:between w:val="nil"/>
              </w:pBdr>
              <w:tabs>
                <w:tab w:val="left" w:pos="2153"/>
              </w:tabs>
              <w:ind w:left="720"/>
              <w:rPr>
                <w:rFonts w:eastAsia="Play" w:cs="Play"/>
                <w:b/>
                <w:color w:val="000000"/>
              </w:rPr>
            </w:pPr>
          </w:p>
        </w:tc>
        <w:tc>
          <w:tcPr>
            <w:tcW w:w="4252" w:type="dxa"/>
          </w:tcPr>
          <w:p w14:paraId="30CE4407" w14:textId="77777777" w:rsidR="00C22B3F" w:rsidRPr="00B83FE1" w:rsidRDefault="00C22B3F" w:rsidP="002376EC">
            <w:pPr>
              <w:tabs>
                <w:tab w:val="left" w:pos="2153"/>
              </w:tabs>
              <w:rPr>
                <w:rFonts w:eastAsia="Play" w:cs="Play"/>
                <w:b/>
              </w:rPr>
            </w:pPr>
            <w:r w:rsidRPr="00B83FE1">
              <w:rPr>
                <w:rFonts w:eastAsia="Play" w:cs="Play"/>
                <w:b/>
              </w:rPr>
              <w:t>Meno a priezvisko zamestnanca</w:t>
            </w:r>
          </w:p>
        </w:tc>
        <w:tc>
          <w:tcPr>
            <w:tcW w:w="1418" w:type="dxa"/>
          </w:tcPr>
          <w:p w14:paraId="74149B6E" w14:textId="77777777" w:rsidR="00C22B3F" w:rsidRPr="00B83FE1" w:rsidRDefault="00C22B3F" w:rsidP="002376EC">
            <w:pPr>
              <w:tabs>
                <w:tab w:val="left" w:pos="2153"/>
              </w:tabs>
              <w:rPr>
                <w:rFonts w:eastAsia="Play" w:cs="Play"/>
              </w:rPr>
            </w:pPr>
            <w:r w:rsidRPr="00B83FE1">
              <w:rPr>
                <w:rFonts w:eastAsia="Play" w:cs="Play"/>
              </w:rPr>
              <w:t>Dátum</w:t>
            </w:r>
          </w:p>
        </w:tc>
        <w:tc>
          <w:tcPr>
            <w:tcW w:w="2551" w:type="dxa"/>
          </w:tcPr>
          <w:p w14:paraId="559BB176" w14:textId="77777777" w:rsidR="00C22B3F" w:rsidRPr="00B83FE1" w:rsidRDefault="00C22B3F" w:rsidP="002376EC">
            <w:pPr>
              <w:tabs>
                <w:tab w:val="left" w:pos="2153"/>
              </w:tabs>
              <w:rPr>
                <w:rFonts w:eastAsia="Play" w:cs="Play"/>
              </w:rPr>
            </w:pPr>
            <w:r w:rsidRPr="00B83FE1">
              <w:rPr>
                <w:rFonts w:eastAsia="Play" w:cs="Play"/>
              </w:rPr>
              <w:t>Podpis</w:t>
            </w:r>
          </w:p>
        </w:tc>
      </w:tr>
      <w:tr w:rsidR="00C22B3F" w:rsidRPr="00B83FE1" w14:paraId="39208A5E" w14:textId="77777777" w:rsidTr="002376EC">
        <w:tc>
          <w:tcPr>
            <w:tcW w:w="846" w:type="dxa"/>
          </w:tcPr>
          <w:p w14:paraId="3823325B"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062012579" w:edGrp="everyone" w:colFirst="1" w:colLast="1"/>
            <w:permStart w:id="2018257758" w:edGrp="everyone" w:colFirst="2" w:colLast="2"/>
          </w:p>
        </w:tc>
        <w:tc>
          <w:tcPr>
            <w:tcW w:w="4252" w:type="dxa"/>
          </w:tcPr>
          <w:p w14:paraId="394F8DDF" w14:textId="77777777" w:rsidR="00C22B3F" w:rsidRPr="00B83FE1" w:rsidRDefault="00C22B3F" w:rsidP="002376EC">
            <w:pPr>
              <w:tabs>
                <w:tab w:val="left" w:pos="2153"/>
              </w:tabs>
              <w:rPr>
                <w:rFonts w:eastAsia="Play" w:cs="Play"/>
              </w:rPr>
            </w:pPr>
          </w:p>
        </w:tc>
        <w:tc>
          <w:tcPr>
            <w:tcW w:w="1418" w:type="dxa"/>
          </w:tcPr>
          <w:p w14:paraId="3C02826C" w14:textId="77777777" w:rsidR="00C22B3F" w:rsidRPr="00B83FE1" w:rsidRDefault="00C22B3F" w:rsidP="002376EC">
            <w:pPr>
              <w:tabs>
                <w:tab w:val="left" w:pos="2153"/>
              </w:tabs>
              <w:rPr>
                <w:rFonts w:eastAsia="Play" w:cs="Play"/>
              </w:rPr>
            </w:pPr>
          </w:p>
        </w:tc>
        <w:tc>
          <w:tcPr>
            <w:tcW w:w="2551" w:type="dxa"/>
          </w:tcPr>
          <w:p w14:paraId="47523DFA" w14:textId="77777777" w:rsidR="00C22B3F" w:rsidRPr="00B83FE1" w:rsidRDefault="00C22B3F" w:rsidP="002376EC">
            <w:pPr>
              <w:tabs>
                <w:tab w:val="left" w:pos="2153"/>
              </w:tabs>
              <w:rPr>
                <w:rFonts w:eastAsia="Play" w:cs="Play"/>
              </w:rPr>
            </w:pPr>
          </w:p>
        </w:tc>
      </w:tr>
      <w:tr w:rsidR="00C22B3F" w:rsidRPr="00B83FE1" w14:paraId="44B6FA99" w14:textId="77777777" w:rsidTr="002376EC">
        <w:tc>
          <w:tcPr>
            <w:tcW w:w="846" w:type="dxa"/>
          </w:tcPr>
          <w:p w14:paraId="30691D3A"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999579315" w:edGrp="everyone" w:colFirst="1" w:colLast="1"/>
            <w:permStart w:id="1246056695" w:edGrp="everyone" w:colFirst="2" w:colLast="2"/>
            <w:permEnd w:id="1062012579"/>
            <w:permEnd w:id="2018257758"/>
          </w:p>
        </w:tc>
        <w:tc>
          <w:tcPr>
            <w:tcW w:w="4252" w:type="dxa"/>
          </w:tcPr>
          <w:p w14:paraId="4B93152F" w14:textId="77777777" w:rsidR="00C22B3F" w:rsidRPr="00B83FE1" w:rsidRDefault="00C22B3F" w:rsidP="002376EC">
            <w:pPr>
              <w:tabs>
                <w:tab w:val="left" w:pos="2153"/>
              </w:tabs>
              <w:rPr>
                <w:rFonts w:eastAsia="Play" w:cs="Play"/>
              </w:rPr>
            </w:pPr>
          </w:p>
        </w:tc>
        <w:tc>
          <w:tcPr>
            <w:tcW w:w="1418" w:type="dxa"/>
          </w:tcPr>
          <w:p w14:paraId="64A0811E" w14:textId="77777777" w:rsidR="00C22B3F" w:rsidRPr="00B83FE1" w:rsidRDefault="00C22B3F" w:rsidP="002376EC">
            <w:pPr>
              <w:tabs>
                <w:tab w:val="left" w:pos="2153"/>
              </w:tabs>
              <w:rPr>
                <w:rFonts w:eastAsia="Play" w:cs="Play"/>
              </w:rPr>
            </w:pPr>
          </w:p>
        </w:tc>
        <w:tc>
          <w:tcPr>
            <w:tcW w:w="2551" w:type="dxa"/>
          </w:tcPr>
          <w:p w14:paraId="7C863BF4" w14:textId="77777777" w:rsidR="00C22B3F" w:rsidRPr="00B83FE1" w:rsidRDefault="00C22B3F" w:rsidP="002376EC">
            <w:pPr>
              <w:tabs>
                <w:tab w:val="left" w:pos="2153"/>
              </w:tabs>
              <w:rPr>
                <w:rFonts w:eastAsia="Play" w:cs="Play"/>
              </w:rPr>
            </w:pPr>
          </w:p>
        </w:tc>
      </w:tr>
      <w:tr w:rsidR="00C22B3F" w:rsidRPr="00B83FE1" w14:paraId="5623FBE4" w14:textId="77777777" w:rsidTr="002376EC">
        <w:tc>
          <w:tcPr>
            <w:tcW w:w="846" w:type="dxa"/>
          </w:tcPr>
          <w:p w14:paraId="3AB89C45"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424873808" w:edGrp="everyone" w:colFirst="1" w:colLast="1"/>
            <w:permStart w:id="2060012284" w:edGrp="everyone" w:colFirst="2" w:colLast="2"/>
            <w:permEnd w:id="999579315"/>
            <w:permEnd w:id="1246056695"/>
          </w:p>
        </w:tc>
        <w:tc>
          <w:tcPr>
            <w:tcW w:w="4252" w:type="dxa"/>
          </w:tcPr>
          <w:p w14:paraId="574FD0FE" w14:textId="77777777" w:rsidR="00C22B3F" w:rsidRPr="00B83FE1" w:rsidRDefault="00C22B3F" w:rsidP="002376EC">
            <w:pPr>
              <w:tabs>
                <w:tab w:val="left" w:pos="2153"/>
              </w:tabs>
              <w:rPr>
                <w:rFonts w:eastAsia="Play" w:cs="Play"/>
              </w:rPr>
            </w:pPr>
          </w:p>
        </w:tc>
        <w:tc>
          <w:tcPr>
            <w:tcW w:w="1418" w:type="dxa"/>
          </w:tcPr>
          <w:p w14:paraId="2C117684" w14:textId="77777777" w:rsidR="00C22B3F" w:rsidRPr="00B83FE1" w:rsidRDefault="00C22B3F" w:rsidP="002376EC">
            <w:pPr>
              <w:tabs>
                <w:tab w:val="left" w:pos="2153"/>
              </w:tabs>
              <w:rPr>
                <w:rFonts w:eastAsia="Play" w:cs="Play"/>
              </w:rPr>
            </w:pPr>
          </w:p>
        </w:tc>
        <w:tc>
          <w:tcPr>
            <w:tcW w:w="2551" w:type="dxa"/>
          </w:tcPr>
          <w:p w14:paraId="34FC826A" w14:textId="77777777" w:rsidR="00C22B3F" w:rsidRPr="00B83FE1" w:rsidRDefault="00C22B3F" w:rsidP="002376EC">
            <w:pPr>
              <w:tabs>
                <w:tab w:val="left" w:pos="2153"/>
              </w:tabs>
              <w:rPr>
                <w:rFonts w:eastAsia="Play" w:cs="Play"/>
              </w:rPr>
            </w:pPr>
          </w:p>
        </w:tc>
      </w:tr>
      <w:tr w:rsidR="00C22B3F" w:rsidRPr="00B83FE1" w14:paraId="7CA37837" w14:textId="77777777" w:rsidTr="002376EC">
        <w:tc>
          <w:tcPr>
            <w:tcW w:w="846" w:type="dxa"/>
          </w:tcPr>
          <w:p w14:paraId="3D833C6F"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159218775" w:edGrp="everyone" w:colFirst="1" w:colLast="1"/>
            <w:permStart w:id="1266511080" w:edGrp="everyone" w:colFirst="2" w:colLast="2"/>
            <w:permEnd w:id="424873808"/>
            <w:permEnd w:id="2060012284"/>
          </w:p>
        </w:tc>
        <w:tc>
          <w:tcPr>
            <w:tcW w:w="4252" w:type="dxa"/>
          </w:tcPr>
          <w:p w14:paraId="6EB249A9" w14:textId="77777777" w:rsidR="00C22B3F" w:rsidRPr="00B83FE1" w:rsidRDefault="00C22B3F" w:rsidP="002376EC">
            <w:pPr>
              <w:tabs>
                <w:tab w:val="left" w:pos="2153"/>
              </w:tabs>
              <w:rPr>
                <w:rFonts w:eastAsia="Play" w:cs="Play"/>
              </w:rPr>
            </w:pPr>
          </w:p>
        </w:tc>
        <w:tc>
          <w:tcPr>
            <w:tcW w:w="1418" w:type="dxa"/>
          </w:tcPr>
          <w:p w14:paraId="48C0C258" w14:textId="77777777" w:rsidR="00C22B3F" w:rsidRPr="00B83FE1" w:rsidRDefault="00C22B3F" w:rsidP="002376EC">
            <w:pPr>
              <w:tabs>
                <w:tab w:val="left" w:pos="2153"/>
              </w:tabs>
              <w:rPr>
                <w:rFonts w:eastAsia="Play" w:cs="Play"/>
              </w:rPr>
            </w:pPr>
          </w:p>
        </w:tc>
        <w:tc>
          <w:tcPr>
            <w:tcW w:w="2551" w:type="dxa"/>
          </w:tcPr>
          <w:p w14:paraId="25EC7DD1" w14:textId="77777777" w:rsidR="00C22B3F" w:rsidRPr="00B83FE1" w:rsidRDefault="00C22B3F" w:rsidP="002376EC">
            <w:pPr>
              <w:tabs>
                <w:tab w:val="left" w:pos="2153"/>
              </w:tabs>
              <w:rPr>
                <w:rFonts w:eastAsia="Play" w:cs="Play"/>
              </w:rPr>
            </w:pPr>
          </w:p>
        </w:tc>
      </w:tr>
      <w:tr w:rsidR="00C22B3F" w:rsidRPr="00B83FE1" w14:paraId="065F5B63" w14:textId="77777777" w:rsidTr="002376EC">
        <w:tc>
          <w:tcPr>
            <w:tcW w:w="846" w:type="dxa"/>
          </w:tcPr>
          <w:p w14:paraId="2647C626"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805073060" w:edGrp="everyone" w:colFirst="1" w:colLast="1"/>
            <w:permStart w:id="627921115" w:edGrp="everyone" w:colFirst="2" w:colLast="2"/>
            <w:permEnd w:id="1159218775"/>
            <w:permEnd w:id="1266511080"/>
          </w:p>
        </w:tc>
        <w:tc>
          <w:tcPr>
            <w:tcW w:w="4252" w:type="dxa"/>
          </w:tcPr>
          <w:p w14:paraId="2A897680" w14:textId="77777777" w:rsidR="00C22B3F" w:rsidRPr="00B83FE1" w:rsidRDefault="00C22B3F" w:rsidP="002376EC">
            <w:pPr>
              <w:tabs>
                <w:tab w:val="left" w:pos="2153"/>
              </w:tabs>
              <w:rPr>
                <w:rFonts w:eastAsia="Play" w:cs="Play"/>
              </w:rPr>
            </w:pPr>
          </w:p>
        </w:tc>
        <w:tc>
          <w:tcPr>
            <w:tcW w:w="1418" w:type="dxa"/>
          </w:tcPr>
          <w:p w14:paraId="7693C60B" w14:textId="77777777" w:rsidR="00C22B3F" w:rsidRPr="00B83FE1" w:rsidRDefault="00C22B3F" w:rsidP="002376EC">
            <w:pPr>
              <w:tabs>
                <w:tab w:val="left" w:pos="2153"/>
              </w:tabs>
              <w:rPr>
                <w:rFonts w:eastAsia="Play" w:cs="Play"/>
              </w:rPr>
            </w:pPr>
          </w:p>
        </w:tc>
        <w:tc>
          <w:tcPr>
            <w:tcW w:w="2551" w:type="dxa"/>
          </w:tcPr>
          <w:p w14:paraId="1E218105" w14:textId="77777777" w:rsidR="00C22B3F" w:rsidRPr="00B83FE1" w:rsidRDefault="00C22B3F" w:rsidP="002376EC">
            <w:pPr>
              <w:tabs>
                <w:tab w:val="left" w:pos="2153"/>
              </w:tabs>
              <w:rPr>
                <w:rFonts w:eastAsia="Play" w:cs="Play"/>
              </w:rPr>
            </w:pPr>
          </w:p>
        </w:tc>
      </w:tr>
      <w:tr w:rsidR="00C22B3F" w:rsidRPr="00B83FE1" w14:paraId="3BA90C98" w14:textId="77777777" w:rsidTr="002376EC">
        <w:tc>
          <w:tcPr>
            <w:tcW w:w="846" w:type="dxa"/>
          </w:tcPr>
          <w:p w14:paraId="13418BC8"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631928563" w:edGrp="everyone" w:colFirst="1" w:colLast="1"/>
            <w:permStart w:id="1720259887" w:edGrp="everyone" w:colFirst="2" w:colLast="2"/>
            <w:permEnd w:id="1805073060"/>
            <w:permEnd w:id="627921115"/>
          </w:p>
        </w:tc>
        <w:tc>
          <w:tcPr>
            <w:tcW w:w="4252" w:type="dxa"/>
          </w:tcPr>
          <w:p w14:paraId="549C2E94" w14:textId="77777777" w:rsidR="00C22B3F" w:rsidRPr="00B83FE1" w:rsidRDefault="00C22B3F" w:rsidP="002376EC">
            <w:pPr>
              <w:tabs>
                <w:tab w:val="left" w:pos="2153"/>
              </w:tabs>
              <w:rPr>
                <w:rFonts w:eastAsia="Play" w:cs="Play"/>
              </w:rPr>
            </w:pPr>
          </w:p>
        </w:tc>
        <w:tc>
          <w:tcPr>
            <w:tcW w:w="1418" w:type="dxa"/>
          </w:tcPr>
          <w:p w14:paraId="06B3C314" w14:textId="77777777" w:rsidR="00C22B3F" w:rsidRPr="00B83FE1" w:rsidRDefault="00C22B3F" w:rsidP="002376EC">
            <w:pPr>
              <w:tabs>
                <w:tab w:val="left" w:pos="2153"/>
              </w:tabs>
              <w:rPr>
                <w:rFonts w:eastAsia="Play" w:cs="Play"/>
              </w:rPr>
            </w:pPr>
          </w:p>
        </w:tc>
        <w:tc>
          <w:tcPr>
            <w:tcW w:w="2551" w:type="dxa"/>
          </w:tcPr>
          <w:p w14:paraId="394F8B8A" w14:textId="77777777" w:rsidR="00C22B3F" w:rsidRPr="00B83FE1" w:rsidRDefault="00C22B3F" w:rsidP="002376EC">
            <w:pPr>
              <w:tabs>
                <w:tab w:val="left" w:pos="2153"/>
              </w:tabs>
              <w:rPr>
                <w:rFonts w:eastAsia="Play" w:cs="Play"/>
              </w:rPr>
            </w:pPr>
          </w:p>
        </w:tc>
      </w:tr>
      <w:tr w:rsidR="00C22B3F" w:rsidRPr="00B83FE1" w14:paraId="6629DFA8" w14:textId="77777777" w:rsidTr="002376EC">
        <w:tc>
          <w:tcPr>
            <w:tcW w:w="846" w:type="dxa"/>
          </w:tcPr>
          <w:p w14:paraId="5F54E66E"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742216850" w:edGrp="everyone" w:colFirst="1" w:colLast="1"/>
            <w:permStart w:id="1248685501" w:edGrp="everyone" w:colFirst="2" w:colLast="2"/>
            <w:permEnd w:id="631928563"/>
            <w:permEnd w:id="1720259887"/>
          </w:p>
        </w:tc>
        <w:tc>
          <w:tcPr>
            <w:tcW w:w="4252" w:type="dxa"/>
          </w:tcPr>
          <w:p w14:paraId="5718E12D" w14:textId="77777777" w:rsidR="00C22B3F" w:rsidRPr="00B83FE1" w:rsidRDefault="00C22B3F" w:rsidP="002376EC">
            <w:pPr>
              <w:tabs>
                <w:tab w:val="left" w:pos="2153"/>
              </w:tabs>
              <w:rPr>
                <w:rFonts w:eastAsia="Play" w:cs="Play"/>
              </w:rPr>
            </w:pPr>
          </w:p>
        </w:tc>
        <w:tc>
          <w:tcPr>
            <w:tcW w:w="1418" w:type="dxa"/>
          </w:tcPr>
          <w:p w14:paraId="708365AB" w14:textId="77777777" w:rsidR="00C22B3F" w:rsidRPr="00B83FE1" w:rsidRDefault="00C22B3F" w:rsidP="002376EC">
            <w:pPr>
              <w:tabs>
                <w:tab w:val="left" w:pos="2153"/>
              </w:tabs>
              <w:rPr>
                <w:rFonts w:eastAsia="Play" w:cs="Play"/>
              </w:rPr>
            </w:pPr>
          </w:p>
        </w:tc>
        <w:tc>
          <w:tcPr>
            <w:tcW w:w="2551" w:type="dxa"/>
          </w:tcPr>
          <w:p w14:paraId="7BE047A8" w14:textId="77777777" w:rsidR="00C22B3F" w:rsidRPr="00B83FE1" w:rsidRDefault="00C22B3F" w:rsidP="002376EC">
            <w:pPr>
              <w:tabs>
                <w:tab w:val="left" w:pos="2153"/>
              </w:tabs>
              <w:rPr>
                <w:rFonts w:eastAsia="Play" w:cs="Play"/>
              </w:rPr>
            </w:pPr>
          </w:p>
        </w:tc>
      </w:tr>
      <w:tr w:rsidR="00C22B3F" w:rsidRPr="00B83FE1" w14:paraId="5972C663" w14:textId="77777777" w:rsidTr="002376EC">
        <w:tc>
          <w:tcPr>
            <w:tcW w:w="846" w:type="dxa"/>
          </w:tcPr>
          <w:p w14:paraId="6F7611F6"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2092830400" w:edGrp="everyone" w:colFirst="1" w:colLast="1"/>
            <w:permStart w:id="425418898" w:edGrp="everyone" w:colFirst="2" w:colLast="2"/>
            <w:permEnd w:id="742216850"/>
            <w:permEnd w:id="1248685501"/>
          </w:p>
        </w:tc>
        <w:tc>
          <w:tcPr>
            <w:tcW w:w="4252" w:type="dxa"/>
          </w:tcPr>
          <w:p w14:paraId="1F9BF3B8" w14:textId="77777777" w:rsidR="00C22B3F" w:rsidRPr="00B83FE1" w:rsidRDefault="00C22B3F" w:rsidP="002376EC">
            <w:pPr>
              <w:tabs>
                <w:tab w:val="left" w:pos="2153"/>
              </w:tabs>
              <w:rPr>
                <w:rFonts w:eastAsia="Play" w:cs="Play"/>
              </w:rPr>
            </w:pPr>
          </w:p>
        </w:tc>
        <w:tc>
          <w:tcPr>
            <w:tcW w:w="1418" w:type="dxa"/>
          </w:tcPr>
          <w:p w14:paraId="3CE19C4E" w14:textId="77777777" w:rsidR="00C22B3F" w:rsidRPr="00B83FE1" w:rsidRDefault="00C22B3F" w:rsidP="002376EC">
            <w:pPr>
              <w:tabs>
                <w:tab w:val="left" w:pos="2153"/>
              </w:tabs>
              <w:rPr>
                <w:rFonts w:eastAsia="Play" w:cs="Play"/>
              </w:rPr>
            </w:pPr>
          </w:p>
        </w:tc>
        <w:tc>
          <w:tcPr>
            <w:tcW w:w="2551" w:type="dxa"/>
          </w:tcPr>
          <w:p w14:paraId="36363A99" w14:textId="77777777" w:rsidR="00C22B3F" w:rsidRPr="00B83FE1" w:rsidRDefault="00C22B3F" w:rsidP="002376EC">
            <w:pPr>
              <w:tabs>
                <w:tab w:val="left" w:pos="2153"/>
              </w:tabs>
              <w:rPr>
                <w:rFonts w:eastAsia="Play" w:cs="Play"/>
              </w:rPr>
            </w:pPr>
          </w:p>
        </w:tc>
      </w:tr>
      <w:tr w:rsidR="00C22B3F" w:rsidRPr="00B83FE1" w14:paraId="624C2BC0" w14:textId="77777777" w:rsidTr="002376EC">
        <w:tc>
          <w:tcPr>
            <w:tcW w:w="846" w:type="dxa"/>
          </w:tcPr>
          <w:p w14:paraId="2331B6C2"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6511284" w:edGrp="everyone" w:colFirst="1" w:colLast="1"/>
            <w:permStart w:id="1863742150" w:edGrp="everyone" w:colFirst="2" w:colLast="2"/>
            <w:permEnd w:id="2092830400"/>
            <w:permEnd w:id="425418898"/>
          </w:p>
        </w:tc>
        <w:tc>
          <w:tcPr>
            <w:tcW w:w="4252" w:type="dxa"/>
          </w:tcPr>
          <w:p w14:paraId="453CEE71" w14:textId="77777777" w:rsidR="00C22B3F" w:rsidRPr="00B83FE1" w:rsidRDefault="00C22B3F" w:rsidP="002376EC">
            <w:pPr>
              <w:tabs>
                <w:tab w:val="left" w:pos="2153"/>
              </w:tabs>
              <w:rPr>
                <w:rFonts w:eastAsia="Play" w:cs="Play"/>
              </w:rPr>
            </w:pPr>
          </w:p>
        </w:tc>
        <w:tc>
          <w:tcPr>
            <w:tcW w:w="1418" w:type="dxa"/>
          </w:tcPr>
          <w:p w14:paraId="4D944735" w14:textId="77777777" w:rsidR="00C22B3F" w:rsidRPr="00B83FE1" w:rsidRDefault="00C22B3F" w:rsidP="002376EC">
            <w:pPr>
              <w:tabs>
                <w:tab w:val="left" w:pos="2153"/>
              </w:tabs>
              <w:rPr>
                <w:rFonts w:eastAsia="Play" w:cs="Play"/>
              </w:rPr>
            </w:pPr>
          </w:p>
        </w:tc>
        <w:tc>
          <w:tcPr>
            <w:tcW w:w="2551" w:type="dxa"/>
          </w:tcPr>
          <w:p w14:paraId="4C7C9425" w14:textId="77777777" w:rsidR="00C22B3F" w:rsidRPr="00B83FE1" w:rsidRDefault="00C22B3F" w:rsidP="002376EC">
            <w:pPr>
              <w:tabs>
                <w:tab w:val="left" w:pos="2153"/>
              </w:tabs>
              <w:rPr>
                <w:rFonts w:eastAsia="Play" w:cs="Play"/>
              </w:rPr>
            </w:pPr>
          </w:p>
        </w:tc>
      </w:tr>
      <w:tr w:rsidR="00C22B3F" w:rsidRPr="00B83FE1" w14:paraId="784DAC92" w14:textId="77777777" w:rsidTr="002376EC">
        <w:tc>
          <w:tcPr>
            <w:tcW w:w="846" w:type="dxa"/>
          </w:tcPr>
          <w:p w14:paraId="1F375C90"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94341331" w:edGrp="everyone" w:colFirst="1" w:colLast="1"/>
            <w:permStart w:id="1414140764" w:edGrp="everyone" w:colFirst="2" w:colLast="2"/>
            <w:permEnd w:id="6511284"/>
            <w:permEnd w:id="1863742150"/>
          </w:p>
        </w:tc>
        <w:tc>
          <w:tcPr>
            <w:tcW w:w="4252" w:type="dxa"/>
          </w:tcPr>
          <w:p w14:paraId="29E6C4CC" w14:textId="77777777" w:rsidR="00C22B3F" w:rsidRPr="00B83FE1" w:rsidRDefault="00C22B3F" w:rsidP="002376EC">
            <w:pPr>
              <w:tabs>
                <w:tab w:val="left" w:pos="2153"/>
              </w:tabs>
              <w:rPr>
                <w:rFonts w:eastAsia="Play" w:cs="Play"/>
              </w:rPr>
            </w:pPr>
          </w:p>
        </w:tc>
        <w:tc>
          <w:tcPr>
            <w:tcW w:w="1418" w:type="dxa"/>
          </w:tcPr>
          <w:p w14:paraId="1518A0B3" w14:textId="77777777" w:rsidR="00C22B3F" w:rsidRPr="00B83FE1" w:rsidRDefault="00C22B3F" w:rsidP="002376EC">
            <w:pPr>
              <w:tabs>
                <w:tab w:val="left" w:pos="2153"/>
              </w:tabs>
              <w:rPr>
                <w:rFonts w:eastAsia="Play" w:cs="Play"/>
              </w:rPr>
            </w:pPr>
          </w:p>
        </w:tc>
        <w:tc>
          <w:tcPr>
            <w:tcW w:w="2551" w:type="dxa"/>
          </w:tcPr>
          <w:p w14:paraId="6CD9BDA7" w14:textId="77777777" w:rsidR="00C22B3F" w:rsidRPr="00B83FE1" w:rsidRDefault="00C22B3F" w:rsidP="002376EC">
            <w:pPr>
              <w:tabs>
                <w:tab w:val="left" w:pos="2153"/>
              </w:tabs>
              <w:rPr>
                <w:rFonts w:eastAsia="Play" w:cs="Play"/>
              </w:rPr>
            </w:pPr>
          </w:p>
        </w:tc>
      </w:tr>
      <w:tr w:rsidR="00C22B3F" w:rsidRPr="00B83FE1" w14:paraId="0B5B3225" w14:textId="77777777" w:rsidTr="002376EC">
        <w:tc>
          <w:tcPr>
            <w:tcW w:w="846" w:type="dxa"/>
          </w:tcPr>
          <w:p w14:paraId="56E25573"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937727203" w:edGrp="everyone" w:colFirst="1" w:colLast="1"/>
            <w:permStart w:id="1928999051" w:edGrp="everyone" w:colFirst="2" w:colLast="2"/>
            <w:permEnd w:id="194341331"/>
            <w:permEnd w:id="1414140764"/>
          </w:p>
        </w:tc>
        <w:tc>
          <w:tcPr>
            <w:tcW w:w="4252" w:type="dxa"/>
          </w:tcPr>
          <w:p w14:paraId="43F4F2B8" w14:textId="77777777" w:rsidR="00C22B3F" w:rsidRPr="00B83FE1" w:rsidRDefault="00C22B3F" w:rsidP="002376EC">
            <w:pPr>
              <w:tabs>
                <w:tab w:val="left" w:pos="2153"/>
              </w:tabs>
              <w:rPr>
                <w:rFonts w:eastAsia="Play" w:cs="Play"/>
              </w:rPr>
            </w:pPr>
          </w:p>
        </w:tc>
        <w:tc>
          <w:tcPr>
            <w:tcW w:w="1418" w:type="dxa"/>
          </w:tcPr>
          <w:p w14:paraId="271063CC" w14:textId="77777777" w:rsidR="00C22B3F" w:rsidRPr="00B83FE1" w:rsidRDefault="00C22B3F" w:rsidP="002376EC">
            <w:pPr>
              <w:tabs>
                <w:tab w:val="left" w:pos="2153"/>
              </w:tabs>
              <w:rPr>
                <w:rFonts w:eastAsia="Play" w:cs="Play"/>
              </w:rPr>
            </w:pPr>
          </w:p>
        </w:tc>
        <w:tc>
          <w:tcPr>
            <w:tcW w:w="2551" w:type="dxa"/>
          </w:tcPr>
          <w:p w14:paraId="3AD1529D" w14:textId="77777777" w:rsidR="00C22B3F" w:rsidRPr="00B83FE1" w:rsidRDefault="00C22B3F" w:rsidP="002376EC">
            <w:pPr>
              <w:tabs>
                <w:tab w:val="left" w:pos="2153"/>
              </w:tabs>
              <w:rPr>
                <w:rFonts w:eastAsia="Play" w:cs="Play"/>
              </w:rPr>
            </w:pPr>
          </w:p>
        </w:tc>
      </w:tr>
      <w:tr w:rsidR="00C22B3F" w:rsidRPr="00B83FE1" w14:paraId="473E804E" w14:textId="77777777" w:rsidTr="002376EC">
        <w:tc>
          <w:tcPr>
            <w:tcW w:w="846" w:type="dxa"/>
          </w:tcPr>
          <w:p w14:paraId="449F7881"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237854812" w:edGrp="everyone" w:colFirst="1" w:colLast="1"/>
            <w:permStart w:id="642335261" w:edGrp="everyone" w:colFirst="2" w:colLast="2"/>
            <w:permEnd w:id="1937727203"/>
            <w:permEnd w:id="1928999051"/>
          </w:p>
        </w:tc>
        <w:tc>
          <w:tcPr>
            <w:tcW w:w="4252" w:type="dxa"/>
          </w:tcPr>
          <w:p w14:paraId="34DEB625" w14:textId="77777777" w:rsidR="00C22B3F" w:rsidRPr="00B83FE1" w:rsidRDefault="00C22B3F" w:rsidP="002376EC">
            <w:pPr>
              <w:tabs>
                <w:tab w:val="left" w:pos="2153"/>
              </w:tabs>
              <w:rPr>
                <w:rFonts w:eastAsia="Play" w:cs="Play"/>
              </w:rPr>
            </w:pPr>
          </w:p>
        </w:tc>
        <w:tc>
          <w:tcPr>
            <w:tcW w:w="1418" w:type="dxa"/>
          </w:tcPr>
          <w:p w14:paraId="5EFE75A4" w14:textId="77777777" w:rsidR="00C22B3F" w:rsidRPr="00B83FE1" w:rsidRDefault="00C22B3F" w:rsidP="002376EC">
            <w:pPr>
              <w:tabs>
                <w:tab w:val="left" w:pos="2153"/>
              </w:tabs>
              <w:rPr>
                <w:rFonts w:eastAsia="Play" w:cs="Play"/>
              </w:rPr>
            </w:pPr>
          </w:p>
        </w:tc>
        <w:tc>
          <w:tcPr>
            <w:tcW w:w="2551" w:type="dxa"/>
          </w:tcPr>
          <w:p w14:paraId="62F40A5D" w14:textId="77777777" w:rsidR="00C22B3F" w:rsidRPr="00B83FE1" w:rsidRDefault="00C22B3F" w:rsidP="002376EC">
            <w:pPr>
              <w:tabs>
                <w:tab w:val="left" w:pos="2153"/>
              </w:tabs>
              <w:rPr>
                <w:rFonts w:eastAsia="Play" w:cs="Play"/>
              </w:rPr>
            </w:pPr>
          </w:p>
        </w:tc>
      </w:tr>
      <w:tr w:rsidR="00C22B3F" w:rsidRPr="00B83FE1" w14:paraId="7E2F3A4E" w14:textId="77777777" w:rsidTr="002376EC">
        <w:tc>
          <w:tcPr>
            <w:tcW w:w="846" w:type="dxa"/>
          </w:tcPr>
          <w:p w14:paraId="43CD071A"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300825386" w:edGrp="everyone" w:colFirst="1" w:colLast="1"/>
            <w:permStart w:id="200097172" w:edGrp="everyone" w:colFirst="2" w:colLast="2"/>
            <w:permEnd w:id="1237854812"/>
            <w:permEnd w:id="642335261"/>
          </w:p>
        </w:tc>
        <w:tc>
          <w:tcPr>
            <w:tcW w:w="4252" w:type="dxa"/>
          </w:tcPr>
          <w:p w14:paraId="2B965753" w14:textId="77777777" w:rsidR="00C22B3F" w:rsidRPr="00B83FE1" w:rsidRDefault="00C22B3F" w:rsidP="002376EC">
            <w:pPr>
              <w:tabs>
                <w:tab w:val="left" w:pos="2153"/>
              </w:tabs>
              <w:rPr>
                <w:rFonts w:eastAsia="Play" w:cs="Play"/>
              </w:rPr>
            </w:pPr>
          </w:p>
        </w:tc>
        <w:tc>
          <w:tcPr>
            <w:tcW w:w="1418" w:type="dxa"/>
          </w:tcPr>
          <w:p w14:paraId="41A0CDB0" w14:textId="77777777" w:rsidR="00C22B3F" w:rsidRPr="00B83FE1" w:rsidRDefault="00C22B3F" w:rsidP="002376EC">
            <w:pPr>
              <w:tabs>
                <w:tab w:val="left" w:pos="2153"/>
              </w:tabs>
              <w:rPr>
                <w:rFonts w:eastAsia="Play" w:cs="Play"/>
              </w:rPr>
            </w:pPr>
          </w:p>
        </w:tc>
        <w:tc>
          <w:tcPr>
            <w:tcW w:w="2551" w:type="dxa"/>
          </w:tcPr>
          <w:p w14:paraId="50FFBE2A" w14:textId="77777777" w:rsidR="00C22B3F" w:rsidRPr="00B83FE1" w:rsidRDefault="00C22B3F" w:rsidP="002376EC">
            <w:pPr>
              <w:tabs>
                <w:tab w:val="left" w:pos="2153"/>
              </w:tabs>
              <w:rPr>
                <w:rFonts w:eastAsia="Play" w:cs="Play"/>
              </w:rPr>
            </w:pPr>
          </w:p>
        </w:tc>
      </w:tr>
      <w:tr w:rsidR="00C22B3F" w:rsidRPr="00B83FE1" w14:paraId="5154FF40" w14:textId="77777777" w:rsidTr="002376EC">
        <w:tc>
          <w:tcPr>
            <w:tcW w:w="846" w:type="dxa"/>
          </w:tcPr>
          <w:p w14:paraId="74DCB57F"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610152902" w:edGrp="everyone" w:colFirst="1" w:colLast="1"/>
            <w:permStart w:id="387863200" w:edGrp="everyone" w:colFirst="2" w:colLast="2"/>
            <w:permEnd w:id="1300825386"/>
            <w:permEnd w:id="200097172"/>
          </w:p>
        </w:tc>
        <w:tc>
          <w:tcPr>
            <w:tcW w:w="4252" w:type="dxa"/>
          </w:tcPr>
          <w:p w14:paraId="522BD062" w14:textId="77777777" w:rsidR="00C22B3F" w:rsidRPr="00B83FE1" w:rsidRDefault="00C22B3F" w:rsidP="002376EC">
            <w:pPr>
              <w:tabs>
                <w:tab w:val="left" w:pos="2153"/>
              </w:tabs>
              <w:rPr>
                <w:rFonts w:eastAsia="Play" w:cs="Play"/>
              </w:rPr>
            </w:pPr>
          </w:p>
        </w:tc>
        <w:tc>
          <w:tcPr>
            <w:tcW w:w="1418" w:type="dxa"/>
          </w:tcPr>
          <w:p w14:paraId="75E61431" w14:textId="77777777" w:rsidR="00C22B3F" w:rsidRPr="00B83FE1" w:rsidRDefault="00C22B3F" w:rsidP="002376EC">
            <w:pPr>
              <w:tabs>
                <w:tab w:val="left" w:pos="2153"/>
              </w:tabs>
              <w:rPr>
                <w:rFonts w:eastAsia="Play" w:cs="Play"/>
              </w:rPr>
            </w:pPr>
          </w:p>
        </w:tc>
        <w:tc>
          <w:tcPr>
            <w:tcW w:w="2551" w:type="dxa"/>
          </w:tcPr>
          <w:p w14:paraId="16A19EC7" w14:textId="77777777" w:rsidR="00C22B3F" w:rsidRPr="00B83FE1" w:rsidRDefault="00C22B3F" w:rsidP="002376EC">
            <w:pPr>
              <w:tabs>
                <w:tab w:val="left" w:pos="2153"/>
              </w:tabs>
              <w:rPr>
                <w:rFonts w:eastAsia="Play" w:cs="Play"/>
              </w:rPr>
            </w:pPr>
          </w:p>
        </w:tc>
      </w:tr>
      <w:tr w:rsidR="00C22B3F" w:rsidRPr="00B83FE1" w14:paraId="52E0DA0F" w14:textId="77777777" w:rsidTr="002376EC">
        <w:tc>
          <w:tcPr>
            <w:tcW w:w="846" w:type="dxa"/>
          </w:tcPr>
          <w:p w14:paraId="44D1149D"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403717420" w:edGrp="everyone" w:colFirst="1" w:colLast="1"/>
            <w:permStart w:id="1955664379" w:edGrp="everyone" w:colFirst="2" w:colLast="2"/>
            <w:permEnd w:id="610152902"/>
            <w:permEnd w:id="387863200"/>
          </w:p>
        </w:tc>
        <w:tc>
          <w:tcPr>
            <w:tcW w:w="4252" w:type="dxa"/>
          </w:tcPr>
          <w:p w14:paraId="2410A720" w14:textId="77777777" w:rsidR="00C22B3F" w:rsidRPr="00B83FE1" w:rsidRDefault="00C22B3F" w:rsidP="002376EC">
            <w:pPr>
              <w:tabs>
                <w:tab w:val="left" w:pos="2153"/>
              </w:tabs>
              <w:rPr>
                <w:rFonts w:eastAsia="Play" w:cs="Play"/>
              </w:rPr>
            </w:pPr>
          </w:p>
        </w:tc>
        <w:tc>
          <w:tcPr>
            <w:tcW w:w="1418" w:type="dxa"/>
          </w:tcPr>
          <w:p w14:paraId="2DE8332B" w14:textId="77777777" w:rsidR="00C22B3F" w:rsidRPr="00B83FE1" w:rsidRDefault="00C22B3F" w:rsidP="002376EC">
            <w:pPr>
              <w:tabs>
                <w:tab w:val="left" w:pos="2153"/>
              </w:tabs>
              <w:rPr>
                <w:rFonts w:eastAsia="Play" w:cs="Play"/>
              </w:rPr>
            </w:pPr>
          </w:p>
        </w:tc>
        <w:tc>
          <w:tcPr>
            <w:tcW w:w="2551" w:type="dxa"/>
          </w:tcPr>
          <w:p w14:paraId="3FFFC978" w14:textId="77777777" w:rsidR="00C22B3F" w:rsidRPr="00B83FE1" w:rsidRDefault="00C22B3F" w:rsidP="002376EC">
            <w:pPr>
              <w:tabs>
                <w:tab w:val="left" w:pos="2153"/>
              </w:tabs>
              <w:rPr>
                <w:rFonts w:eastAsia="Play" w:cs="Play"/>
              </w:rPr>
            </w:pPr>
          </w:p>
        </w:tc>
      </w:tr>
      <w:tr w:rsidR="00C22B3F" w:rsidRPr="00B83FE1" w14:paraId="7462633B" w14:textId="77777777" w:rsidTr="002376EC">
        <w:tc>
          <w:tcPr>
            <w:tcW w:w="846" w:type="dxa"/>
          </w:tcPr>
          <w:p w14:paraId="171A46A5"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783365828" w:edGrp="everyone" w:colFirst="1" w:colLast="1"/>
            <w:permStart w:id="1843724443" w:edGrp="everyone" w:colFirst="2" w:colLast="2"/>
            <w:permEnd w:id="1403717420"/>
            <w:permEnd w:id="1955664379"/>
          </w:p>
        </w:tc>
        <w:tc>
          <w:tcPr>
            <w:tcW w:w="4252" w:type="dxa"/>
          </w:tcPr>
          <w:p w14:paraId="6614EF92" w14:textId="77777777" w:rsidR="00C22B3F" w:rsidRPr="00B83FE1" w:rsidRDefault="00C22B3F" w:rsidP="002376EC">
            <w:pPr>
              <w:tabs>
                <w:tab w:val="left" w:pos="2153"/>
              </w:tabs>
              <w:rPr>
                <w:rFonts w:eastAsia="Play" w:cs="Play"/>
              </w:rPr>
            </w:pPr>
          </w:p>
        </w:tc>
        <w:tc>
          <w:tcPr>
            <w:tcW w:w="1418" w:type="dxa"/>
          </w:tcPr>
          <w:p w14:paraId="4C37A6C1" w14:textId="77777777" w:rsidR="00C22B3F" w:rsidRPr="00B83FE1" w:rsidRDefault="00C22B3F" w:rsidP="002376EC">
            <w:pPr>
              <w:tabs>
                <w:tab w:val="left" w:pos="2153"/>
              </w:tabs>
              <w:rPr>
                <w:rFonts w:eastAsia="Play" w:cs="Play"/>
              </w:rPr>
            </w:pPr>
          </w:p>
        </w:tc>
        <w:tc>
          <w:tcPr>
            <w:tcW w:w="2551" w:type="dxa"/>
          </w:tcPr>
          <w:p w14:paraId="0E05177A" w14:textId="77777777" w:rsidR="00C22B3F" w:rsidRPr="00B83FE1" w:rsidRDefault="00C22B3F" w:rsidP="002376EC">
            <w:pPr>
              <w:tabs>
                <w:tab w:val="left" w:pos="2153"/>
              </w:tabs>
              <w:rPr>
                <w:rFonts w:eastAsia="Play" w:cs="Play"/>
              </w:rPr>
            </w:pPr>
          </w:p>
        </w:tc>
      </w:tr>
      <w:tr w:rsidR="00C22B3F" w:rsidRPr="00B83FE1" w14:paraId="7F61EC38" w14:textId="77777777" w:rsidTr="002376EC">
        <w:tc>
          <w:tcPr>
            <w:tcW w:w="846" w:type="dxa"/>
          </w:tcPr>
          <w:p w14:paraId="7D85CC4F"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609508778" w:edGrp="everyone" w:colFirst="1" w:colLast="1"/>
            <w:permStart w:id="703863223" w:edGrp="everyone" w:colFirst="2" w:colLast="2"/>
            <w:permEnd w:id="783365828"/>
            <w:permEnd w:id="1843724443"/>
          </w:p>
        </w:tc>
        <w:tc>
          <w:tcPr>
            <w:tcW w:w="4252" w:type="dxa"/>
          </w:tcPr>
          <w:p w14:paraId="10FBF8E6" w14:textId="77777777" w:rsidR="00C22B3F" w:rsidRPr="00B83FE1" w:rsidRDefault="00C22B3F" w:rsidP="002376EC">
            <w:pPr>
              <w:tabs>
                <w:tab w:val="left" w:pos="2153"/>
              </w:tabs>
              <w:rPr>
                <w:rFonts w:eastAsia="Play" w:cs="Play"/>
              </w:rPr>
            </w:pPr>
          </w:p>
        </w:tc>
        <w:tc>
          <w:tcPr>
            <w:tcW w:w="1418" w:type="dxa"/>
          </w:tcPr>
          <w:p w14:paraId="2D884F52" w14:textId="77777777" w:rsidR="00C22B3F" w:rsidRPr="00B83FE1" w:rsidRDefault="00C22B3F" w:rsidP="002376EC">
            <w:pPr>
              <w:tabs>
                <w:tab w:val="left" w:pos="2153"/>
              </w:tabs>
              <w:rPr>
                <w:rFonts w:eastAsia="Play" w:cs="Play"/>
              </w:rPr>
            </w:pPr>
          </w:p>
        </w:tc>
        <w:tc>
          <w:tcPr>
            <w:tcW w:w="2551" w:type="dxa"/>
          </w:tcPr>
          <w:p w14:paraId="6157C65E" w14:textId="77777777" w:rsidR="00C22B3F" w:rsidRPr="00B83FE1" w:rsidRDefault="00C22B3F" w:rsidP="002376EC">
            <w:pPr>
              <w:tabs>
                <w:tab w:val="left" w:pos="2153"/>
              </w:tabs>
              <w:rPr>
                <w:rFonts w:eastAsia="Play" w:cs="Play"/>
              </w:rPr>
            </w:pPr>
          </w:p>
        </w:tc>
      </w:tr>
      <w:tr w:rsidR="00C22B3F" w:rsidRPr="00B83FE1" w14:paraId="04D7EC74" w14:textId="77777777" w:rsidTr="002376EC">
        <w:tc>
          <w:tcPr>
            <w:tcW w:w="846" w:type="dxa"/>
          </w:tcPr>
          <w:p w14:paraId="6AB02C02"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288568053" w:edGrp="everyone" w:colFirst="1" w:colLast="1"/>
            <w:permStart w:id="535629157" w:edGrp="everyone" w:colFirst="2" w:colLast="2"/>
            <w:permEnd w:id="1609508778"/>
            <w:permEnd w:id="703863223"/>
          </w:p>
        </w:tc>
        <w:tc>
          <w:tcPr>
            <w:tcW w:w="4252" w:type="dxa"/>
          </w:tcPr>
          <w:p w14:paraId="039538C0" w14:textId="77777777" w:rsidR="00C22B3F" w:rsidRPr="00B83FE1" w:rsidRDefault="00C22B3F" w:rsidP="002376EC">
            <w:pPr>
              <w:tabs>
                <w:tab w:val="left" w:pos="2153"/>
              </w:tabs>
              <w:rPr>
                <w:rFonts w:eastAsia="Play" w:cs="Play"/>
              </w:rPr>
            </w:pPr>
          </w:p>
        </w:tc>
        <w:tc>
          <w:tcPr>
            <w:tcW w:w="1418" w:type="dxa"/>
          </w:tcPr>
          <w:p w14:paraId="0EAEC012" w14:textId="77777777" w:rsidR="00C22B3F" w:rsidRPr="00B83FE1" w:rsidRDefault="00C22B3F" w:rsidP="002376EC">
            <w:pPr>
              <w:tabs>
                <w:tab w:val="left" w:pos="2153"/>
              </w:tabs>
              <w:rPr>
                <w:rFonts w:eastAsia="Play" w:cs="Play"/>
              </w:rPr>
            </w:pPr>
          </w:p>
        </w:tc>
        <w:tc>
          <w:tcPr>
            <w:tcW w:w="2551" w:type="dxa"/>
          </w:tcPr>
          <w:p w14:paraId="610B2D5B" w14:textId="77777777" w:rsidR="00C22B3F" w:rsidRPr="00B83FE1" w:rsidRDefault="00C22B3F" w:rsidP="002376EC">
            <w:pPr>
              <w:tabs>
                <w:tab w:val="left" w:pos="2153"/>
              </w:tabs>
              <w:rPr>
                <w:rFonts w:eastAsia="Play" w:cs="Play"/>
              </w:rPr>
            </w:pPr>
          </w:p>
        </w:tc>
      </w:tr>
      <w:tr w:rsidR="00C22B3F" w:rsidRPr="00B83FE1" w14:paraId="42D28DC7" w14:textId="77777777" w:rsidTr="002376EC">
        <w:tc>
          <w:tcPr>
            <w:tcW w:w="846" w:type="dxa"/>
          </w:tcPr>
          <w:p w14:paraId="6A96E34C"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95562076" w:edGrp="everyone" w:colFirst="1" w:colLast="1"/>
            <w:permStart w:id="1220299585" w:edGrp="everyone" w:colFirst="2" w:colLast="2"/>
            <w:permEnd w:id="288568053"/>
            <w:permEnd w:id="535629157"/>
          </w:p>
        </w:tc>
        <w:tc>
          <w:tcPr>
            <w:tcW w:w="4252" w:type="dxa"/>
          </w:tcPr>
          <w:p w14:paraId="399ACD8D" w14:textId="77777777" w:rsidR="00C22B3F" w:rsidRPr="00B83FE1" w:rsidRDefault="00C22B3F" w:rsidP="002376EC">
            <w:pPr>
              <w:tabs>
                <w:tab w:val="left" w:pos="2153"/>
              </w:tabs>
              <w:rPr>
                <w:rFonts w:eastAsia="Play" w:cs="Play"/>
              </w:rPr>
            </w:pPr>
          </w:p>
        </w:tc>
        <w:tc>
          <w:tcPr>
            <w:tcW w:w="1418" w:type="dxa"/>
          </w:tcPr>
          <w:p w14:paraId="02CC6621" w14:textId="77777777" w:rsidR="00C22B3F" w:rsidRPr="00B83FE1" w:rsidRDefault="00C22B3F" w:rsidP="002376EC">
            <w:pPr>
              <w:tabs>
                <w:tab w:val="left" w:pos="2153"/>
              </w:tabs>
              <w:rPr>
                <w:rFonts w:eastAsia="Play" w:cs="Play"/>
              </w:rPr>
            </w:pPr>
          </w:p>
        </w:tc>
        <w:tc>
          <w:tcPr>
            <w:tcW w:w="2551" w:type="dxa"/>
          </w:tcPr>
          <w:p w14:paraId="7676B389" w14:textId="77777777" w:rsidR="00C22B3F" w:rsidRPr="00B83FE1" w:rsidRDefault="00C22B3F" w:rsidP="002376EC">
            <w:pPr>
              <w:tabs>
                <w:tab w:val="left" w:pos="2153"/>
              </w:tabs>
              <w:rPr>
                <w:rFonts w:eastAsia="Play" w:cs="Play"/>
              </w:rPr>
            </w:pPr>
          </w:p>
        </w:tc>
      </w:tr>
      <w:tr w:rsidR="00C22B3F" w:rsidRPr="00B83FE1" w14:paraId="2E05454E" w14:textId="77777777" w:rsidTr="002376EC">
        <w:tc>
          <w:tcPr>
            <w:tcW w:w="846" w:type="dxa"/>
          </w:tcPr>
          <w:p w14:paraId="2295D134"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661670022" w:edGrp="everyone" w:colFirst="1" w:colLast="1"/>
            <w:permStart w:id="1132549734" w:edGrp="everyone" w:colFirst="2" w:colLast="2"/>
            <w:permEnd w:id="195562076"/>
            <w:permEnd w:id="1220299585"/>
          </w:p>
        </w:tc>
        <w:tc>
          <w:tcPr>
            <w:tcW w:w="4252" w:type="dxa"/>
          </w:tcPr>
          <w:p w14:paraId="68877D6C" w14:textId="77777777" w:rsidR="00C22B3F" w:rsidRPr="00B83FE1" w:rsidRDefault="00C22B3F" w:rsidP="002376EC">
            <w:pPr>
              <w:tabs>
                <w:tab w:val="left" w:pos="2153"/>
              </w:tabs>
              <w:rPr>
                <w:rFonts w:eastAsia="Play" w:cs="Play"/>
              </w:rPr>
            </w:pPr>
          </w:p>
        </w:tc>
        <w:tc>
          <w:tcPr>
            <w:tcW w:w="1418" w:type="dxa"/>
          </w:tcPr>
          <w:p w14:paraId="30E387A7" w14:textId="77777777" w:rsidR="00C22B3F" w:rsidRPr="00B83FE1" w:rsidRDefault="00C22B3F" w:rsidP="002376EC">
            <w:pPr>
              <w:tabs>
                <w:tab w:val="left" w:pos="2153"/>
              </w:tabs>
              <w:rPr>
                <w:rFonts w:eastAsia="Play" w:cs="Play"/>
              </w:rPr>
            </w:pPr>
          </w:p>
        </w:tc>
        <w:tc>
          <w:tcPr>
            <w:tcW w:w="2551" w:type="dxa"/>
          </w:tcPr>
          <w:p w14:paraId="23D7EF55" w14:textId="77777777" w:rsidR="00C22B3F" w:rsidRPr="00B83FE1" w:rsidRDefault="00C22B3F" w:rsidP="002376EC">
            <w:pPr>
              <w:tabs>
                <w:tab w:val="left" w:pos="2153"/>
              </w:tabs>
              <w:rPr>
                <w:rFonts w:eastAsia="Play" w:cs="Play"/>
              </w:rPr>
            </w:pPr>
          </w:p>
        </w:tc>
      </w:tr>
      <w:tr w:rsidR="00C22B3F" w:rsidRPr="00B83FE1" w14:paraId="12EEEFE5" w14:textId="77777777" w:rsidTr="002376EC">
        <w:tc>
          <w:tcPr>
            <w:tcW w:w="846" w:type="dxa"/>
          </w:tcPr>
          <w:p w14:paraId="1B40885F"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185611907" w:edGrp="everyone" w:colFirst="1" w:colLast="1"/>
            <w:permStart w:id="1939431976" w:edGrp="everyone" w:colFirst="2" w:colLast="2"/>
            <w:permEnd w:id="1661670022"/>
            <w:permEnd w:id="1132549734"/>
          </w:p>
        </w:tc>
        <w:tc>
          <w:tcPr>
            <w:tcW w:w="4252" w:type="dxa"/>
          </w:tcPr>
          <w:p w14:paraId="15BC5F7C" w14:textId="77777777" w:rsidR="00C22B3F" w:rsidRPr="00B83FE1" w:rsidRDefault="00C22B3F" w:rsidP="002376EC">
            <w:pPr>
              <w:tabs>
                <w:tab w:val="left" w:pos="2153"/>
              </w:tabs>
              <w:rPr>
                <w:rFonts w:eastAsia="Play" w:cs="Play"/>
              </w:rPr>
            </w:pPr>
          </w:p>
        </w:tc>
        <w:tc>
          <w:tcPr>
            <w:tcW w:w="1418" w:type="dxa"/>
          </w:tcPr>
          <w:p w14:paraId="76A7C9A5" w14:textId="77777777" w:rsidR="00C22B3F" w:rsidRPr="00B83FE1" w:rsidRDefault="00C22B3F" w:rsidP="002376EC">
            <w:pPr>
              <w:tabs>
                <w:tab w:val="left" w:pos="2153"/>
              </w:tabs>
              <w:rPr>
                <w:rFonts w:eastAsia="Play" w:cs="Play"/>
              </w:rPr>
            </w:pPr>
          </w:p>
        </w:tc>
        <w:tc>
          <w:tcPr>
            <w:tcW w:w="2551" w:type="dxa"/>
          </w:tcPr>
          <w:p w14:paraId="1DEFC896" w14:textId="77777777" w:rsidR="00C22B3F" w:rsidRPr="00B83FE1" w:rsidRDefault="00C22B3F" w:rsidP="002376EC">
            <w:pPr>
              <w:tabs>
                <w:tab w:val="left" w:pos="2153"/>
              </w:tabs>
              <w:rPr>
                <w:rFonts w:eastAsia="Play" w:cs="Play"/>
              </w:rPr>
            </w:pPr>
          </w:p>
        </w:tc>
      </w:tr>
      <w:tr w:rsidR="00C22B3F" w:rsidRPr="00B83FE1" w14:paraId="78A7031D" w14:textId="77777777" w:rsidTr="002376EC">
        <w:tc>
          <w:tcPr>
            <w:tcW w:w="846" w:type="dxa"/>
          </w:tcPr>
          <w:p w14:paraId="7375F004"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675288559" w:edGrp="everyone" w:colFirst="1" w:colLast="1"/>
            <w:permStart w:id="610358014" w:edGrp="everyone" w:colFirst="2" w:colLast="2"/>
            <w:permEnd w:id="1185611907"/>
            <w:permEnd w:id="1939431976"/>
          </w:p>
        </w:tc>
        <w:tc>
          <w:tcPr>
            <w:tcW w:w="4252" w:type="dxa"/>
          </w:tcPr>
          <w:p w14:paraId="0E85C2C4" w14:textId="77777777" w:rsidR="00C22B3F" w:rsidRPr="00B83FE1" w:rsidRDefault="00C22B3F" w:rsidP="002376EC">
            <w:pPr>
              <w:tabs>
                <w:tab w:val="left" w:pos="2153"/>
              </w:tabs>
              <w:rPr>
                <w:rFonts w:eastAsia="Play" w:cs="Play"/>
              </w:rPr>
            </w:pPr>
          </w:p>
        </w:tc>
        <w:tc>
          <w:tcPr>
            <w:tcW w:w="1418" w:type="dxa"/>
          </w:tcPr>
          <w:p w14:paraId="3C8D8FAD" w14:textId="77777777" w:rsidR="00C22B3F" w:rsidRPr="00B83FE1" w:rsidRDefault="00C22B3F" w:rsidP="002376EC">
            <w:pPr>
              <w:tabs>
                <w:tab w:val="left" w:pos="2153"/>
              </w:tabs>
              <w:rPr>
                <w:rFonts w:eastAsia="Play" w:cs="Play"/>
              </w:rPr>
            </w:pPr>
          </w:p>
        </w:tc>
        <w:tc>
          <w:tcPr>
            <w:tcW w:w="2551" w:type="dxa"/>
          </w:tcPr>
          <w:p w14:paraId="1DCDBBB6" w14:textId="77777777" w:rsidR="00C22B3F" w:rsidRPr="00B83FE1" w:rsidRDefault="00C22B3F" w:rsidP="002376EC">
            <w:pPr>
              <w:tabs>
                <w:tab w:val="left" w:pos="2153"/>
              </w:tabs>
              <w:rPr>
                <w:rFonts w:eastAsia="Play" w:cs="Play"/>
              </w:rPr>
            </w:pPr>
          </w:p>
        </w:tc>
      </w:tr>
      <w:tr w:rsidR="00C22B3F" w:rsidRPr="00B83FE1" w14:paraId="6F696EAD" w14:textId="77777777" w:rsidTr="002376EC">
        <w:tc>
          <w:tcPr>
            <w:tcW w:w="846" w:type="dxa"/>
          </w:tcPr>
          <w:p w14:paraId="3A2F731C"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40718200" w:edGrp="everyone" w:colFirst="1" w:colLast="1"/>
            <w:permStart w:id="1327713353" w:edGrp="everyone" w:colFirst="2" w:colLast="2"/>
            <w:permEnd w:id="675288559"/>
            <w:permEnd w:id="610358014"/>
          </w:p>
        </w:tc>
        <w:tc>
          <w:tcPr>
            <w:tcW w:w="4252" w:type="dxa"/>
          </w:tcPr>
          <w:p w14:paraId="495FD183" w14:textId="77777777" w:rsidR="00C22B3F" w:rsidRPr="00B83FE1" w:rsidRDefault="00C22B3F" w:rsidP="002376EC">
            <w:pPr>
              <w:tabs>
                <w:tab w:val="left" w:pos="2153"/>
              </w:tabs>
              <w:rPr>
                <w:rFonts w:eastAsia="Play" w:cs="Play"/>
              </w:rPr>
            </w:pPr>
          </w:p>
        </w:tc>
        <w:tc>
          <w:tcPr>
            <w:tcW w:w="1418" w:type="dxa"/>
          </w:tcPr>
          <w:p w14:paraId="7BF56E58" w14:textId="77777777" w:rsidR="00C22B3F" w:rsidRPr="00B83FE1" w:rsidRDefault="00C22B3F" w:rsidP="002376EC">
            <w:pPr>
              <w:tabs>
                <w:tab w:val="left" w:pos="2153"/>
              </w:tabs>
              <w:rPr>
                <w:rFonts w:eastAsia="Play" w:cs="Play"/>
              </w:rPr>
            </w:pPr>
          </w:p>
        </w:tc>
        <w:tc>
          <w:tcPr>
            <w:tcW w:w="2551" w:type="dxa"/>
          </w:tcPr>
          <w:p w14:paraId="11972B6B" w14:textId="77777777" w:rsidR="00C22B3F" w:rsidRPr="00B83FE1" w:rsidRDefault="00C22B3F" w:rsidP="002376EC">
            <w:pPr>
              <w:tabs>
                <w:tab w:val="left" w:pos="2153"/>
              </w:tabs>
              <w:rPr>
                <w:rFonts w:eastAsia="Play" w:cs="Play"/>
              </w:rPr>
            </w:pPr>
          </w:p>
        </w:tc>
      </w:tr>
      <w:tr w:rsidR="00C22B3F" w:rsidRPr="00B83FE1" w14:paraId="07885044" w14:textId="77777777" w:rsidTr="002376EC">
        <w:tc>
          <w:tcPr>
            <w:tcW w:w="846" w:type="dxa"/>
          </w:tcPr>
          <w:p w14:paraId="3AC7D5A3"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2117939135" w:edGrp="everyone" w:colFirst="1" w:colLast="1"/>
            <w:permStart w:id="808857734" w:edGrp="everyone" w:colFirst="2" w:colLast="2"/>
            <w:permEnd w:id="40718200"/>
            <w:permEnd w:id="1327713353"/>
          </w:p>
        </w:tc>
        <w:tc>
          <w:tcPr>
            <w:tcW w:w="4252" w:type="dxa"/>
          </w:tcPr>
          <w:p w14:paraId="1F5BB28C" w14:textId="77777777" w:rsidR="00C22B3F" w:rsidRPr="00B83FE1" w:rsidRDefault="00C22B3F" w:rsidP="002376EC">
            <w:pPr>
              <w:tabs>
                <w:tab w:val="left" w:pos="2153"/>
              </w:tabs>
              <w:rPr>
                <w:rFonts w:eastAsia="Play" w:cs="Play"/>
              </w:rPr>
            </w:pPr>
          </w:p>
        </w:tc>
        <w:tc>
          <w:tcPr>
            <w:tcW w:w="1418" w:type="dxa"/>
          </w:tcPr>
          <w:p w14:paraId="1BDD60A8" w14:textId="77777777" w:rsidR="00C22B3F" w:rsidRPr="00B83FE1" w:rsidRDefault="00C22B3F" w:rsidP="002376EC">
            <w:pPr>
              <w:tabs>
                <w:tab w:val="left" w:pos="2153"/>
              </w:tabs>
              <w:rPr>
                <w:rFonts w:eastAsia="Play" w:cs="Play"/>
              </w:rPr>
            </w:pPr>
          </w:p>
        </w:tc>
        <w:tc>
          <w:tcPr>
            <w:tcW w:w="2551" w:type="dxa"/>
          </w:tcPr>
          <w:p w14:paraId="16D1BE90" w14:textId="77777777" w:rsidR="00C22B3F" w:rsidRPr="00B83FE1" w:rsidRDefault="00C22B3F" w:rsidP="002376EC">
            <w:pPr>
              <w:tabs>
                <w:tab w:val="left" w:pos="2153"/>
              </w:tabs>
              <w:rPr>
                <w:rFonts w:eastAsia="Play" w:cs="Play"/>
              </w:rPr>
            </w:pPr>
          </w:p>
        </w:tc>
      </w:tr>
      <w:permEnd w:id="2117939135"/>
      <w:permEnd w:id="808857734"/>
    </w:tbl>
    <w:p w14:paraId="137BEBCA" w14:textId="77777777" w:rsidR="00C22B3F" w:rsidRPr="00B83FE1" w:rsidRDefault="00C22B3F" w:rsidP="00C22B3F">
      <w:pPr>
        <w:pStyle w:val="Bezmezer"/>
      </w:pPr>
    </w:p>
    <w:tbl>
      <w:tblPr>
        <w:tblW w:w="90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46"/>
        <w:gridCol w:w="4252"/>
        <w:gridCol w:w="1418"/>
        <w:gridCol w:w="2551"/>
      </w:tblGrid>
      <w:tr w:rsidR="00C22B3F" w:rsidRPr="00B83FE1" w14:paraId="66F58611" w14:textId="77777777" w:rsidTr="002376EC">
        <w:tc>
          <w:tcPr>
            <w:tcW w:w="846" w:type="dxa"/>
          </w:tcPr>
          <w:p w14:paraId="141168DF" w14:textId="77777777" w:rsidR="00C22B3F" w:rsidRPr="00B83FE1" w:rsidRDefault="00C22B3F" w:rsidP="002376EC">
            <w:pPr>
              <w:pBdr>
                <w:top w:val="nil"/>
                <w:left w:val="nil"/>
                <w:bottom w:val="nil"/>
                <w:right w:val="nil"/>
                <w:between w:val="nil"/>
              </w:pBdr>
              <w:tabs>
                <w:tab w:val="left" w:pos="2153"/>
              </w:tabs>
              <w:ind w:left="720"/>
              <w:rPr>
                <w:rFonts w:eastAsia="Play" w:cs="Play"/>
                <w:b/>
                <w:color w:val="000000"/>
              </w:rPr>
            </w:pPr>
          </w:p>
        </w:tc>
        <w:tc>
          <w:tcPr>
            <w:tcW w:w="4252" w:type="dxa"/>
          </w:tcPr>
          <w:p w14:paraId="7AF0E73C" w14:textId="77777777" w:rsidR="00C22B3F" w:rsidRPr="00B83FE1" w:rsidRDefault="00C22B3F" w:rsidP="002376EC">
            <w:pPr>
              <w:tabs>
                <w:tab w:val="left" w:pos="2153"/>
              </w:tabs>
              <w:rPr>
                <w:rFonts w:eastAsia="Play" w:cs="Play"/>
                <w:b/>
              </w:rPr>
            </w:pPr>
            <w:r w:rsidRPr="00B83FE1">
              <w:rPr>
                <w:rFonts w:eastAsia="Play" w:cs="Play"/>
                <w:b/>
              </w:rPr>
              <w:t>Meno a priezvisko zamestnanca</w:t>
            </w:r>
          </w:p>
        </w:tc>
        <w:tc>
          <w:tcPr>
            <w:tcW w:w="1418" w:type="dxa"/>
          </w:tcPr>
          <w:p w14:paraId="06E3D9CB" w14:textId="77777777" w:rsidR="00C22B3F" w:rsidRPr="00B83FE1" w:rsidRDefault="00C22B3F" w:rsidP="002376EC">
            <w:pPr>
              <w:tabs>
                <w:tab w:val="left" w:pos="2153"/>
              </w:tabs>
              <w:rPr>
                <w:rFonts w:eastAsia="Play" w:cs="Play"/>
              </w:rPr>
            </w:pPr>
            <w:r w:rsidRPr="00B83FE1">
              <w:rPr>
                <w:rFonts w:eastAsia="Play" w:cs="Play"/>
              </w:rPr>
              <w:t>Dátum</w:t>
            </w:r>
          </w:p>
        </w:tc>
        <w:tc>
          <w:tcPr>
            <w:tcW w:w="2551" w:type="dxa"/>
          </w:tcPr>
          <w:p w14:paraId="6E26F0EC" w14:textId="77777777" w:rsidR="00C22B3F" w:rsidRPr="00B83FE1" w:rsidRDefault="00C22B3F" w:rsidP="002376EC">
            <w:pPr>
              <w:tabs>
                <w:tab w:val="left" w:pos="2153"/>
              </w:tabs>
              <w:rPr>
                <w:rFonts w:eastAsia="Play" w:cs="Play"/>
              </w:rPr>
            </w:pPr>
            <w:r w:rsidRPr="00B83FE1">
              <w:rPr>
                <w:rFonts w:eastAsia="Play" w:cs="Play"/>
              </w:rPr>
              <w:t>Podpis</w:t>
            </w:r>
          </w:p>
        </w:tc>
      </w:tr>
      <w:tr w:rsidR="00C22B3F" w:rsidRPr="00B83FE1" w14:paraId="23E9ADB0" w14:textId="77777777" w:rsidTr="002376EC">
        <w:tc>
          <w:tcPr>
            <w:tcW w:w="846" w:type="dxa"/>
          </w:tcPr>
          <w:p w14:paraId="74252F96"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670449869" w:edGrp="everyone" w:colFirst="1" w:colLast="1"/>
            <w:permStart w:id="1149719295" w:edGrp="everyone" w:colFirst="2" w:colLast="2"/>
          </w:p>
        </w:tc>
        <w:tc>
          <w:tcPr>
            <w:tcW w:w="4252" w:type="dxa"/>
          </w:tcPr>
          <w:p w14:paraId="519F7F88" w14:textId="77777777" w:rsidR="00C22B3F" w:rsidRPr="00B83FE1" w:rsidRDefault="00C22B3F" w:rsidP="002376EC">
            <w:pPr>
              <w:tabs>
                <w:tab w:val="left" w:pos="2153"/>
              </w:tabs>
              <w:rPr>
                <w:rFonts w:eastAsia="Play" w:cs="Play"/>
              </w:rPr>
            </w:pPr>
          </w:p>
        </w:tc>
        <w:tc>
          <w:tcPr>
            <w:tcW w:w="1418" w:type="dxa"/>
          </w:tcPr>
          <w:p w14:paraId="6EEC6FED" w14:textId="77777777" w:rsidR="00C22B3F" w:rsidRPr="00B83FE1" w:rsidRDefault="00C22B3F" w:rsidP="002376EC">
            <w:pPr>
              <w:tabs>
                <w:tab w:val="left" w:pos="2153"/>
              </w:tabs>
              <w:rPr>
                <w:rFonts w:eastAsia="Play" w:cs="Play"/>
              </w:rPr>
            </w:pPr>
          </w:p>
        </w:tc>
        <w:tc>
          <w:tcPr>
            <w:tcW w:w="2551" w:type="dxa"/>
          </w:tcPr>
          <w:p w14:paraId="7F8ECA09" w14:textId="77777777" w:rsidR="00C22B3F" w:rsidRPr="00B83FE1" w:rsidRDefault="00C22B3F" w:rsidP="002376EC">
            <w:pPr>
              <w:tabs>
                <w:tab w:val="left" w:pos="2153"/>
              </w:tabs>
              <w:rPr>
                <w:rFonts w:eastAsia="Play" w:cs="Play"/>
              </w:rPr>
            </w:pPr>
          </w:p>
        </w:tc>
      </w:tr>
      <w:tr w:rsidR="00C22B3F" w:rsidRPr="00B83FE1" w14:paraId="64CA209B" w14:textId="77777777" w:rsidTr="002376EC">
        <w:tc>
          <w:tcPr>
            <w:tcW w:w="846" w:type="dxa"/>
          </w:tcPr>
          <w:p w14:paraId="56B8FA80"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936861162" w:edGrp="everyone" w:colFirst="1" w:colLast="1"/>
            <w:permStart w:id="972435343" w:edGrp="everyone" w:colFirst="2" w:colLast="2"/>
            <w:permEnd w:id="670449869"/>
            <w:permEnd w:id="1149719295"/>
          </w:p>
        </w:tc>
        <w:tc>
          <w:tcPr>
            <w:tcW w:w="4252" w:type="dxa"/>
          </w:tcPr>
          <w:p w14:paraId="116ED7DF" w14:textId="77777777" w:rsidR="00C22B3F" w:rsidRPr="00B83FE1" w:rsidRDefault="00C22B3F" w:rsidP="002376EC">
            <w:pPr>
              <w:tabs>
                <w:tab w:val="left" w:pos="2153"/>
              </w:tabs>
              <w:rPr>
                <w:rFonts w:eastAsia="Play" w:cs="Play"/>
              </w:rPr>
            </w:pPr>
          </w:p>
        </w:tc>
        <w:tc>
          <w:tcPr>
            <w:tcW w:w="1418" w:type="dxa"/>
          </w:tcPr>
          <w:p w14:paraId="645C318B" w14:textId="77777777" w:rsidR="00C22B3F" w:rsidRPr="00B83FE1" w:rsidRDefault="00C22B3F" w:rsidP="002376EC">
            <w:pPr>
              <w:tabs>
                <w:tab w:val="left" w:pos="2153"/>
              </w:tabs>
              <w:rPr>
                <w:rFonts w:eastAsia="Play" w:cs="Play"/>
              </w:rPr>
            </w:pPr>
          </w:p>
        </w:tc>
        <w:tc>
          <w:tcPr>
            <w:tcW w:w="2551" w:type="dxa"/>
          </w:tcPr>
          <w:p w14:paraId="3FE58FCA" w14:textId="77777777" w:rsidR="00C22B3F" w:rsidRPr="00B83FE1" w:rsidRDefault="00C22B3F" w:rsidP="002376EC">
            <w:pPr>
              <w:tabs>
                <w:tab w:val="left" w:pos="2153"/>
              </w:tabs>
              <w:rPr>
                <w:rFonts w:eastAsia="Play" w:cs="Play"/>
              </w:rPr>
            </w:pPr>
          </w:p>
        </w:tc>
      </w:tr>
      <w:tr w:rsidR="00C22B3F" w:rsidRPr="00B83FE1" w14:paraId="3A40DDD0" w14:textId="77777777" w:rsidTr="002376EC">
        <w:tc>
          <w:tcPr>
            <w:tcW w:w="846" w:type="dxa"/>
          </w:tcPr>
          <w:p w14:paraId="3951CD8D"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468946309" w:edGrp="everyone" w:colFirst="1" w:colLast="1"/>
            <w:permStart w:id="218114567" w:edGrp="everyone" w:colFirst="2" w:colLast="2"/>
            <w:permEnd w:id="1936861162"/>
            <w:permEnd w:id="972435343"/>
          </w:p>
        </w:tc>
        <w:tc>
          <w:tcPr>
            <w:tcW w:w="4252" w:type="dxa"/>
          </w:tcPr>
          <w:p w14:paraId="12475BA3" w14:textId="77777777" w:rsidR="00C22B3F" w:rsidRPr="00B83FE1" w:rsidRDefault="00C22B3F" w:rsidP="002376EC">
            <w:pPr>
              <w:tabs>
                <w:tab w:val="left" w:pos="2153"/>
              </w:tabs>
              <w:rPr>
                <w:rFonts w:eastAsia="Play" w:cs="Play"/>
              </w:rPr>
            </w:pPr>
          </w:p>
        </w:tc>
        <w:tc>
          <w:tcPr>
            <w:tcW w:w="1418" w:type="dxa"/>
          </w:tcPr>
          <w:p w14:paraId="569345A5" w14:textId="77777777" w:rsidR="00C22B3F" w:rsidRPr="00B83FE1" w:rsidRDefault="00C22B3F" w:rsidP="002376EC">
            <w:pPr>
              <w:tabs>
                <w:tab w:val="left" w:pos="2153"/>
              </w:tabs>
              <w:rPr>
                <w:rFonts w:eastAsia="Play" w:cs="Play"/>
              </w:rPr>
            </w:pPr>
          </w:p>
        </w:tc>
        <w:tc>
          <w:tcPr>
            <w:tcW w:w="2551" w:type="dxa"/>
          </w:tcPr>
          <w:p w14:paraId="6AE3A514" w14:textId="77777777" w:rsidR="00C22B3F" w:rsidRPr="00B83FE1" w:rsidRDefault="00C22B3F" w:rsidP="002376EC">
            <w:pPr>
              <w:tabs>
                <w:tab w:val="left" w:pos="2153"/>
              </w:tabs>
              <w:rPr>
                <w:rFonts w:eastAsia="Play" w:cs="Play"/>
              </w:rPr>
            </w:pPr>
          </w:p>
        </w:tc>
      </w:tr>
      <w:tr w:rsidR="00C22B3F" w:rsidRPr="00B83FE1" w14:paraId="076D4F23" w14:textId="77777777" w:rsidTr="002376EC">
        <w:tc>
          <w:tcPr>
            <w:tcW w:w="846" w:type="dxa"/>
          </w:tcPr>
          <w:p w14:paraId="658A3D9E"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283794204" w:edGrp="everyone" w:colFirst="1" w:colLast="1"/>
            <w:permStart w:id="1778126590" w:edGrp="everyone" w:colFirst="2" w:colLast="2"/>
            <w:permEnd w:id="1468946309"/>
            <w:permEnd w:id="218114567"/>
          </w:p>
        </w:tc>
        <w:tc>
          <w:tcPr>
            <w:tcW w:w="4252" w:type="dxa"/>
          </w:tcPr>
          <w:p w14:paraId="036AB410" w14:textId="77777777" w:rsidR="00C22B3F" w:rsidRPr="00B83FE1" w:rsidRDefault="00C22B3F" w:rsidP="002376EC">
            <w:pPr>
              <w:tabs>
                <w:tab w:val="left" w:pos="2153"/>
              </w:tabs>
              <w:rPr>
                <w:rFonts w:eastAsia="Play" w:cs="Play"/>
              </w:rPr>
            </w:pPr>
          </w:p>
        </w:tc>
        <w:tc>
          <w:tcPr>
            <w:tcW w:w="1418" w:type="dxa"/>
          </w:tcPr>
          <w:p w14:paraId="2F8A7F3D" w14:textId="77777777" w:rsidR="00C22B3F" w:rsidRPr="00B83FE1" w:rsidRDefault="00C22B3F" w:rsidP="002376EC">
            <w:pPr>
              <w:tabs>
                <w:tab w:val="left" w:pos="2153"/>
              </w:tabs>
              <w:rPr>
                <w:rFonts w:eastAsia="Play" w:cs="Play"/>
              </w:rPr>
            </w:pPr>
          </w:p>
        </w:tc>
        <w:tc>
          <w:tcPr>
            <w:tcW w:w="2551" w:type="dxa"/>
          </w:tcPr>
          <w:p w14:paraId="6F400E31" w14:textId="77777777" w:rsidR="00C22B3F" w:rsidRPr="00B83FE1" w:rsidRDefault="00C22B3F" w:rsidP="002376EC">
            <w:pPr>
              <w:tabs>
                <w:tab w:val="left" w:pos="2153"/>
              </w:tabs>
              <w:rPr>
                <w:rFonts w:eastAsia="Play" w:cs="Play"/>
              </w:rPr>
            </w:pPr>
          </w:p>
        </w:tc>
      </w:tr>
      <w:tr w:rsidR="00C22B3F" w:rsidRPr="00B83FE1" w14:paraId="222EB1D9" w14:textId="77777777" w:rsidTr="002376EC">
        <w:tc>
          <w:tcPr>
            <w:tcW w:w="846" w:type="dxa"/>
          </w:tcPr>
          <w:p w14:paraId="0781A365"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501316883" w:edGrp="everyone" w:colFirst="1" w:colLast="1"/>
            <w:permStart w:id="542323498" w:edGrp="everyone" w:colFirst="2" w:colLast="2"/>
            <w:permEnd w:id="283794204"/>
            <w:permEnd w:id="1778126590"/>
          </w:p>
        </w:tc>
        <w:tc>
          <w:tcPr>
            <w:tcW w:w="4252" w:type="dxa"/>
          </w:tcPr>
          <w:p w14:paraId="13661D94" w14:textId="77777777" w:rsidR="00C22B3F" w:rsidRPr="00B83FE1" w:rsidRDefault="00C22B3F" w:rsidP="002376EC">
            <w:pPr>
              <w:tabs>
                <w:tab w:val="left" w:pos="2153"/>
              </w:tabs>
              <w:rPr>
                <w:rFonts w:eastAsia="Play" w:cs="Play"/>
              </w:rPr>
            </w:pPr>
          </w:p>
        </w:tc>
        <w:tc>
          <w:tcPr>
            <w:tcW w:w="1418" w:type="dxa"/>
          </w:tcPr>
          <w:p w14:paraId="4F897FF8" w14:textId="77777777" w:rsidR="00C22B3F" w:rsidRPr="00B83FE1" w:rsidRDefault="00C22B3F" w:rsidP="002376EC">
            <w:pPr>
              <w:tabs>
                <w:tab w:val="left" w:pos="2153"/>
              </w:tabs>
              <w:rPr>
                <w:rFonts w:eastAsia="Play" w:cs="Play"/>
              </w:rPr>
            </w:pPr>
          </w:p>
        </w:tc>
        <w:tc>
          <w:tcPr>
            <w:tcW w:w="2551" w:type="dxa"/>
          </w:tcPr>
          <w:p w14:paraId="68FF38B0" w14:textId="77777777" w:rsidR="00C22B3F" w:rsidRPr="00B83FE1" w:rsidRDefault="00C22B3F" w:rsidP="002376EC">
            <w:pPr>
              <w:tabs>
                <w:tab w:val="left" w:pos="2153"/>
              </w:tabs>
              <w:rPr>
                <w:rFonts w:eastAsia="Play" w:cs="Play"/>
              </w:rPr>
            </w:pPr>
          </w:p>
        </w:tc>
      </w:tr>
      <w:tr w:rsidR="00C22B3F" w:rsidRPr="00B83FE1" w14:paraId="4B075415" w14:textId="77777777" w:rsidTr="002376EC">
        <w:tc>
          <w:tcPr>
            <w:tcW w:w="846" w:type="dxa"/>
          </w:tcPr>
          <w:p w14:paraId="7469999C"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2122994356" w:edGrp="everyone" w:colFirst="1" w:colLast="1"/>
            <w:permStart w:id="2088056488" w:edGrp="everyone" w:colFirst="2" w:colLast="2"/>
            <w:permEnd w:id="1501316883"/>
            <w:permEnd w:id="542323498"/>
          </w:p>
        </w:tc>
        <w:tc>
          <w:tcPr>
            <w:tcW w:w="4252" w:type="dxa"/>
          </w:tcPr>
          <w:p w14:paraId="1236F654" w14:textId="77777777" w:rsidR="00C22B3F" w:rsidRPr="00B83FE1" w:rsidRDefault="00C22B3F" w:rsidP="002376EC">
            <w:pPr>
              <w:tabs>
                <w:tab w:val="left" w:pos="2153"/>
              </w:tabs>
              <w:rPr>
                <w:rFonts w:eastAsia="Play" w:cs="Play"/>
              </w:rPr>
            </w:pPr>
          </w:p>
        </w:tc>
        <w:tc>
          <w:tcPr>
            <w:tcW w:w="1418" w:type="dxa"/>
          </w:tcPr>
          <w:p w14:paraId="6194A358" w14:textId="77777777" w:rsidR="00C22B3F" w:rsidRPr="00B83FE1" w:rsidRDefault="00C22B3F" w:rsidP="002376EC">
            <w:pPr>
              <w:tabs>
                <w:tab w:val="left" w:pos="2153"/>
              </w:tabs>
              <w:rPr>
                <w:rFonts w:eastAsia="Play" w:cs="Play"/>
              </w:rPr>
            </w:pPr>
          </w:p>
        </w:tc>
        <w:tc>
          <w:tcPr>
            <w:tcW w:w="2551" w:type="dxa"/>
          </w:tcPr>
          <w:p w14:paraId="1E4B54F7" w14:textId="77777777" w:rsidR="00C22B3F" w:rsidRPr="00B83FE1" w:rsidRDefault="00C22B3F" w:rsidP="002376EC">
            <w:pPr>
              <w:tabs>
                <w:tab w:val="left" w:pos="2153"/>
              </w:tabs>
              <w:rPr>
                <w:rFonts w:eastAsia="Play" w:cs="Play"/>
              </w:rPr>
            </w:pPr>
          </w:p>
        </w:tc>
      </w:tr>
      <w:tr w:rsidR="00C22B3F" w:rsidRPr="00B83FE1" w14:paraId="2873DFE7" w14:textId="77777777" w:rsidTr="002376EC">
        <w:tc>
          <w:tcPr>
            <w:tcW w:w="846" w:type="dxa"/>
          </w:tcPr>
          <w:p w14:paraId="733186FD"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122001244" w:edGrp="everyone" w:colFirst="1" w:colLast="1"/>
            <w:permStart w:id="1735088156" w:edGrp="everyone" w:colFirst="2" w:colLast="2"/>
            <w:permEnd w:id="2122994356"/>
            <w:permEnd w:id="2088056488"/>
          </w:p>
        </w:tc>
        <w:tc>
          <w:tcPr>
            <w:tcW w:w="4252" w:type="dxa"/>
          </w:tcPr>
          <w:p w14:paraId="4E147E30" w14:textId="77777777" w:rsidR="00C22B3F" w:rsidRPr="00B83FE1" w:rsidRDefault="00C22B3F" w:rsidP="002376EC">
            <w:pPr>
              <w:tabs>
                <w:tab w:val="left" w:pos="2153"/>
              </w:tabs>
              <w:rPr>
                <w:rFonts w:eastAsia="Play" w:cs="Play"/>
              </w:rPr>
            </w:pPr>
          </w:p>
        </w:tc>
        <w:tc>
          <w:tcPr>
            <w:tcW w:w="1418" w:type="dxa"/>
          </w:tcPr>
          <w:p w14:paraId="0339CF08" w14:textId="77777777" w:rsidR="00C22B3F" w:rsidRPr="00B83FE1" w:rsidRDefault="00C22B3F" w:rsidP="002376EC">
            <w:pPr>
              <w:tabs>
                <w:tab w:val="left" w:pos="2153"/>
              </w:tabs>
              <w:rPr>
                <w:rFonts w:eastAsia="Play" w:cs="Play"/>
              </w:rPr>
            </w:pPr>
          </w:p>
        </w:tc>
        <w:tc>
          <w:tcPr>
            <w:tcW w:w="2551" w:type="dxa"/>
          </w:tcPr>
          <w:p w14:paraId="5BC82658" w14:textId="77777777" w:rsidR="00C22B3F" w:rsidRPr="00B83FE1" w:rsidRDefault="00C22B3F" w:rsidP="002376EC">
            <w:pPr>
              <w:tabs>
                <w:tab w:val="left" w:pos="2153"/>
              </w:tabs>
              <w:rPr>
                <w:rFonts w:eastAsia="Play" w:cs="Play"/>
              </w:rPr>
            </w:pPr>
          </w:p>
        </w:tc>
      </w:tr>
      <w:tr w:rsidR="00C22B3F" w:rsidRPr="00B83FE1" w14:paraId="20F72AFE" w14:textId="77777777" w:rsidTr="002376EC">
        <w:tc>
          <w:tcPr>
            <w:tcW w:w="846" w:type="dxa"/>
          </w:tcPr>
          <w:p w14:paraId="00617AE9"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2034319216" w:edGrp="everyone" w:colFirst="1" w:colLast="1"/>
            <w:permStart w:id="1949041042" w:edGrp="everyone" w:colFirst="2" w:colLast="2"/>
            <w:permEnd w:id="1122001244"/>
            <w:permEnd w:id="1735088156"/>
          </w:p>
        </w:tc>
        <w:tc>
          <w:tcPr>
            <w:tcW w:w="4252" w:type="dxa"/>
          </w:tcPr>
          <w:p w14:paraId="36B4F5E4" w14:textId="77777777" w:rsidR="00C22B3F" w:rsidRPr="00B83FE1" w:rsidRDefault="00C22B3F" w:rsidP="002376EC">
            <w:pPr>
              <w:tabs>
                <w:tab w:val="left" w:pos="2153"/>
              </w:tabs>
              <w:rPr>
                <w:rFonts w:eastAsia="Play" w:cs="Play"/>
              </w:rPr>
            </w:pPr>
          </w:p>
        </w:tc>
        <w:tc>
          <w:tcPr>
            <w:tcW w:w="1418" w:type="dxa"/>
          </w:tcPr>
          <w:p w14:paraId="5749FCFA" w14:textId="77777777" w:rsidR="00C22B3F" w:rsidRPr="00B83FE1" w:rsidRDefault="00C22B3F" w:rsidP="002376EC">
            <w:pPr>
              <w:tabs>
                <w:tab w:val="left" w:pos="2153"/>
              </w:tabs>
              <w:rPr>
                <w:rFonts w:eastAsia="Play" w:cs="Play"/>
              </w:rPr>
            </w:pPr>
          </w:p>
        </w:tc>
        <w:tc>
          <w:tcPr>
            <w:tcW w:w="2551" w:type="dxa"/>
          </w:tcPr>
          <w:p w14:paraId="4C7AE02E" w14:textId="77777777" w:rsidR="00C22B3F" w:rsidRPr="00B83FE1" w:rsidRDefault="00C22B3F" w:rsidP="002376EC">
            <w:pPr>
              <w:tabs>
                <w:tab w:val="left" w:pos="2153"/>
              </w:tabs>
              <w:rPr>
                <w:rFonts w:eastAsia="Play" w:cs="Play"/>
              </w:rPr>
            </w:pPr>
          </w:p>
        </w:tc>
      </w:tr>
      <w:tr w:rsidR="00C22B3F" w:rsidRPr="00B83FE1" w14:paraId="5FB82C15" w14:textId="77777777" w:rsidTr="002376EC">
        <w:tc>
          <w:tcPr>
            <w:tcW w:w="846" w:type="dxa"/>
          </w:tcPr>
          <w:p w14:paraId="4539036D"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516390187" w:edGrp="everyone" w:colFirst="1" w:colLast="1"/>
            <w:permStart w:id="260796613" w:edGrp="everyone" w:colFirst="2" w:colLast="2"/>
            <w:permEnd w:id="2034319216"/>
            <w:permEnd w:id="1949041042"/>
          </w:p>
        </w:tc>
        <w:tc>
          <w:tcPr>
            <w:tcW w:w="4252" w:type="dxa"/>
          </w:tcPr>
          <w:p w14:paraId="37454C6F" w14:textId="77777777" w:rsidR="00C22B3F" w:rsidRPr="00B83FE1" w:rsidRDefault="00C22B3F" w:rsidP="002376EC">
            <w:pPr>
              <w:tabs>
                <w:tab w:val="left" w:pos="2153"/>
              </w:tabs>
              <w:rPr>
                <w:rFonts w:eastAsia="Play" w:cs="Play"/>
              </w:rPr>
            </w:pPr>
          </w:p>
        </w:tc>
        <w:tc>
          <w:tcPr>
            <w:tcW w:w="1418" w:type="dxa"/>
          </w:tcPr>
          <w:p w14:paraId="7891FE03" w14:textId="77777777" w:rsidR="00C22B3F" w:rsidRPr="00B83FE1" w:rsidRDefault="00C22B3F" w:rsidP="002376EC">
            <w:pPr>
              <w:tabs>
                <w:tab w:val="left" w:pos="2153"/>
              </w:tabs>
              <w:rPr>
                <w:rFonts w:eastAsia="Play" w:cs="Play"/>
              </w:rPr>
            </w:pPr>
          </w:p>
        </w:tc>
        <w:tc>
          <w:tcPr>
            <w:tcW w:w="2551" w:type="dxa"/>
          </w:tcPr>
          <w:p w14:paraId="13CAA211" w14:textId="77777777" w:rsidR="00C22B3F" w:rsidRPr="00B83FE1" w:rsidRDefault="00C22B3F" w:rsidP="002376EC">
            <w:pPr>
              <w:tabs>
                <w:tab w:val="left" w:pos="2153"/>
              </w:tabs>
              <w:rPr>
                <w:rFonts w:eastAsia="Play" w:cs="Play"/>
              </w:rPr>
            </w:pPr>
          </w:p>
        </w:tc>
      </w:tr>
      <w:tr w:rsidR="00C22B3F" w:rsidRPr="00B83FE1" w14:paraId="1668A399" w14:textId="77777777" w:rsidTr="002376EC">
        <w:tc>
          <w:tcPr>
            <w:tcW w:w="846" w:type="dxa"/>
          </w:tcPr>
          <w:p w14:paraId="37800D87"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388395089" w:edGrp="everyone" w:colFirst="1" w:colLast="1"/>
            <w:permStart w:id="1655849156" w:edGrp="everyone" w:colFirst="2" w:colLast="2"/>
            <w:permEnd w:id="516390187"/>
            <w:permEnd w:id="260796613"/>
          </w:p>
        </w:tc>
        <w:tc>
          <w:tcPr>
            <w:tcW w:w="4252" w:type="dxa"/>
          </w:tcPr>
          <w:p w14:paraId="4693BD19" w14:textId="77777777" w:rsidR="00C22B3F" w:rsidRPr="00B83FE1" w:rsidRDefault="00C22B3F" w:rsidP="002376EC">
            <w:pPr>
              <w:tabs>
                <w:tab w:val="left" w:pos="2153"/>
              </w:tabs>
              <w:rPr>
                <w:rFonts w:eastAsia="Play" w:cs="Play"/>
              </w:rPr>
            </w:pPr>
          </w:p>
        </w:tc>
        <w:tc>
          <w:tcPr>
            <w:tcW w:w="1418" w:type="dxa"/>
          </w:tcPr>
          <w:p w14:paraId="2CCA45BE" w14:textId="77777777" w:rsidR="00C22B3F" w:rsidRPr="00B83FE1" w:rsidRDefault="00C22B3F" w:rsidP="002376EC">
            <w:pPr>
              <w:tabs>
                <w:tab w:val="left" w:pos="2153"/>
              </w:tabs>
              <w:rPr>
                <w:rFonts w:eastAsia="Play" w:cs="Play"/>
              </w:rPr>
            </w:pPr>
          </w:p>
        </w:tc>
        <w:tc>
          <w:tcPr>
            <w:tcW w:w="2551" w:type="dxa"/>
          </w:tcPr>
          <w:p w14:paraId="66E265CF" w14:textId="77777777" w:rsidR="00C22B3F" w:rsidRPr="00B83FE1" w:rsidRDefault="00C22B3F" w:rsidP="002376EC">
            <w:pPr>
              <w:tabs>
                <w:tab w:val="left" w:pos="2153"/>
              </w:tabs>
              <w:rPr>
                <w:rFonts w:eastAsia="Play" w:cs="Play"/>
              </w:rPr>
            </w:pPr>
          </w:p>
        </w:tc>
      </w:tr>
      <w:tr w:rsidR="00C22B3F" w:rsidRPr="00B83FE1" w14:paraId="26FEDCD8" w14:textId="77777777" w:rsidTr="002376EC">
        <w:tc>
          <w:tcPr>
            <w:tcW w:w="846" w:type="dxa"/>
          </w:tcPr>
          <w:p w14:paraId="4758DF8D"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893474278" w:edGrp="everyone" w:colFirst="1" w:colLast="1"/>
            <w:permStart w:id="213024042" w:edGrp="everyone" w:colFirst="2" w:colLast="2"/>
            <w:permEnd w:id="388395089"/>
            <w:permEnd w:id="1655849156"/>
          </w:p>
        </w:tc>
        <w:tc>
          <w:tcPr>
            <w:tcW w:w="4252" w:type="dxa"/>
          </w:tcPr>
          <w:p w14:paraId="3784FC30" w14:textId="77777777" w:rsidR="00C22B3F" w:rsidRPr="00B83FE1" w:rsidRDefault="00C22B3F" w:rsidP="002376EC">
            <w:pPr>
              <w:tabs>
                <w:tab w:val="left" w:pos="2153"/>
              </w:tabs>
              <w:rPr>
                <w:rFonts w:eastAsia="Play" w:cs="Play"/>
              </w:rPr>
            </w:pPr>
          </w:p>
        </w:tc>
        <w:tc>
          <w:tcPr>
            <w:tcW w:w="1418" w:type="dxa"/>
          </w:tcPr>
          <w:p w14:paraId="03CBA0B9" w14:textId="77777777" w:rsidR="00C22B3F" w:rsidRPr="00B83FE1" w:rsidRDefault="00C22B3F" w:rsidP="002376EC">
            <w:pPr>
              <w:tabs>
                <w:tab w:val="left" w:pos="2153"/>
              </w:tabs>
              <w:rPr>
                <w:rFonts w:eastAsia="Play" w:cs="Play"/>
              </w:rPr>
            </w:pPr>
          </w:p>
        </w:tc>
        <w:tc>
          <w:tcPr>
            <w:tcW w:w="2551" w:type="dxa"/>
          </w:tcPr>
          <w:p w14:paraId="35E1802C" w14:textId="77777777" w:rsidR="00C22B3F" w:rsidRPr="00B83FE1" w:rsidRDefault="00C22B3F" w:rsidP="002376EC">
            <w:pPr>
              <w:tabs>
                <w:tab w:val="left" w:pos="2153"/>
              </w:tabs>
              <w:rPr>
                <w:rFonts w:eastAsia="Play" w:cs="Play"/>
              </w:rPr>
            </w:pPr>
          </w:p>
        </w:tc>
      </w:tr>
      <w:tr w:rsidR="00C22B3F" w:rsidRPr="00B83FE1" w14:paraId="71899B8A" w14:textId="77777777" w:rsidTr="002376EC">
        <w:tc>
          <w:tcPr>
            <w:tcW w:w="846" w:type="dxa"/>
          </w:tcPr>
          <w:p w14:paraId="1A6B218A"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2118008455" w:edGrp="everyone" w:colFirst="1" w:colLast="1"/>
            <w:permStart w:id="722170451" w:edGrp="everyone" w:colFirst="2" w:colLast="2"/>
            <w:permEnd w:id="1893474278"/>
            <w:permEnd w:id="213024042"/>
          </w:p>
        </w:tc>
        <w:tc>
          <w:tcPr>
            <w:tcW w:w="4252" w:type="dxa"/>
          </w:tcPr>
          <w:p w14:paraId="1AF26129" w14:textId="77777777" w:rsidR="00C22B3F" w:rsidRPr="00B83FE1" w:rsidRDefault="00C22B3F" w:rsidP="002376EC">
            <w:pPr>
              <w:tabs>
                <w:tab w:val="left" w:pos="2153"/>
              </w:tabs>
              <w:rPr>
                <w:rFonts w:eastAsia="Play" w:cs="Play"/>
              </w:rPr>
            </w:pPr>
          </w:p>
        </w:tc>
        <w:tc>
          <w:tcPr>
            <w:tcW w:w="1418" w:type="dxa"/>
          </w:tcPr>
          <w:p w14:paraId="5F8613F2" w14:textId="77777777" w:rsidR="00C22B3F" w:rsidRPr="00B83FE1" w:rsidRDefault="00C22B3F" w:rsidP="002376EC">
            <w:pPr>
              <w:tabs>
                <w:tab w:val="left" w:pos="2153"/>
              </w:tabs>
              <w:rPr>
                <w:rFonts w:eastAsia="Play" w:cs="Play"/>
              </w:rPr>
            </w:pPr>
          </w:p>
        </w:tc>
        <w:tc>
          <w:tcPr>
            <w:tcW w:w="2551" w:type="dxa"/>
          </w:tcPr>
          <w:p w14:paraId="35B811A4" w14:textId="77777777" w:rsidR="00C22B3F" w:rsidRPr="00B83FE1" w:rsidRDefault="00C22B3F" w:rsidP="002376EC">
            <w:pPr>
              <w:tabs>
                <w:tab w:val="left" w:pos="2153"/>
              </w:tabs>
              <w:rPr>
                <w:rFonts w:eastAsia="Play" w:cs="Play"/>
              </w:rPr>
            </w:pPr>
          </w:p>
        </w:tc>
      </w:tr>
      <w:tr w:rsidR="00C22B3F" w:rsidRPr="00B83FE1" w14:paraId="682AB9DC" w14:textId="77777777" w:rsidTr="002376EC">
        <w:tc>
          <w:tcPr>
            <w:tcW w:w="846" w:type="dxa"/>
          </w:tcPr>
          <w:p w14:paraId="4720EA9A"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40598379" w:edGrp="everyone" w:colFirst="1" w:colLast="1"/>
            <w:permStart w:id="1948935347" w:edGrp="everyone" w:colFirst="2" w:colLast="2"/>
            <w:permEnd w:id="2118008455"/>
            <w:permEnd w:id="722170451"/>
          </w:p>
        </w:tc>
        <w:tc>
          <w:tcPr>
            <w:tcW w:w="4252" w:type="dxa"/>
          </w:tcPr>
          <w:p w14:paraId="54D4FE52" w14:textId="77777777" w:rsidR="00C22B3F" w:rsidRPr="00B83FE1" w:rsidRDefault="00C22B3F" w:rsidP="002376EC">
            <w:pPr>
              <w:tabs>
                <w:tab w:val="left" w:pos="2153"/>
              </w:tabs>
              <w:rPr>
                <w:rFonts w:eastAsia="Play" w:cs="Play"/>
              </w:rPr>
            </w:pPr>
          </w:p>
        </w:tc>
        <w:tc>
          <w:tcPr>
            <w:tcW w:w="1418" w:type="dxa"/>
          </w:tcPr>
          <w:p w14:paraId="0A2D6A9B" w14:textId="77777777" w:rsidR="00C22B3F" w:rsidRPr="00B83FE1" w:rsidRDefault="00C22B3F" w:rsidP="002376EC">
            <w:pPr>
              <w:tabs>
                <w:tab w:val="left" w:pos="2153"/>
              </w:tabs>
              <w:rPr>
                <w:rFonts w:eastAsia="Play" w:cs="Play"/>
              </w:rPr>
            </w:pPr>
          </w:p>
        </w:tc>
        <w:tc>
          <w:tcPr>
            <w:tcW w:w="2551" w:type="dxa"/>
          </w:tcPr>
          <w:p w14:paraId="0B5F757C" w14:textId="77777777" w:rsidR="00C22B3F" w:rsidRPr="00B83FE1" w:rsidRDefault="00C22B3F" w:rsidP="002376EC">
            <w:pPr>
              <w:tabs>
                <w:tab w:val="left" w:pos="2153"/>
              </w:tabs>
              <w:rPr>
                <w:rFonts w:eastAsia="Play" w:cs="Play"/>
              </w:rPr>
            </w:pPr>
          </w:p>
        </w:tc>
      </w:tr>
      <w:tr w:rsidR="00C22B3F" w:rsidRPr="00B83FE1" w14:paraId="1C8E4EC4" w14:textId="77777777" w:rsidTr="002376EC">
        <w:tc>
          <w:tcPr>
            <w:tcW w:w="846" w:type="dxa"/>
          </w:tcPr>
          <w:p w14:paraId="4A292661"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634469003" w:edGrp="everyone" w:colFirst="1" w:colLast="1"/>
            <w:permStart w:id="671157896" w:edGrp="everyone" w:colFirst="2" w:colLast="2"/>
            <w:permEnd w:id="40598379"/>
            <w:permEnd w:id="1948935347"/>
          </w:p>
        </w:tc>
        <w:tc>
          <w:tcPr>
            <w:tcW w:w="4252" w:type="dxa"/>
          </w:tcPr>
          <w:p w14:paraId="27B241F0" w14:textId="77777777" w:rsidR="00C22B3F" w:rsidRPr="00B83FE1" w:rsidRDefault="00C22B3F" w:rsidP="002376EC">
            <w:pPr>
              <w:tabs>
                <w:tab w:val="left" w:pos="2153"/>
              </w:tabs>
              <w:rPr>
                <w:rFonts w:eastAsia="Play" w:cs="Play"/>
              </w:rPr>
            </w:pPr>
          </w:p>
        </w:tc>
        <w:tc>
          <w:tcPr>
            <w:tcW w:w="1418" w:type="dxa"/>
          </w:tcPr>
          <w:p w14:paraId="7C9860D6" w14:textId="77777777" w:rsidR="00C22B3F" w:rsidRPr="00B83FE1" w:rsidRDefault="00C22B3F" w:rsidP="002376EC">
            <w:pPr>
              <w:tabs>
                <w:tab w:val="left" w:pos="2153"/>
              </w:tabs>
              <w:rPr>
                <w:rFonts w:eastAsia="Play" w:cs="Play"/>
              </w:rPr>
            </w:pPr>
          </w:p>
        </w:tc>
        <w:tc>
          <w:tcPr>
            <w:tcW w:w="2551" w:type="dxa"/>
          </w:tcPr>
          <w:p w14:paraId="7CC7EAF9" w14:textId="77777777" w:rsidR="00C22B3F" w:rsidRPr="00B83FE1" w:rsidRDefault="00C22B3F" w:rsidP="002376EC">
            <w:pPr>
              <w:tabs>
                <w:tab w:val="left" w:pos="2153"/>
              </w:tabs>
              <w:rPr>
                <w:rFonts w:eastAsia="Play" w:cs="Play"/>
              </w:rPr>
            </w:pPr>
          </w:p>
        </w:tc>
      </w:tr>
      <w:tr w:rsidR="00C22B3F" w:rsidRPr="00B83FE1" w14:paraId="3B8BD7B2" w14:textId="77777777" w:rsidTr="002376EC">
        <w:tc>
          <w:tcPr>
            <w:tcW w:w="846" w:type="dxa"/>
          </w:tcPr>
          <w:p w14:paraId="1A7075DE"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563522404" w:edGrp="everyone" w:colFirst="1" w:colLast="1"/>
            <w:permStart w:id="327056032" w:edGrp="everyone" w:colFirst="2" w:colLast="2"/>
            <w:permEnd w:id="634469003"/>
            <w:permEnd w:id="671157896"/>
          </w:p>
        </w:tc>
        <w:tc>
          <w:tcPr>
            <w:tcW w:w="4252" w:type="dxa"/>
          </w:tcPr>
          <w:p w14:paraId="6766961F" w14:textId="77777777" w:rsidR="00C22B3F" w:rsidRPr="00B83FE1" w:rsidRDefault="00C22B3F" w:rsidP="002376EC">
            <w:pPr>
              <w:tabs>
                <w:tab w:val="left" w:pos="2153"/>
              </w:tabs>
              <w:rPr>
                <w:rFonts w:eastAsia="Play" w:cs="Play"/>
              </w:rPr>
            </w:pPr>
          </w:p>
        </w:tc>
        <w:tc>
          <w:tcPr>
            <w:tcW w:w="1418" w:type="dxa"/>
          </w:tcPr>
          <w:p w14:paraId="659A003F" w14:textId="77777777" w:rsidR="00C22B3F" w:rsidRPr="00B83FE1" w:rsidRDefault="00C22B3F" w:rsidP="002376EC">
            <w:pPr>
              <w:tabs>
                <w:tab w:val="left" w:pos="2153"/>
              </w:tabs>
              <w:rPr>
                <w:rFonts w:eastAsia="Play" w:cs="Play"/>
              </w:rPr>
            </w:pPr>
          </w:p>
        </w:tc>
        <w:tc>
          <w:tcPr>
            <w:tcW w:w="2551" w:type="dxa"/>
          </w:tcPr>
          <w:p w14:paraId="60085AAF" w14:textId="77777777" w:rsidR="00C22B3F" w:rsidRPr="00B83FE1" w:rsidRDefault="00C22B3F" w:rsidP="002376EC">
            <w:pPr>
              <w:tabs>
                <w:tab w:val="left" w:pos="2153"/>
              </w:tabs>
              <w:rPr>
                <w:rFonts w:eastAsia="Play" w:cs="Play"/>
              </w:rPr>
            </w:pPr>
          </w:p>
        </w:tc>
      </w:tr>
      <w:tr w:rsidR="00C22B3F" w:rsidRPr="00B83FE1" w14:paraId="2A85BF34" w14:textId="77777777" w:rsidTr="002376EC">
        <w:tc>
          <w:tcPr>
            <w:tcW w:w="846" w:type="dxa"/>
          </w:tcPr>
          <w:p w14:paraId="7EDEA59F"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098384732" w:edGrp="everyone" w:colFirst="1" w:colLast="1"/>
            <w:permStart w:id="790648394" w:edGrp="everyone" w:colFirst="2" w:colLast="2"/>
            <w:permEnd w:id="1563522404"/>
            <w:permEnd w:id="327056032"/>
          </w:p>
        </w:tc>
        <w:tc>
          <w:tcPr>
            <w:tcW w:w="4252" w:type="dxa"/>
          </w:tcPr>
          <w:p w14:paraId="3E84BC6C" w14:textId="77777777" w:rsidR="00C22B3F" w:rsidRPr="00B83FE1" w:rsidRDefault="00C22B3F" w:rsidP="002376EC">
            <w:pPr>
              <w:tabs>
                <w:tab w:val="left" w:pos="2153"/>
              </w:tabs>
              <w:rPr>
                <w:rFonts w:eastAsia="Play" w:cs="Play"/>
              </w:rPr>
            </w:pPr>
          </w:p>
        </w:tc>
        <w:tc>
          <w:tcPr>
            <w:tcW w:w="1418" w:type="dxa"/>
          </w:tcPr>
          <w:p w14:paraId="053D5839" w14:textId="77777777" w:rsidR="00C22B3F" w:rsidRPr="00B83FE1" w:rsidRDefault="00C22B3F" w:rsidP="002376EC">
            <w:pPr>
              <w:tabs>
                <w:tab w:val="left" w:pos="2153"/>
              </w:tabs>
              <w:rPr>
                <w:rFonts w:eastAsia="Play" w:cs="Play"/>
              </w:rPr>
            </w:pPr>
          </w:p>
        </w:tc>
        <w:tc>
          <w:tcPr>
            <w:tcW w:w="2551" w:type="dxa"/>
          </w:tcPr>
          <w:p w14:paraId="1D6E4625" w14:textId="77777777" w:rsidR="00C22B3F" w:rsidRPr="00B83FE1" w:rsidRDefault="00C22B3F" w:rsidP="002376EC">
            <w:pPr>
              <w:tabs>
                <w:tab w:val="left" w:pos="2153"/>
              </w:tabs>
              <w:rPr>
                <w:rFonts w:eastAsia="Play" w:cs="Play"/>
              </w:rPr>
            </w:pPr>
          </w:p>
        </w:tc>
      </w:tr>
      <w:tr w:rsidR="00C22B3F" w:rsidRPr="00B83FE1" w14:paraId="1A4B63BD" w14:textId="77777777" w:rsidTr="002376EC">
        <w:tc>
          <w:tcPr>
            <w:tcW w:w="846" w:type="dxa"/>
          </w:tcPr>
          <w:p w14:paraId="6804E57C"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291724403" w:edGrp="everyone" w:colFirst="1" w:colLast="1"/>
            <w:permStart w:id="1745321688" w:edGrp="everyone" w:colFirst="2" w:colLast="2"/>
            <w:permEnd w:id="1098384732"/>
            <w:permEnd w:id="790648394"/>
          </w:p>
        </w:tc>
        <w:tc>
          <w:tcPr>
            <w:tcW w:w="4252" w:type="dxa"/>
          </w:tcPr>
          <w:p w14:paraId="1EE4BDB6" w14:textId="77777777" w:rsidR="00C22B3F" w:rsidRPr="00B83FE1" w:rsidRDefault="00C22B3F" w:rsidP="002376EC">
            <w:pPr>
              <w:tabs>
                <w:tab w:val="left" w:pos="2153"/>
              </w:tabs>
              <w:rPr>
                <w:rFonts w:eastAsia="Play" w:cs="Play"/>
              </w:rPr>
            </w:pPr>
          </w:p>
        </w:tc>
        <w:tc>
          <w:tcPr>
            <w:tcW w:w="1418" w:type="dxa"/>
          </w:tcPr>
          <w:p w14:paraId="484EA5AA" w14:textId="77777777" w:rsidR="00C22B3F" w:rsidRPr="00B83FE1" w:rsidRDefault="00C22B3F" w:rsidP="002376EC">
            <w:pPr>
              <w:tabs>
                <w:tab w:val="left" w:pos="2153"/>
              </w:tabs>
              <w:rPr>
                <w:rFonts w:eastAsia="Play" w:cs="Play"/>
              </w:rPr>
            </w:pPr>
          </w:p>
        </w:tc>
        <w:tc>
          <w:tcPr>
            <w:tcW w:w="2551" w:type="dxa"/>
          </w:tcPr>
          <w:p w14:paraId="0C364D97" w14:textId="77777777" w:rsidR="00C22B3F" w:rsidRPr="00B83FE1" w:rsidRDefault="00C22B3F" w:rsidP="002376EC">
            <w:pPr>
              <w:tabs>
                <w:tab w:val="left" w:pos="2153"/>
              </w:tabs>
              <w:rPr>
                <w:rFonts w:eastAsia="Play" w:cs="Play"/>
              </w:rPr>
            </w:pPr>
          </w:p>
        </w:tc>
      </w:tr>
      <w:tr w:rsidR="00C22B3F" w:rsidRPr="00B83FE1" w14:paraId="36131DB9" w14:textId="77777777" w:rsidTr="002376EC">
        <w:tc>
          <w:tcPr>
            <w:tcW w:w="846" w:type="dxa"/>
          </w:tcPr>
          <w:p w14:paraId="593E00E2"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236197058" w:edGrp="everyone" w:colFirst="1" w:colLast="1"/>
            <w:permStart w:id="1568885633" w:edGrp="everyone" w:colFirst="2" w:colLast="2"/>
            <w:permEnd w:id="1291724403"/>
            <w:permEnd w:id="1745321688"/>
          </w:p>
        </w:tc>
        <w:tc>
          <w:tcPr>
            <w:tcW w:w="4252" w:type="dxa"/>
          </w:tcPr>
          <w:p w14:paraId="3AB4B2EC" w14:textId="77777777" w:rsidR="00C22B3F" w:rsidRPr="00B83FE1" w:rsidRDefault="00C22B3F" w:rsidP="002376EC">
            <w:pPr>
              <w:tabs>
                <w:tab w:val="left" w:pos="2153"/>
              </w:tabs>
              <w:rPr>
                <w:rFonts w:eastAsia="Play" w:cs="Play"/>
              </w:rPr>
            </w:pPr>
          </w:p>
        </w:tc>
        <w:tc>
          <w:tcPr>
            <w:tcW w:w="1418" w:type="dxa"/>
          </w:tcPr>
          <w:p w14:paraId="4140D2E3" w14:textId="77777777" w:rsidR="00C22B3F" w:rsidRPr="00B83FE1" w:rsidRDefault="00C22B3F" w:rsidP="002376EC">
            <w:pPr>
              <w:tabs>
                <w:tab w:val="left" w:pos="2153"/>
              </w:tabs>
              <w:rPr>
                <w:rFonts w:eastAsia="Play" w:cs="Play"/>
              </w:rPr>
            </w:pPr>
          </w:p>
        </w:tc>
        <w:tc>
          <w:tcPr>
            <w:tcW w:w="2551" w:type="dxa"/>
          </w:tcPr>
          <w:p w14:paraId="6EE72F6B" w14:textId="77777777" w:rsidR="00C22B3F" w:rsidRPr="00B83FE1" w:rsidRDefault="00C22B3F" w:rsidP="002376EC">
            <w:pPr>
              <w:tabs>
                <w:tab w:val="left" w:pos="2153"/>
              </w:tabs>
              <w:rPr>
                <w:rFonts w:eastAsia="Play" w:cs="Play"/>
              </w:rPr>
            </w:pPr>
          </w:p>
        </w:tc>
      </w:tr>
      <w:tr w:rsidR="00C22B3F" w:rsidRPr="00B83FE1" w14:paraId="1CFF7DE8" w14:textId="77777777" w:rsidTr="002376EC">
        <w:tc>
          <w:tcPr>
            <w:tcW w:w="846" w:type="dxa"/>
          </w:tcPr>
          <w:p w14:paraId="166813CF"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485893586" w:edGrp="everyone" w:colFirst="1" w:colLast="1"/>
            <w:permStart w:id="1296253287" w:edGrp="everyone" w:colFirst="2" w:colLast="2"/>
            <w:permEnd w:id="236197058"/>
            <w:permEnd w:id="1568885633"/>
          </w:p>
        </w:tc>
        <w:tc>
          <w:tcPr>
            <w:tcW w:w="4252" w:type="dxa"/>
          </w:tcPr>
          <w:p w14:paraId="31CC9842" w14:textId="77777777" w:rsidR="00C22B3F" w:rsidRPr="00B83FE1" w:rsidRDefault="00C22B3F" w:rsidP="002376EC">
            <w:pPr>
              <w:tabs>
                <w:tab w:val="left" w:pos="2153"/>
              </w:tabs>
              <w:rPr>
                <w:rFonts w:eastAsia="Play" w:cs="Play"/>
              </w:rPr>
            </w:pPr>
          </w:p>
        </w:tc>
        <w:tc>
          <w:tcPr>
            <w:tcW w:w="1418" w:type="dxa"/>
          </w:tcPr>
          <w:p w14:paraId="10F9EE53" w14:textId="77777777" w:rsidR="00C22B3F" w:rsidRPr="00B83FE1" w:rsidRDefault="00C22B3F" w:rsidP="002376EC">
            <w:pPr>
              <w:tabs>
                <w:tab w:val="left" w:pos="2153"/>
              </w:tabs>
              <w:rPr>
                <w:rFonts w:eastAsia="Play" w:cs="Play"/>
              </w:rPr>
            </w:pPr>
          </w:p>
        </w:tc>
        <w:tc>
          <w:tcPr>
            <w:tcW w:w="2551" w:type="dxa"/>
          </w:tcPr>
          <w:p w14:paraId="5F38B187" w14:textId="77777777" w:rsidR="00C22B3F" w:rsidRPr="00B83FE1" w:rsidRDefault="00C22B3F" w:rsidP="002376EC">
            <w:pPr>
              <w:tabs>
                <w:tab w:val="left" w:pos="2153"/>
              </w:tabs>
              <w:rPr>
                <w:rFonts w:eastAsia="Play" w:cs="Play"/>
              </w:rPr>
            </w:pPr>
          </w:p>
        </w:tc>
      </w:tr>
      <w:tr w:rsidR="00C22B3F" w:rsidRPr="00B83FE1" w14:paraId="70AD4A3D" w14:textId="77777777" w:rsidTr="002376EC">
        <w:tc>
          <w:tcPr>
            <w:tcW w:w="846" w:type="dxa"/>
          </w:tcPr>
          <w:p w14:paraId="108DFC69"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250901044" w:edGrp="everyone" w:colFirst="1" w:colLast="1"/>
            <w:permStart w:id="593500512" w:edGrp="everyone" w:colFirst="2" w:colLast="2"/>
            <w:permEnd w:id="485893586"/>
            <w:permEnd w:id="1296253287"/>
          </w:p>
        </w:tc>
        <w:tc>
          <w:tcPr>
            <w:tcW w:w="4252" w:type="dxa"/>
          </w:tcPr>
          <w:p w14:paraId="3218F46E" w14:textId="77777777" w:rsidR="00C22B3F" w:rsidRPr="00B83FE1" w:rsidRDefault="00C22B3F" w:rsidP="002376EC">
            <w:pPr>
              <w:tabs>
                <w:tab w:val="left" w:pos="2153"/>
              </w:tabs>
              <w:rPr>
                <w:rFonts w:eastAsia="Play" w:cs="Play"/>
              </w:rPr>
            </w:pPr>
          </w:p>
        </w:tc>
        <w:tc>
          <w:tcPr>
            <w:tcW w:w="1418" w:type="dxa"/>
          </w:tcPr>
          <w:p w14:paraId="0265E0DA" w14:textId="77777777" w:rsidR="00C22B3F" w:rsidRPr="00B83FE1" w:rsidRDefault="00C22B3F" w:rsidP="002376EC">
            <w:pPr>
              <w:tabs>
                <w:tab w:val="left" w:pos="2153"/>
              </w:tabs>
              <w:rPr>
                <w:rFonts w:eastAsia="Play" w:cs="Play"/>
              </w:rPr>
            </w:pPr>
          </w:p>
        </w:tc>
        <w:tc>
          <w:tcPr>
            <w:tcW w:w="2551" w:type="dxa"/>
          </w:tcPr>
          <w:p w14:paraId="196FCA36" w14:textId="77777777" w:rsidR="00C22B3F" w:rsidRPr="00B83FE1" w:rsidRDefault="00C22B3F" w:rsidP="002376EC">
            <w:pPr>
              <w:tabs>
                <w:tab w:val="left" w:pos="2153"/>
              </w:tabs>
              <w:rPr>
                <w:rFonts w:eastAsia="Play" w:cs="Play"/>
              </w:rPr>
            </w:pPr>
          </w:p>
        </w:tc>
      </w:tr>
      <w:tr w:rsidR="00C22B3F" w:rsidRPr="00B83FE1" w14:paraId="15FAE585" w14:textId="77777777" w:rsidTr="002376EC">
        <w:tc>
          <w:tcPr>
            <w:tcW w:w="846" w:type="dxa"/>
          </w:tcPr>
          <w:p w14:paraId="43060816"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497442652" w:edGrp="everyone" w:colFirst="1" w:colLast="1"/>
            <w:permStart w:id="469769921" w:edGrp="everyone" w:colFirst="2" w:colLast="2"/>
            <w:permEnd w:id="1250901044"/>
            <w:permEnd w:id="593500512"/>
          </w:p>
        </w:tc>
        <w:tc>
          <w:tcPr>
            <w:tcW w:w="4252" w:type="dxa"/>
          </w:tcPr>
          <w:p w14:paraId="59710CA2" w14:textId="77777777" w:rsidR="00C22B3F" w:rsidRPr="00B83FE1" w:rsidRDefault="00C22B3F" w:rsidP="002376EC">
            <w:pPr>
              <w:tabs>
                <w:tab w:val="left" w:pos="2153"/>
              </w:tabs>
              <w:rPr>
                <w:rFonts w:eastAsia="Play" w:cs="Play"/>
              </w:rPr>
            </w:pPr>
          </w:p>
        </w:tc>
        <w:tc>
          <w:tcPr>
            <w:tcW w:w="1418" w:type="dxa"/>
          </w:tcPr>
          <w:p w14:paraId="60FE781E" w14:textId="77777777" w:rsidR="00C22B3F" w:rsidRPr="00B83FE1" w:rsidRDefault="00C22B3F" w:rsidP="002376EC">
            <w:pPr>
              <w:tabs>
                <w:tab w:val="left" w:pos="2153"/>
              </w:tabs>
              <w:rPr>
                <w:rFonts w:eastAsia="Play" w:cs="Play"/>
              </w:rPr>
            </w:pPr>
          </w:p>
        </w:tc>
        <w:tc>
          <w:tcPr>
            <w:tcW w:w="2551" w:type="dxa"/>
          </w:tcPr>
          <w:p w14:paraId="1D530BDD" w14:textId="77777777" w:rsidR="00C22B3F" w:rsidRPr="00B83FE1" w:rsidRDefault="00C22B3F" w:rsidP="002376EC">
            <w:pPr>
              <w:tabs>
                <w:tab w:val="left" w:pos="2153"/>
              </w:tabs>
              <w:rPr>
                <w:rFonts w:eastAsia="Play" w:cs="Play"/>
              </w:rPr>
            </w:pPr>
          </w:p>
        </w:tc>
      </w:tr>
      <w:tr w:rsidR="00C22B3F" w:rsidRPr="00B83FE1" w14:paraId="260ED29E" w14:textId="77777777" w:rsidTr="002376EC">
        <w:tc>
          <w:tcPr>
            <w:tcW w:w="846" w:type="dxa"/>
          </w:tcPr>
          <w:p w14:paraId="5543D6B0"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973578908" w:edGrp="everyone" w:colFirst="1" w:colLast="1"/>
            <w:permStart w:id="1937910555" w:edGrp="everyone" w:colFirst="2" w:colLast="2"/>
            <w:permEnd w:id="497442652"/>
            <w:permEnd w:id="469769921"/>
          </w:p>
        </w:tc>
        <w:tc>
          <w:tcPr>
            <w:tcW w:w="4252" w:type="dxa"/>
          </w:tcPr>
          <w:p w14:paraId="269000B2" w14:textId="77777777" w:rsidR="00C22B3F" w:rsidRPr="00B83FE1" w:rsidRDefault="00C22B3F" w:rsidP="002376EC">
            <w:pPr>
              <w:tabs>
                <w:tab w:val="left" w:pos="2153"/>
              </w:tabs>
              <w:rPr>
                <w:rFonts w:eastAsia="Play" w:cs="Play"/>
              </w:rPr>
            </w:pPr>
          </w:p>
        </w:tc>
        <w:tc>
          <w:tcPr>
            <w:tcW w:w="1418" w:type="dxa"/>
          </w:tcPr>
          <w:p w14:paraId="7D776F92" w14:textId="77777777" w:rsidR="00C22B3F" w:rsidRPr="00B83FE1" w:rsidRDefault="00C22B3F" w:rsidP="002376EC">
            <w:pPr>
              <w:tabs>
                <w:tab w:val="left" w:pos="2153"/>
              </w:tabs>
              <w:rPr>
                <w:rFonts w:eastAsia="Play" w:cs="Play"/>
              </w:rPr>
            </w:pPr>
          </w:p>
        </w:tc>
        <w:tc>
          <w:tcPr>
            <w:tcW w:w="2551" w:type="dxa"/>
          </w:tcPr>
          <w:p w14:paraId="6A003C1B" w14:textId="77777777" w:rsidR="00C22B3F" w:rsidRPr="00B83FE1" w:rsidRDefault="00C22B3F" w:rsidP="002376EC">
            <w:pPr>
              <w:tabs>
                <w:tab w:val="left" w:pos="2153"/>
              </w:tabs>
              <w:rPr>
                <w:rFonts w:eastAsia="Play" w:cs="Play"/>
              </w:rPr>
            </w:pPr>
          </w:p>
        </w:tc>
      </w:tr>
      <w:tr w:rsidR="00C22B3F" w:rsidRPr="00B83FE1" w14:paraId="38035298" w14:textId="77777777" w:rsidTr="002376EC">
        <w:tc>
          <w:tcPr>
            <w:tcW w:w="846" w:type="dxa"/>
          </w:tcPr>
          <w:p w14:paraId="21B2C613"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98839726" w:edGrp="everyone" w:colFirst="1" w:colLast="1"/>
            <w:permStart w:id="2023837734" w:edGrp="everyone" w:colFirst="2" w:colLast="2"/>
            <w:permEnd w:id="1973578908"/>
            <w:permEnd w:id="1937910555"/>
          </w:p>
        </w:tc>
        <w:tc>
          <w:tcPr>
            <w:tcW w:w="4252" w:type="dxa"/>
          </w:tcPr>
          <w:p w14:paraId="6265961A" w14:textId="77777777" w:rsidR="00C22B3F" w:rsidRPr="00B83FE1" w:rsidRDefault="00C22B3F" w:rsidP="002376EC">
            <w:pPr>
              <w:tabs>
                <w:tab w:val="left" w:pos="2153"/>
              </w:tabs>
              <w:rPr>
                <w:rFonts w:eastAsia="Play" w:cs="Play"/>
              </w:rPr>
            </w:pPr>
          </w:p>
        </w:tc>
        <w:tc>
          <w:tcPr>
            <w:tcW w:w="1418" w:type="dxa"/>
          </w:tcPr>
          <w:p w14:paraId="6E3C3D0F" w14:textId="77777777" w:rsidR="00C22B3F" w:rsidRPr="00B83FE1" w:rsidRDefault="00C22B3F" w:rsidP="002376EC">
            <w:pPr>
              <w:tabs>
                <w:tab w:val="left" w:pos="2153"/>
              </w:tabs>
              <w:rPr>
                <w:rFonts w:eastAsia="Play" w:cs="Play"/>
              </w:rPr>
            </w:pPr>
          </w:p>
        </w:tc>
        <w:tc>
          <w:tcPr>
            <w:tcW w:w="2551" w:type="dxa"/>
          </w:tcPr>
          <w:p w14:paraId="17FF4B95" w14:textId="77777777" w:rsidR="00C22B3F" w:rsidRPr="00B83FE1" w:rsidRDefault="00C22B3F" w:rsidP="002376EC">
            <w:pPr>
              <w:tabs>
                <w:tab w:val="left" w:pos="2153"/>
              </w:tabs>
              <w:rPr>
                <w:rFonts w:eastAsia="Play" w:cs="Play"/>
              </w:rPr>
            </w:pPr>
          </w:p>
        </w:tc>
      </w:tr>
      <w:permEnd w:id="198839726"/>
      <w:permEnd w:id="2023837734"/>
    </w:tbl>
    <w:p w14:paraId="72846549" w14:textId="77777777" w:rsidR="00C22B3F" w:rsidRPr="00B83FE1" w:rsidRDefault="00C22B3F" w:rsidP="00C22B3F">
      <w:pPr>
        <w:pStyle w:val="Bezmezer"/>
      </w:pPr>
      <w:r w:rsidRPr="00B83FE1">
        <w:br w:type="page"/>
      </w:r>
    </w:p>
    <w:tbl>
      <w:tblPr>
        <w:tblW w:w="90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46"/>
        <w:gridCol w:w="4252"/>
        <w:gridCol w:w="1418"/>
        <w:gridCol w:w="2551"/>
      </w:tblGrid>
      <w:tr w:rsidR="00C22B3F" w:rsidRPr="00B83FE1" w14:paraId="704E5D4C" w14:textId="77777777" w:rsidTr="002376EC">
        <w:tc>
          <w:tcPr>
            <w:tcW w:w="846" w:type="dxa"/>
          </w:tcPr>
          <w:p w14:paraId="5C2E9A14" w14:textId="77777777" w:rsidR="00C22B3F" w:rsidRPr="00B83FE1" w:rsidRDefault="00C22B3F" w:rsidP="002376EC">
            <w:pPr>
              <w:pBdr>
                <w:top w:val="nil"/>
                <w:left w:val="nil"/>
                <w:bottom w:val="nil"/>
                <w:right w:val="nil"/>
                <w:between w:val="nil"/>
              </w:pBdr>
              <w:tabs>
                <w:tab w:val="left" w:pos="2153"/>
              </w:tabs>
              <w:ind w:left="720"/>
              <w:rPr>
                <w:rFonts w:eastAsia="Play" w:cs="Play"/>
                <w:b/>
                <w:color w:val="000000"/>
              </w:rPr>
            </w:pPr>
          </w:p>
        </w:tc>
        <w:tc>
          <w:tcPr>
            <w:tcW w:w="4252" w:type="dxa"/>
          </w:tcPr>
          <w:p w14:paraId="02D9D526" w14:textId="77777777" w:rsidR="00C22B3F" w:rsidRPr="00B83FE1" w:rsidRDefault="00C22B3F" w:rsidP="002376EC">
            <w:pPr>
              <w:tabs>
                <w:tab w:val="left" w:pos="2153"/>
              </w:tabs>
              <w:rPr>
                <w:rFonts w:eastAsia="Play" w:cs="Play"/>
                <w:b/>
              </w:rPr>
            </w:pPr>
            <w:r w:rsidRPr="00B83FE1">
              <w:rPr>
                <w:rFonts w:eastAsia="Play" w:cs="Play"/>
                <w:b/>
              </w:rPr>
              <w:t>Meno a priezvisko zamestnanca</w:t>
            </w:r>
          </w:p>
        </w:tc>
        <w:tc>
          <w:tcPr>
            <w:tcW w:w="1418" w:type="dxa"/>
          </w:tcPr>
          <w:p w14:paraId="79D2CB26" w14:textId="77777777" w:rsidR="00C22B3F" w:rsidRPr="00B83FE1" w:rsidRDefault="00C22B3F" w:rsidP="002376EC">
            <w:pPr>
              <w:tabs>
                <w:tab w:val="left" w:pos="2153"/>
              </w:tabs>
              <w:rPr>
                <w:rFonts w:eastAsia="Play" w:cs="Play"/>
              </w:rPr>
            </w:pPr>
            <w:r w:rsidRPr="00B83FE1">
              <w:rPr>
                <w:rFonts w:eastAsia="Play" w:cs="Play"/>
              </w:rPr>
              <w:t>Dátum</w:t>
            </w:r>
          </w:p>
        </w:tc>
        <w:tc>
          <w:tcPr>
            <w:tcW w:w="2551" w:type="dxa"/>
          </w:tcPr>
          <w:p w14:paraId="26C8616D" w14:textId="77777777" w:rsidR="00C22B3F" w:rsidRPr="00B83FE1" w:rsidRDefault="00C22B3F" w:rsidP="002376EC">
            <w:pPr>
              <w:tabs>
                <w:tab w:val="left" w:pos="2153"/>
              </w:tabs>
              <w:rPr>
                <w:rFonts w:eastAsia="Play" w:cs="Play"/>
              </w:rPr>
            </w:pPr>
            <w:r w:rsidRPr="00B83FE1">
              <w:rPr>
                <w:rFonts w:eastAsia="Play" w:cs="Play"/>
              </w:rPr>
              <w:t>Podpis</w:t>
            </w:r>
          </w:p>
        </w:tc>
      </w:tr>
      <w:tr w:rsidR="00C22B3F" w:rsidRPr="00B83FE1" w14:paraId="710D8D54" w14:textId="77777777" w:rsidTr="002376EC">
        <w:tc>
          <w:tcPr>
            <w:tcW w:w="846" w:type="dxa"/>
          </w:tcPr>
          <w:p w14:paraId="095E307D"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323163674" w:edGrp="everyone" w:colFirst="1" w:colLast="1"/>
            <w:permStart w:id="1872180820" w:edGrp="everyone" w:colFirst="2" w:colLast="2"/>
          </w:p>
        </w:tc>
        <w:tc>
          <w:tcPr>
            <w:tcW w:w="4252" w:type="dxa"/>
          </w:tcPr>
          <w:p w14:paraId="7D76D2E5" w14:textId="77777777" w:rsidR="00C22B3F" w:rsidRPr="00B83FE1" w:rsidRDefault="00C22B3F" w:rsidP="002376EC">
            <w:pPr>
              <w:tabs>
                <w:tab w:val="left" w:pos="2153"/>
              </w:tabs>
              <w:rPr>
                <w:rFonts w:eastAsia="Play" w:cs="Play"/>
              </w:rPr>
            </w:pPr>
          </w:p>
        </w:tc>
        <w:tc>
          <w:tcPr>
            <w:tcW w:w="1418" w:type="dxa"/>
          </w:tcPr>
          <w:p w14:paraId="528590D4" w14:textId="77777777" w:rsidR="00C22B3F" w:rsidRPr="00B83FE1" w:rsidRDefault="00C22B3F" w:rsidP="002376EC">
            <w:pPr>
              <w:tabs>
                <w:tab w:val="left" w:pos="2153"/>
              </w:tabs>
              <w:rPr>
                <w:rFonts w:eastAsia="Play" w:cs="Play"/>
              </w:rPr>
            </w:pPr>
          </w:p>
        </w:tc>
        <w:tc>
          <w:tcPr>
            <w:tcW w:w="2551" w:type="dxa"/>
          </w:tcPr>
          <w:p w14:paraId="6911F5BF" w14:textId="77777777" w:rsidR="00C22B3F" w:rsidRPr="00B83FE1" w:rsidRDefault="00C22B3F" w:rsidP="002376EC">
            <w:pPr>
              <w:tabs>
                <w:tab w:val="left" w:pos="2153"/>
              </w:tabs>
              <w:rPr>
                <w:rFonts w:eastAsia="Play" w:cs="Play"/>
              </w:rPr>
            </w:pPr>
          </w:p>
        </w:tc>
      </w:tr>
      <w:tr w:rsidR="00C22B3F" w:rsidRPr="00B83FE1" w14:paraId="5B2DAA0B" w14:textId="77777777" w:rsidTr="002376EC">
        <w:tc>
          <w:tcPr>
            <w:tcW w:w="846" w:type="dxa"/>
          </w:tcPr>
          <w:p w14:paraId="2FF3D3C4"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052325298" w:edGrp="everyone" w:colFirst="1" w:colLast="1"/>
            <w:permStart w:id="645496247" w:edGrp="everyone" w:colFirst="2" w:colLast="2"/>
            <w:permEnd w:id="323163674"/>
            <w:permEnd w:id="1872180820"/>
          </w:p>
        </w:tc>
        <w:tc>
          <w:tcPr>
            <w:tcW w:w="4252" w:type="dxa"/>
          </w:tcPr>
          <w:p w14:paraId="380FD09C" w14:textId="77777777" w:rsidR="00C22B3F" w:rsidRPr="00B83FE1" w:rsidRDefault="00C22B3F" w:rsidP="002376EC">
            <w:pPr>
              <w:tabs>
                <w:tab w:val="left" w:pos="2153"/>
              </w:tabs>
              <w:rPr>
                <w:rFonts w:eastAsia="Play" w:cs="Play"/>
              </w:rPr>
            </w:pPr>
          </w:p>
        </w:tc>
        <w:tc>
          <w:tcPr>
            <w:tcW w:w="1418" w:type="dxa"/>
          </w:tcPr>
          <w:p w14:paraId="51C2B24F" w14:textId="77777777" w:rsidR="00C22B3F" w:rsidRPr="00B83FE1" w:rsidRDefault="00C22B3F" w:rsidP="002376EC">
            <w:pPr>
              <w:tabs>
                <w:tab w:val="left" w:pos="2153"/>
              </w:tabs>
              <w:rPr>
                <w:rFonts w:eastAsia="Play" w:cs="Play"/>
              </w:rPr>
            </w:pPr>
          </w:p>
        </w:tc>
        <w:tc>
          <w:tcPr>
            <w:tcW w:w="2551" w:type="dxa"/>
          </w:tcPr>
          <w:p w14:paraId="353F5F09" w14:textId="77777777" w:rsidR="00C22B3F" w:rsidRPr="00B83FE1" w:rsidRDefault="00C22B3F" w:rsidP="002376EC">
            <w:pPr>
              <w:tabs>
                <w:tab w:val="left" w:pos="2153"/>
              </w:tabs>
              <w:rPr>
                <w:rFonts w:eastAsia="Play" w:cs="Play"/>
              </w:rPr>
            </w:pPr>
          </w:p>
        </w:tc>
      </w:tr>
      <w:tr w:rsidR="00C22B3F" w:rsidRPr="00B83FE1" w14:paraId="3694814A" w14:textId="77777777" w:rsidTr="002376EC">
        <w:tc>
          <w:tcPr>
            <w:tcW w:w="846" w:type="dxa"/>
          </w:tcPr>
          <w:p w14:paraId="01E156AB"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339619713" w:edGrp="everyone" w:colFirst="1" w:colLast="1"/>
            <w:permStart w:id="2044089372" w:edGrp="everyone" w:colFirst="2" w:colLast="2"/>
            <w:permEnd w:id="1052325298"/>
            <w:permEnd w:id="645496247"/>
          </w:p>
        </w:tc>
        <w:tc>
          <w:tcPr>
            <w:tcW w:w="4252" w:type="dxa"/>
          </w:tcPr>
          <w:p w14:paraId="3CC69C76" w14:textId="77777777" w:rsidR="00C22B3F" w:rsidRPr="00B83FE1" w:rsidRDefault="00C22B3F" w:rsidP="002376EC">
            <w:pPr>
              <w:tabs>
                <w:tab w:val="left" w:pos="2153"/>
              </w:tabs>
              <w:rPr>
                <w:rFonts w:eastAsia="Play" w:cs="Play"/>
              </w:rPr>
            </w:pPr>
          </w:p>
        </w:tc>
        <w:tc>
          <w:tcPr>
            <w:tcW w:w="1418" w:type="dxa"/>
          </w:tcPr>
          <w:p w14:paraId="2A6D3981" w14:textId="77777777" w:rsidR="00C22B3F" w:rsidRPr="00B83FE1" w:rsidRDefault="00C22B3F" w:rsidP="002376EC">
            <w:pPr>
              <w:tabs>
                <w:tab w:val="left" w:pos="2153"/>
              </w:tabs>
              <w:rPr>
                <w:rFonts w:eastAsia="Play" w:cs="Play"/>
              </w:rPr>
            </w:pPr>
          </w:p>
        </w:tc>
        <w:tc>
          <w:tcPr>
            <w:tcW w:w="2551" w:type="dxa"/>
          </w:tcPr>
          <w:p w14:paraId="3B43E427" w14:textId="77777777" w:rsidR="00C22B3F" w:rsidRPr="00B83FE1" w:rsidRDefault="00C22B3F" w:rsidP="002376EC">
            <w:pPr>
              <w:tabs>
                <w:tab w:val="left" w:pos="2153"/>
              </w:tabs>
              <w:rPr>
                <w:rFonts w:eastAsia="Play" w:cs="Play"/>
              </w:rPr>
            </w:pPr>
          </w:p>
        </w:tc>
      </w:tr>
      <w:tr w:rsidR="00C22B3F" w:rsidRPr="00B83FE1" w14:paraId="1A03D989" w14:textId="77777777" w:rsidTr="002376EC">
        <w:tc>
          <w:tcPr>
            <w:tcW w:w="846" w:type="dxa"/>
          </w:tcPr>
          <w:p w14:paraId="7A30B48B"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943623771" w:edGrp="everyone" w:colFirst="1" w:colLast="1"/>
            <w:permStart w:id="1136406298" w:edGrp="everyone" w:colFirst="2" w:colLast="2"/>
            <w:permEnd w:id="339619713"/>
            <w:permEnd w:id="2044089372"/>
          </w:p>
        </w:tc>
        <w:tc>
          <w:tcPr>
            <w:tcW w:w="4252" w:type="dxa"/>
          </w:tcPr>
          <w:p w14:paraId="398B2F55" w14:textId="77777777" w:rsidR="00C22B3F" w:rsidRPr="00B83FE1" w:rsidRDefault="00C22B3F" w:rsidP="002376EC">
            <w:pPr>
              <w:tabs>
                <w:tab w:val="left" w:pos="2153"/>
              </w:tabs>
              <w:rPr>
                <w:rFonts w:eastAsia="Play" w:cs="Play"/>
              </w:rPr>
            </w:pPr>
          </w:p>
        </w:tc>
        <w:tc>
          <w:tcPr>
            <w:tcW w:w="1418" w:type="dxa"/>
          </w:tcPr>
          <w:p w14:paraId="2BA3AD04" w14:textId="77777777" w:rsidR="00C22B3F" w:rsidRPr="00B83FE1" w:rsidRDefault="00C22B3F" w:rsidP="002376EC">
            <w:pPr>
              <w:tabs>
                <w:tab w:val="left" w:pos="2153"/>
              </w:tabs>
              <w:rPr>
                <w:rFonts w:eastAsia="Play" w:cs="Play"/>
              </w:rPr>
            </w:pPr>
          </w:p>
        </w:tc>
        <w:tc>
          <w:tcPr>
            <w:tcW w:w="2551" w:type="dxa"/>
          </w:tcPr>
          <w:p w14:paraId="413143D3" w14:textId="77777777" w:rsidR="00C22B3F" w:rsidRPr="00B83FE1" w:rsidRDefault="00C22B3F" w:rsidP="002376EC">
            <w:pPr>
              <w:tabs>
                <w:tab w:val="left" w:pos="2153"/>
              </w:tabs>
              <w:rPr>
                <w:rFonts w:eastAsia="Play" w:cs="Play"/>
              </w:rPr>
            </w:pPr>
          </w:p>
        </w:tc>
      </w:tr>
      <w:tr w:rsidR="00C22B3F" w:rsidRPr="00B83FE1" w14:paraId="2A6E9A31" w14:textId="77777777" w:rsidTr="002376EC">
        <w:tc>
          <w:tcPr>
            <w:tcW w:w="846" w:type="dxa"/>
          </w:tcPr>
          <w:p w14:paraId="20BD151E"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395149096" w:edGrp="everyone" w:colFirst="1" w:colLast="1"/>
            <w:permStart w:id="1343838986" w:edGrp="everyone" w:colFirst="2" w:colLast="2"/>
            <w:permEnd w:id="1943623771"/>
            <w:permEnd w:id="1136406298"/>
          </w:p>
        </w:tc>
        <w:tc>
          <w:tcPr>
            <w:tcW w:w="4252" w:type="dxa"/>
          </w:tcPr>
          <w:p w14:paraId="10DFEA28" w14:textId="77777777" w:rsidR="00C22B3F" w:rsidRPr="00B83FE1" w:rsidRDefault="00C22B3F" w:rsidP="002376EC">
            <w:pPr>
              <w:tabs>
                <w:tab w:val="left" w:pos="2153"/>
              </w:tabs>
              <w:rPr>
                <w:rFonts w:eastAsia="Play" w:cs="Play"/>
              </w:rPr>
            </w:pPr>
          </w:p>
        </w:tc>
        <w:tc>
          <w:tcPr>
            <w:tcW w:w="1418" w:type="dxa"/>
          </w:tcPr>
          <w:p w14:paraId="7926B43B" w14:textId="77777777" w:rsidR="00C22B3F" w:rsidRPr="00B83FE1" w:rsidRDefault="00C22B3F" w:rsidP="002376EC">
            <w:pPr>
              <w:tabs>
                <w:tab w:val="left" w:pos="2153"/>
              </w:tabs>
              <w:rPr>
                <w:rFonts w:eastAsia="Play" w:cs="Play"/>
              </w:rPr>
            </w:pPr>
          </w:p>
        </w:tc>
        <w:tc>
          <w:tcPr>
            <w:tcW w:w="2551" w:type="dxa"/>
          </w:tcPr>
          <w:p w14:paraId="5CDD2202" w14:textId="77777777" w:rsidR="00C22B3F" w:rsidRPr="00B83FE1" w:rsidRDefault="00C22B3F" w:rsidP="002376EC">
            <w:pPr>
              <w:tabs>
                <w:tab w:val="left" w:pos="2153"/>
              </w:tabs>
              <w:rPr>
                <w:rFonts w:eastAsia="Play" w:cs="Play"/>
              </w:rPr>
            </w:pPr>
          </w:p>
        </w:tc>
      </w:tr>
      <w:tr w:rsidR="00C22B3F" w:rsidRPr="00B83FE1" w14:paraId="26854323" w14:textId="77777777" w:rsidTr="002376EC">
        <w:tc>
          <w:tcPr>
            <w:tcW w:w="846" w:type="dxa"/>
          </w:tcPr>
          <w:p w14:paraId="701E201E"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58733329" w:edGrp="everyone" w:colFirst="1" w:colLast="1"/>
            <w:permStart w:id="1903046217" w:edGrp="everyone" w:colFirst="2" w:colLast="2"/>
            <w:permEnd w:id="1395149096"/>
            <w:permEnd w:id="1343838986"/>
          </w:p>
        </w:tc>
        <w:tc>
          <w:tcPr>
            <w:tcW w:w="4252" w:type="dxa"/>
          </w:tcPr>
          <w:p w14:paraId="4EC30254" w14:textId="77777777" w:rsidR="00C22B3F" w:rsidRPr="00B83FE1" w:rsidRDefault="00C22B3F" w:rsidP="002376EC">
            <w:pPr>
              <w:tabs>
                <w:tab w:val="left" w:pos="2153"/>
              </w:tabs>
              <w:rPr>
                <w:rFonts w:eastAsia="Play" w:cs="Play"/>
              </w:rPr>
            </w:pPr>
          </w:p>
        </w:tc>
        <w:tc>
          <w:tcPr>
            <w:tcW w:w="1418" w:type="dxa"/>
          </w:tcPr>
          <w:p w14:paraId="2A3D2BDB" w14:textId="77777777" w:rsidR="00C22B3F" w:rsidRPr="00B83FE1" w:rsidRDefault="00C22B3F" w:rsidP="002376EC">
            <w:pPr>
              <w:tabs>
                <w:tab w:val="left" w:pos="2153"/>
              </w:tabs>
              <w:rPr>
                <w:rFonts w:eastAsia="Play" w:cs="Play"/>
              </w:rPr>
            </w:pPr>
          </w:p>
        </w:tc>
        <w:tc>
          <w:tcPr>
            <w:tcW w:w="2551" w:type="dxa"/>
          </w:tcPr>
          <w:p w14:paraId="07C83426" w14:textId="77777777" w:rsidR="00C22B3F" w:rsidRPr="00B83FE1" w:rsidRDefault="00C22B3F" w:rsidP="002376EC">
            <w:pPr>
              <w:tabs>
                <w:tab w:val="left" w:pos="2153"/>
              </w:tabs>
              <w:rPr>
                <w:rFonts w:eastAsia="Play" w:cs="Play"/>
              </w:rPr>
            </w:pPr>
          </w:p>
        </w:tc>
      </w:tr>
      <w:tr w:rsidR="00C22B3F" w:rsidRPr="00B83FE1" w14:paraId="4EC03E68" w14:textId="77777777" w:rsidTr="002376EC">
        <w:tc>
          <w:tcPr>
            <w:tcW w:w="846" w:type="dxa"/>
          </w:tcPr>
          <w:p w14:paraId="616D6B6E"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585720085" w:edGrp="everyone" w:colFirst="1" w:colLast="1"/>
            <w:permStart w:id="1080519992" w:edGrp="everyone" w:colFirst="2" w:colLast="2"/>
            <w:permEnd w:id="158733329"/>
            <w:permEnd w:id="1903046217"/>
          </w:p>
        </w:tc>
        <w:tc>
          <w:tcPr>
            <w:tcW w:w="4252" w:type="dxa"/>
          </w:tcPr>
          <w:p w14:paraId="3DBF535F" w14:textId="77777777" w:rsidR="00C22B3F" w:rsidRPr="00B83FE1" w:rsidRDefault="00C22B3F" w:rsidP="002376EC">
            <w:pPr>
              <w:tabs>
                <w:tab w:val="left" w:pos="2153"/>
              </w:tabs>
              <w:rPr>
                <w:rFonts w:eastAsia="Play" w:cs="Play"/>
              </w:rPr>
            </w:pPr>
          </w:p>
        </w:tc>
        <w:tc>
          <w:tcPr>
            <w:tcW w:w="1418" w:type="dxa"/>
          </w:tcPr>
          <w:p w14:paraId="6FEE3960" w14:textId="77777777" w:rsidR="00C22B3F" w:rsidRPr="00B83FE1" w:rsidRDefault="00C22B3F" w:rsidP="002376EC">
            <w:pPr>
              <w:tabs>
                <w:tab w:val="left" w:pos="2153"/>
              </w:tabs>
              <w:rPr>
                <w:rFonts w:eastAsia="Play" w:cs="Play"/>
              </w:rPr>
            </w:pPr>
          </w:p>
        </w:tc>
        <w:tc>
          <w:tcPr>
            <w:tcW w:w="2551" w:type="dxa"/>
          </w:tcPr>
          <w:p w14:paraId="211C1E39" w14:textId="77777777" w:rsidR="00C22B3F" w:rsidRPr="00B83FE1" w:rsidRDefault="00C22B3F" w:rsidP="002376EC">
            <w:pPr>
              <w:tabs>
                <w:tab w:val="left" w:pos="2153"/>
              </w:tabs>
              <w:rPr>
                <w:rFonts w:eastAsia="Play" w:cs="Play"/>
              </w:rPr>
            </w:pPr>
          </w:p>
        </w:tc>
      </w:tr>
      <w:tr w:rsidR="00C22B3F" w:rsidRPr="00B83FE1" w14:paraId="629171C5" w14:textId="77777777" w:rsidTr="002376EC">
        <w:tc>
          <w:tcPr>
            <w:tcW w:w="846" w:type="dxa"/>
          </w:tcPr>
          <w:p w14:paraId="4027037B"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860118850" w:edGrp="everyone" w:colFirst="1" w:colLast="1"/>
            <w:permStart w:id="878315641" w:edGrp="everyone" w:colFirst="2" w:colLast="2"/>
            <w:permEnd w:id="585720085"/>
            <w:permEnd w:id="1080519992"/>
          </w:p>
        </w:tc>
        <w:tc>
          <w:tcPr>
            <w:tcW w:w="4252" w:type="dxa"/>
          </w:tcPr>
          <w:p w14:paraId="33BD6E82" w14:textId="77777777" w:rsidR="00C22B3F" w:rsidRPr="00B83FE1" w:rsidRDefault="00C22B3F" w:rsidP="002376EC">
            <w:pPr>
              <w:tabs>
                <w:tab w:val="left" w:pos="2153"/>
              </w:tabs>
              <w:rPr>
                <w:rFonts w:eastAsia="Play" w:cs="Play"/>
              </w:rPr>
            </w:pPr>
          </w:p>
        </w:tc>
        <w:tc>
          <w:tcPr>
            <w:tcW w:w="1418" w:type="dxa"/>
          </w:tcPr>
          <w:p w14:paraId="05454F7E" w14:textId="77777777" w:rsidR="00C22B3F" w:rsidRPr="00B83FE1" w:rsidRDefault="00C22B3F" w:rsidP="002376EC">
            <w:pPr>
              <w:tabs>
                <w:tab w:val="left" w:pos="2153"/>
              </w:tabs>
              <w:rPr>
                <w:rFonts w:eastAsia="Play" w:cs="Play"/>
              </w:rPr>
            </w:pPr>
          </w:p>
        </w:tc>
        <w:tc>
          <w:tcPr>
            <w:tcW w:w="2551" w:type="dxa"/>
          </w:tcPr>
          <w:p w14:paraId="4F073538" w14:textId="77777777" w:rsidR="00C22B3F" w:rsidRPr="00B83FE1" w:rsidRDefault="00C22B3F" w:rsidP="002376EC">
            <w:pPr>
              <w:tabs>
                <w:tab w:val="left" w:pos="2153"/>
              </w:tabs>
              <w:rPr>
                <w:rFonts w:eastAsia="Play" w:cs="Play"/>
              </w:rPr>
            </w:pPr>
          </w:p>
        </w:tc>
      </w:tr>
      <w:tr w:rsidR="00C22B3F" w:rsidRPr="00B83FE1" w14:paraId="3A9E3B7A" w14:textId="77777777" w:rsidTr="002376EC">
        <w:tc>
          <w:tcPr>
            <w:tcW w:w="846" w:type="dxa"/>
          </w:tcPr>
          <w:p w14:paraId="00C676E6"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533205059" w:edGrp="everyone" w:colFirst="1" w:colLast="1"/>
            <w:permStart w:id="452886053" w:edGrp="everyone" w:colFirst="2" w:colLast="2"/>
            <w:permEnd w:id="860118850"/>
            <w:permEnd w:id="878315641"/>
          </w:p>
        </w:tc>
        <w:tc>
          <w:tcPr>
            <w:tcW w:w="4252" w:type="dxa"/>
          </w:tcPr>
          <w:p w14:paraId="58CC1159" w14:textId="77777777" w:rsidR="00C22B3F" w:rsidRPr="00B83FE1" w:rsidRDefault="00C22B3F" w:rsidP="002376EC">
            <w:pPr>
              <w:tabs>
                <w:tab w:val="left" w:pos="2153"/>
              </w:tabs>
              <w:rPr>
                <w:rFonts w:eastAsia="Play" w:cs="Play"/>
              </w:rPr>
            </w:pPr>
          </w:p>
        </w:tc>
        <w:tc>
          <w:tcPr>
            <w:tcW w:w="1418" w:type="dxa"/>
          </w:tcPr>
          <w:p w14:paraId="27C25B3A" w14:textId="77777777" w:rsidR="00C22B3F" w:rsidRPr="00B83FE1" w:rsidRDefault="00C22B3F" w:rsidP="002376EC">
            <w:pPr>
              <w:tabs>
                <w:tab w:val="left" w:pos="2153"/>
              </w:tabs>
              <w:rPr>
                <w:rFonts w:eastAsia="Play" w:cs="Play"/>
              </w:rPr>
            </w:pPr>
          </w:p>
        </w:tc>
        <w:tc>
          <w:tcPr>
            <w:tcW w:w="2551" w:type="dxa"/>
          </w:tcPr>
          <w:p w14:paraId="6632817B" w14:textId="77777777" w:rsidR="00C22B3F" w:rsidRPr="00B83FE1" w:rsidRDefault="00C22B3F" w:rsidP="002376EC">
            <w:pPr>
              <w:tabs>
                <w:tab w:val="left" w:pos="2153"/>
              </w:tabs>
              <w:rPr>
                <w:rFonts w:eastAsia="Play" w:cs="Play"/>
              </w:rPr>
            </w:pPr>
          </w:p>
        </w:tc>
      </w:tr>
      <w:tr w:rsidR="00C22B3F" w:rsidRPr="00B83FE1" w14:paraId="29748D85" w14:textId="77777777" w:rsidTr="002376EC">
        <w:tc>
          <w:tcPr>
            <w:tcW w:w="846" w:type="dxa"/>
          </w:tcPr>
          <w:p w14:paraId="635C9175"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603747525" w:edGrp="everyone" w:colFirst="1" w:colLast="1"/>
            <w:permStart w:id="127761259" w:edGrp="everyone" w:colFirst="2" w:colLast="2"/>
            <w:permEnd w:id="533205059"/>
            <w:permEnd w:id="452886053"/>
          </w:p>
        </w:tc>
        <w:tc>
          <w:tcPr>
            <w:tcW w:w="4252" w:type="dxa"/>
          </w:tcPr>
          <w:p w14:paraId="7145230C" w14:textId="77777777" w:rsidR="00C22B3F" w:rsidRPr="00B83FE1" w:rsidRDefault="00C22B3F" w:rsidP="002376EC">
            <w:pPr>
              <w:tabs>
                <w:tab w:val="left" w:pos="2153"/>
              </w:tabs>
              <w:rPr>
                <w:rFonts w:eastAsia="Play" w:cs="Play"/>
              </w:rPr>
            </w:pPr>
          </w:p>
        </w:tc>
        <w:tc>
          <w:tcPr>
            <w:tcW w:w="1418" w:type="dxa"/>
          </w:tcPr>
          <w:p w14:paraId="045E72A2" w14:textId="77777777" w:rsidR="00C22B3F" w:rsidRPr="00B83FE1" w:rsidRDefault="00C22B3F" w:rsidP="002376EC">
            <w:pPr>
              <w:tabs>
                <w:tab w:val="left" w:pos="2153"/>
              </w:tabs>
              <w:rPr>
                <w:rFonts w:eastAsia="Play" w:cs="Play"/>
              </w:rPr>
            </w:pPr>
          </w:p>
        </w:tc>
        <w:tc>
          <w:tcPr>
            <w:tcW w:w="2551" w:type="dxa"/>
          </w:tcPr>
          <w:p w14:paraId="36605A4A" w14:textId="77777777" w:rsidR="00C22B3F" w:rsidRPr="00B83FE1" w:rsidRDefault="00C22B3F" w:rsidP="002376EC">
            <w:pPr>
              <w:tabs>
                <w:tab w:val="left" w:pos="2153"/>
              </w:tabs>
              <w:rPr>
                <w:rFonts w:eastAsia="Play" w:cs="Play"/>
              </w:rPr>
            </w:pPr>
          </w:p>
        </w:tc>
      </w:tr>
      <w:tr w:rsidR="00C22B3F" w:rsidRPr="00B83FE1" w14:paraId="4C155388" w14:textId="77777777" w:rsidTr="002376EC">
        <w:tc>
          <w:tcPr>
            <w:tcW w:w="846" w:type="dxa"/>
          </w:tcPr>
          <w:p w14:paraId="7765E97A"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712782047" w:edGrp="everyone" w:colFirst="1" w:colLast="1"/>
            <w:permStart w:id="1494224751" w:edGrp="everyone" w:colFirst="2" w:colLast="2"/>
            <w:permEnd w:id="1603747525"/>
            <w:permEnd w:id="127761259"/>
          </w:p>
        </w:tc>
        <w:tc>
          <w:tcPr>
            <w:tcW w:w="4252" w:type="dxa"/>
          </w:tcPr>
          <w:p w14:paraId="1BBAD613" w14:textId="77777777" w:rsidR="00C22B3F" w:rsidRPr="00B83FE1" w:rsidRDefault="00C22B3F" w:rsidP="002376EC">
            <w:pPr>
              <w:tabs>
                <w:tab w:val="left" w:pos="2153"/>
              </w:tabs>
              <w:rPr>
                <w:rFonts w:eastAsia="Play" w:cs="Play"/>
              </w:rPr>
            </w:pPr>
          </w:p>
        </w:tc>
        <w:tc>
          <w:tcPr>
            <w:tcW w:w="1418" w:type="dxa"/>
          </w:tcPr>
          <w:p w14:paraId="69B347FA" w14:textId="77777777" w:rsidR="00C22B3F" w:rsidRPr="00B83FE1" w:rsidRDefault="00C22B3F" w:rsidP="002376EC">
            <w:pPr>
              <w:tabs>
                <w:tab w:val="left" w:pos="2153"/>
              </w:tabs>
              <w:rPr>
                <w:rFonts w:eastAsia="Play" w:cs="Play"/>
              </w:rPr>
            </w:pPr>
          </w:p>
        </w:tc>
        <w:tc>
          <w:tcPr>
            <w:tcW w:w="2551" w:type="dxa"/>
          </w:tcPr>
          <w:p w14:paraId="1DDD410D" w14:textId="77777777" w:rsidR="00C22B3F" w:rsidRPr="00B83FE1" w:rsidRDefault="00C22B3F" w:rsidP="002376EC">
            <w:pPr>
              <w:tabs>
                <w:tab w:val="left" w:pos="2153"/>
              </w:tabs>
              <w:rPr>
                <w:rFonts w:eastAsia="Play" w:cs="Play"/>
              </w:rPr>
            </w:pPr>
          </w:p>
        </w:tc>
      </w:tr>
      <w:tr w:rsidR="00C22B3F" w:rsidRPr="00B83FE1" w14:paraId="312398D3" w14:textId="77777777" w:rsidTr="002376EC">
        <w:tc>
          <w:tcPr>
            <w:tcW w:w="846" w:type="dxa"/>
          </w:tcPr>
          <w:p w14:paraId="69327101"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326502403" w:edGrp="everyone" w:colFirst="1" w:colLast="1"/>
            <w:permStart w:id="1268138697" w:edGrp="everyone" w:colFirst="2" w:colLast="2"/>
            <w:permEnd w:id="712782047"/>
            <w:permEnd w:id="1494224751"/>
          </w:p>
        </w:tc>
        <w:tc>
          <w:tcPr>
            <w:tcW w:w="4252" w:type="dxa"/>
          </w:tcPr>
          <w:p w14:paraId="4F262315" w14:textId="77777777" w:rsidR="00C22B3F" w:rsidRPr="00B83FE1" w:rsidRDefault="00C22B3F" w:rsidP="002376EC">
            <w:pPr>
              <w:tabs>
                <w:tab w:val="left" w:pos="2153"/>
              </w:tabs>
              <w:rPr>
                <w:rFonts w:eastAsia="Play" w:cs="Play"/>
              </w:rPr>
            </w:pPr>
          </w:p>
        </w:tc>
        <w:tc>
          <w:tcPr>
            <w:tcW w:w="1418" w:type="dxa"/>
          </w:tcPr>
          <w:p w14:paraId="051CAFCE" w14:textId="77777777" w:rsidR="00C22B3F" w:rsidRPr="00B83FE1" w:rsidRDefault="00C22B3F" w:rsidP="002376EC">
            <w:pPr>
              <w:tabs>
                <w:tab w:val="left" w:pos="2153"/>
              </w:tabs>
              <w:rPr>
                <w:rFonts w:eastAsia="Play" w:cs="Play"/>
              </w:rPr>
            </w:pPr>
          </w:p>
        </w:tc>
        <w:tc>
          <w:tcPr>
            <w:tcW w:w="2551" w:type="dxa"/>
          </w:tcPr>
          <w:p w14:paraId="389116C7" w14:textId="77777777" w:rsidR="00C22B3F" w:rsidRPr="00B83FE1" w:rsidRDefault="00C22B3F" w:rsidP="002376EC">
            <w:pPr>
              <w:tabs>
                <w:tab w:val="left" w:pos="2153"/>
              </w:tabs>
              <w:rPr>
                <w:rFonts w:eastAsia="Play" w:cs="Play"/>
              </w:rPr>
            </w:pPr>
          </w:p>
        </w:tc>
      </w:tr>
      <w:tr w:rsidR="00C22B3F" w:rsidRPr="00B83FE1" w14:paraId="7D270F17" w14:textId="77777777" w:rsidTr="002376EC">
        <w:tc>
          <w:tcPr>
            <w:tcW w:w="846" w:type="dxa"/>
          </w:tcPr>
          <w:p w14:paraId="3DAAA9E6"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55410386" w:edGrp="everyone" w:colFirst="1" w:colLast="1"/>
            <w:permStart w:id="2053588652" w:edGrp="everyone" w:colFirst="2" w:colLast="2"/>
            <w:permEnd w:id="326502403"/>
            <w:permEnd w:id="1268138697"/>
          </w:p>
        </w:tc>
        <w:tc>
          <w:tcPr>
            <w:tcW w:w="4252" w:type="dxa"/>
          </w:tcPr>
          <w:p w14:paraId="5744AED3" w14:textId="77777777" w:rsidR="00C22B3F" w:rsidRPr="00B83FE1" w:rsidRDefault="00C22B3F" w:rsidP="002376EC">
            <w:pPr>
              <w:tabs>
                <w:tab w:val="left" w:pos="2153"/>
              </w:tabs>
              <w:rPr>
                <w:rFonts w:eastAsia="Play" w:cs="Play"/>
              </w:rPr>
            </w:pPr>
          </w:p>
        </w:tc>
        <w:tc>
          <w:tcPr>
            <w:tcW w:w="1418" w:type="dxa"/>
          </w:tcPr>
          <w:p w14:paraId="00F3BF6E" w14:textId="77777777" w:rsidR="00C22B3F" w:rsidRPr="00B83FE1" w:rsidRDefault="00C22B3F" w:rsidP="002376EC">
            <w:pPr>
              <w:tabs>
                <w:tab w:val="left" w:pos="2153"/>
              </w:tabs>
              <w:rPr>
                <w:rFonts w:eastAsia="Play" w:cs="Play"/>
              </w:rPr>
            </w:pPr>
          </w:p>
        </w:tc>
        <w:tc>
          <w:tcPr>
            <w:tcW w:w="2551" w:type="dxa"/>
          </w:tcPr>
          <w:p w14:paraId="22038C38" w14:textId="77777777" w:rsidR="00C22B3F" w:rsidRPr="00B83FE1" w:rsidRDefault="00C22B3F" w:rsidP="002376EC">
            <w:pPr>
              <w:tabs>
                <w:tab w:val="left" w:pos="2153"/>
              </w:tabs>
              <w:rPr>
                <w:rFonts w:eastAsia="Play" w:cs="Play"/>
              </w:rPr>
            </w:pPr>
          </w:p>
        </w:tc>
      </w:tr>
      <w:tr w:rsidR="00C22B3F" w:rsidRPr="00B83FE1" w14:paraId="0CB4539C" w14:textId="77777777" w:rsidTr="002376EC">
        <w:tc>
          <w:tcPr>
            <w:tcW w:w="846" w:type="dxa"/>
          </w:tcPr>
          <w:p w14:paraId="5E7AED63"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448923511" w:edGrp="everyone" w:colFirst="1" w:colLast="1"/>
            <w:permStart w:id="1474447223" w:edGrp="everyone" w:colFirst="2" w:colLast="2"/>
            <w:permEnd w:id="55410386"/>
            <w:permEnd w:id="2053588652"/>
          </w:p>
        </w:tc>
        <w:tc>
          <w:tcPr>
            <w:tcW w:w="4252" w:type="dxa"/>
          </w:tcPr>
          <w:p w14:paraId="2CF1D325" w14:textId="77777777" w:rsidR="00C22B3F" w:rsidRPr="00B83FE1" w:rsidRDefault="00C22B3F" w:rsidP="002376EC">
            <w:pPr>
              <w:tabs>
                <w:tab w:val="left" w:pos="2153"/>
              </w:tabs>
              <w:rPr>
                <w:rFonts w:eastAsia="Play" w:cs="Play"/>
              </w:rPr>
            </w:pPr>
          </w:p>
        </w:tc>
        <w:tc>
          <w:tcPr>
            <w:tcW w:w="1418" w:type="dxa"/>
          </w:tcPr>
          <w:p w14:paraId="543E06A9" w14:textId="77777777" w:rsidR="00C22B3F" w:rsidRPr="00B83FE1" w:rsidRDefault="00C22B3F" w:rsidP="002376EC">
            <w:pPr>
              <w:tabs>
                <w:tab w:val="left" w:pos="2153"/>
              </w:tabs>
              <w:rPr>
                <w:rFonts w:eastAsia="Play" w:cs="Play"/>
              </w:rPr>
            </w:pPr>
          </w:p>
        </w:tc>
        <w:tc>
          <w:tcPr>
            <w:tcW w:w="2551" w:type="dxa"/>
          </w:tcPr>
          <w:p w14:paraId="6A926186" w14:textId="77777777" w:rsidR="00C22B3F" w:rsidRPr="00B83FE1" w:rsidRDefault="00C22B3F" w:rsidP="002376EC">
            <w:pPr>
              <w:tabs>
                <w:tab w:val="left" w:pos="2153"/>
              </w:tabs>
              <w:rPr>
                <w:rFonts w:eastAsia="Play" w:cs="Play"/>
              </w:rPr>
            </w:pPr>
          </w:p>
        </w:tc>
      </w:tr>
      <w:tr w:rsidR="00C22B3F" w:rsidRPr="00B83FE1" w14:paraId="1739BE15" w14:textId="77777777" w:rsidTr="002376EC">
        <w:tc>
          <w:tcPr>
            <w:tcW w:w="846" w:type="dxa"/>
          </w:tcPr>
          <w:p w14:paraId="7CF839CC"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2005813475" w:edGrp="everyone" w:colFirst="1" w:colLast="1"/>
            <w:permStart w:id="1675060766" w:edGrp="everyone" w:colFirst="2" w:colLast="2"/>
            <w:permEnd w:id="448923511"/>
            <w:permEnd w:id="1474447223"/>
          </w:p>
        </w:tc>
        <w:tc>
          <w:tcPr>
            <w:tcW w:w="4252" w:type="dxa"/>
          </w:tcPr>
          <w:p w14:paraId="59CE34CE" w14:textId="77777777" w:rsidR="00C22B3F" w:rsidRPr="00B83FE1" w:rsidRDefault="00C22B3F" w:rsidP="002376EC">
            <w:pPr>
              <w:tabs>
                <w:tab w:val="left" w:pos="2153"/>
              </w:tabs>
              <w:rPr>
                <w:rFonts w:eastAsia="Play" w:cs="Play"/>
              </w:rPr>
            </w:pPr>
          </w:p>
        </w:tc>
        <w:tc>
          <w:tcPr>
            <w:tcW w:w="1418" w:type="dxa"/>
          </w:tcPr>
          <w:p w14:paraId="56CC99AD" w14:textId="77777777" w:rsidR="00C22B3F" w:rsidRPr="00B83FE1" w:rsidRDefault="00C22B3F" w:rsidP="002376EC">
            <w:pPr>
              <w:tabs>
                <w:tab w:val="left" w:pos="2153"/>
              </w:tabs>
              <w:rPr>
                <w:rFonts w:eastAsia="Play" w:cs="Play"/>
              </w:rPr>
            </w:pPr>
          </w:p>
        </w:tc>
        <w:tc>
          <w:tcPr>
            <w:tcW w:w="2551" w:type="dxa"/>
          </w:tcPr>
          <w:p w14:paraId="02306FB2" w14:textId="77777777" w:rsidR="00C22B3F" w:rsidRPr="00B83FE1" w:rsidRDefault="00C22B3F" w:rsidP="002376EC">
            <w:pPr>
              <w:tabs>
                <w:tab w:val="left" w:pos="2153"/>
              </w:tabs>
              <w:rPr>
                <w:rFonts w:eastAsia="Play" w:cs="Play"/>
              </w:rPr>
            </w:pPr>
          </w:p>
        </w:tc>
      </w:tr>
      <w:tr w:rsidR="00C22B3F" w:rsidRPr="00B83FE1" w14:paraId="62A673CB" w14:textId="77777777" w:rsidTr="002376EC">
        <w:tc>
          <w:tcPr>
            <w:tcW w:w="846" w:type="dxa"/>
          </w:tcPr>
          <w:p w14:paraId="1D3DEAE0"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22386486" w:edGrp="everyone" w:colFirst="1" w:colLast="1"/>
            <w:permStart w:id="159451810" w:edGrp="everyone" w:colFirst="2" w:colLast="2"/>
            <w:permEnd w:id="2005813475"/>
            <w:permEnd w:id="1675060766"/>
          </w:p>
        </w:tc>
        <w:tc>
          <w:tcPr>
            <w:tcW w:w="4252" w:type="dxa"/>
          </w:tcPr>
          <w:p w14:paraId="6B68432D" w14:textId="77777777" w:rsidR="00C22B3F" w:rsidRPr="00B83FE1" w:rsidRDefault="00C22B3F" w:rsidP="002376EC">
            <w:pPr>
              <w:tabs>
                <w:tab w:val="left" w:pos="2153"/>
              </w:tabs>
              <w:rPr>
                <w:rFonts w:eastAsia="Play" w:cs="Play"/>
              </w:rPr>
            </w:pPr>
          </w:p>
        </w:tc>
        <w:tc>
          <w:tcPr>
            <w:tcW w:w="1418" w:type="dxa"/>
          </w:tcPr>
          <w:p w14:paraId="19E61135" w14:textId="77777777" w:rsidR="00C22B3F" w:rsidRPr="00B83FE1" w:rsidRDefault="00C22B3F" w:rsidP="002376EC">
            <w:pPr>
              <w:tabs>
                <w:tab w:val="left" w:pos="2153"/>
              </w:tabs>
              <w:rPr>
                <w:rFonts w:eastAsia="Play" w:cs="Play"/>
              </w:rPr>
            </w:pPr>
          </w:p>
        </w:tc>
        <w:tc>
          <w:tcPr>
            <w:tcW w:w="2551" w:type="dxa"/>
          </w:tcPr>
          <w:p w14:paraId="2A2EDB79" w14:textId="77777777" w:rsidR="00C22B3F" w:rsidRPr="00B83FE1" w:rsidRDefault="00C22B3F" w:rsidP="002376EC">
            <w:pPr>
              <w:tabs>
                <w:tab w:val="left" w:pos="2153"/>
              </w:tabs>
              <w:rPr>
                <w:rFonts w:eastAsia="Play" w:cs="Play"/>
              </w:rPr>
            </w:pPr>
          </w:p>
        </w:tc>
      </w:tr>
      <w:tr w:rsidR="00C22B3F" w:rsidRPr="00B83FE1" w14:paraId="4F7E0796" w14:textId="77777777" w:rsidTr="002376EC">
        <w:tc>
          <w:tcPr>
            <w:tcW w:w="846" w:type="dxa"/>
          </w:tcPr>
          <w:p w14:paraId="26B50D7C"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975328526" w:edGrp="everyone" w:colFirst="1" w:colLast="1"/>
            <w:permStart w:id="1900697344" w:edGrp="everyone" w:colFirst="2" w:colLast="2"/>
            <w:permEnd w:id="122386486"/>
            <w:permEnd w:id="159451810"/>
          </w:p>
        </w:tc>
        <w:tc>
          <w:tcPr>
            <w:tcW w:w="4252" w:type="dxa"/>
          </w:tcPr>
          <w:p w14:paraId="0AD3269E" w14:textId="77777777" w:rsidR="00C22B3F" w:rsidRPr="00B83FE1" w:rsidRDefault="00C22B3F" w:rsidP="002376EC">
            <w:pPr>
              <w:tabs>
                <w:tab w:val="left" w:pos="2153"/>
              </w:tabs>
              <w:rPr>
                <w:rFonts w:eastAsia="Play" w:cs="Play"/>
              </w:rPr>
            </w:pPr>
          </w:p>
        </w:tc>
        <w:tc>
          <w:tcPr>
            <w:tcW w:w="1418" w:type="dxa"/>
          </w:tcPr>
          <w:p w14:paraId="617D2355" w14:textId="77777777" w:rsidR="00C22B3F" w:rsidRPr="00B83FE1" w:rsidRDefault="00C22B3F" w:rsidP="002376EC">
            <w:pPr>
              <w:tabs>
                <w:tab w:val="left" w:pos="2153"/>
              </w:tabs>
              <w:rPr>
                <w:rFonts w:eastAsia="Play" w:cs="Play"/>
              </w:rPr>
            </w:pPr>
          </w:p>
        </w:tc>
        <w:tc>
          <w:tcPr>
            <w:tcW w:w="2551" w:type="dxa"/>
          </w:tcPr>
          <w:p w14:paraId="18C16CF7" w14:textId="77777777" w:rsidR="00C22B3F" w:rsidRPr="00B83FE1" w:rsidRDefault="00C22B3F" w:rsidP="002376EC">
            <w:pPr>
              <w:tabs>
                <w:tab w:val="left" w:pos="2153"/>
              </w:tabs>
              <w:rPr>
                <w:rFonts w:eastAsia="Play" w:cs="Play"/>
              </w:rPr>
            </w:pPr>
          </w:p>
        </w:tc>
      </w:tr>
      <w:tr w:rsidR="00C22B3F" w:rsidRPr="00B83FE1" w14:paraId="233E1FA0" w14:textId="77777777" w:rsidTr="002376EC">
        <w:tc>
          <w:tcPr>
            <w:tcW w:w="846" w:type="dxa"/>
          </w:tcPr>
          <w:p w14:paraId="30F5E6C0"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514615473" w:edGrp="everyone" w:colFirst="1" w:colLast="1"/>
            <w:permStart w:id="1808688934" w:edGrp="everyone" w:colFirst="2" w:colLast="2"/>
            <w:permEnd w:id="975328526"/>
            <w:permEnd w:id="1900697344"/>
          </w:p>
        </w:tc>
        <w:tc>
          <w:tcPr>
            <w:tcW w:w="4252" w:type="dxa"/>
          </w:tcPr>
          <w:p w14:paraId="64A224BF" w14:textId="77777777" w:rsidR="00C22B3F" w:rsidRPr="00B83FE1" w:rsidRDefault="00C22B3F" w:rsidP="002376EC">
            <w:pPr>
              <w:tabs>
                <w:tab w:val="left" w:pos="2153"/>
              </w:tabs>
              <w:rPr>
                <w:rFonts w:eastAsia="Play" w:cs="Play"/>
              </w:rPr>
            </w:pPr>
          </w:p>
        </w:tc>
        <w:tc>
          <w:tcPr>
            <w:tcW w:w="1418" w:type="dxa"/>
          </w:tcPr>
          <w:p w14:paraId="3B689ACA" w14:textId="77777777" w:rsidR="00C22B3F" w:rsidRPr="00B83FE1" w:rsidRDefault="00C22B3F" w:rsidP="002376EC">
            <w:pPr>
              <w:tabs>
                <w:tab w:val="left" w:pos="2153"/>
              </w:tabs>
              <w:rPr>
                <w:rFonts w:eastAsia="Play" w:cs="Play"/>
              </w:rPr>
            </w:pPr>
          </w:p>
        </w:tc>
        <w:tc>
          <w:tcPr>
            <w:tcW w:w="2551" w:type="dxa"/>
          </w:tcPr>
          <w:p w14:paraId="37070456" w14:textId="77777777" w:rsidR="00C22B3F" w:rsidRPr="00B83FE1" w:rsidRDefault="00C22B3F" w:rsidP="002376EC">
            <w:pPr>
              <w:tabs>
                <w:tab w:val="left" w:pos="2153"/>
              </w:tabs>
              <w:rPr>
                <w:rFonts w:eastAsia="Play" w:cs="Play"/>
              </w:rPr>
            </w:pPr>
          </w:p>
        </w:tc>
      </w:tr>
      <w:tr w:rsidR="00C22B3F" w:rsidRPr="00B83FE1" w14:paraId="762DEC3E" w14:textId="77777777" w:rsidTr="002376EC">
        <w:tc>
          <w:tcPr>
            <w:tcW w:w="846" w:type="dxa"/>
          </w:tcPr>
          <w:p w14:paraId="21500270"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829965663" w:edGrp="everyone" w:colFirst="1" w:colLast="1"/>
            <w:permStart w:id="358235390" w:edGrp="everyone" w:colFirst="2" w:colLast="2"/>
            <w:permEnd w:id="514615473"/>
            <w:permEnd w:id="1808688934"/>
          </w:p>
        </w:tc>
        <w:tc>
          <w:tcPr>
            <w:tcW w:w="4252" w:type="dxa"/>
          </w:tcPr>
          <w:p w14:paraId="157A36D7" w14:textId="77777777" w:rsidR="00C22B3F" w:rsidRPr="00B83FE1" w:rsidRDefault="00C22B3F" w:rsidP="002376EC">
            <w:pPr>
              <w:tabs>
                <w:tab w:val="left" w:pos="2153"/>
              </w:tabs>
              <w:rPr>
                <w:rFonts w:eastAsia="Play" w:cs="Play"/>
              </w:rPr>
            </w:pPr>
          </w:p>
        </w:tc>
        <w:tc>
          <w:tcPr>
            <w:tcW w:w="1418" w:type="dxa"/>
          </w:tcPr>
          <w:p w14:paraId="0C9699C5" w14:textId="77777777" w:rsidR="00C22B3F" w:rsidRPr="00B83FE1" w:rsidRDefault="00C22B3F" w:rsidP="002376EC">
            <w:pPr>
              <w:tabs>
                <w:tab w:val="left" w:pos="2153"/>
              </w:tabs>
              <w:rPr>
                <w:rFonts w:eastAsia="Play" w:cs="Play"/>
              </w:rPr>
            </w:pPr>
          </w:p>
        </w:tc>
        <w:tc>
          <w:tcPr>
            <w:tcW w:w="2551" w:type="dxa"/>
          </w:tcPr>
          <w:p w14:paraId="0895CEDF" w14:textId="77777777" w:rsidR="00C22B3F" w:rsidRPr="00B83FE1" w:rsidRDefault="00C22B3F" w:rsidP="002376EC">
            <w:pPr>
              <w:tabs>
                <w:tab w:val="left" w:pos="2153"/>
              </w:tabs>
              <w:rPr>
                <w:rFonts w:eastAsia="Play" w:cs="Play"/>
              </w:rPr>
            </w:pPr>
          </w:p>
        </w:tc>
      </w:tr>
      <w:tr w:rsidR="00C22B3F" w:rsidRPr="00B83FE1" w14:paraId="53785905" w14:textId="77777777" w:rsidTr="002376EC">
        <w:tc>
          <w:tcPr>
            <w:tcW w:w="846" w:type="dxa"/>
          </w:tcPr>
          <w:p w14:paraId="5ACCFF4E"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2043765459" w:edGrp="everyone" w:colFirst="1" w:colLast="1"/>
            <w:permStart w:id="1268780090" w:edGrp="everyone" w:colFirst="2" w:colLast="2"/>
            <w:permEnd w:id="1829965663"/>
            <w:permEnd w:id="358235390"/>
          </w:p>
        </w:tc>
        <w:tc>
          <w:tcPr>
            <w:tcW w:w="4252" w:type="dxa"/>
          </w:tcPr>
          <w:p w14:paraId="056B4C0D" w14:textId="77777777" w:rsidR="00C22B3F" w:rsidRPr="00B83FE1" w:rsidRDefault="00C22B3F" w:rsidP="002376EC">
            <w:pPr>
              <w:tabs>
                <w:tab w:val="left" w:pos="2153"/>
              </w:tabs>
              <w:rPr>
                <w:rFonts w:eastAsia="Play" w:cs="Play"/>
              </w:rPr>
            </w:pPr>
          </w:p>
        </w:tc>
        <w:tc>
          <w:tcPr>
            <w:tcW w:w="1418" w:type="dxa"/>
          </w:tcPr>
          <w:p w14:paraId="005133BE" w14:textId="77777777" w:rsidR="00C22B3F" w:rsidRPr="00B83FE1" w:rsidRDefault="00C22B3F" w:rsidP="002376EC">
            <w:pPr>
              <w:tabs>
                <w:tab w:val="left" w:pos="2153"/>
              </w:tabs>
              <w:rPr>
                <w:rFonts w:eastAsia="Play" w:cs="Play"/>
              </w:rPr>
            </w:pPr>
          </w:p>
        </w:tc>
        <w:tc>
          <w:tcPr>
            <w:tcW w:w="2551" w:type="dxa"/>
          </w:tcPr>
          <w:p w14:paraId="463AA929" w14:textId="77777777" w:rsidR="00C22B3F" w:rsidRPr="00B83FE1" w:rsidRDefault="00C22B3F" w:rsidP="002376EC">
            <w:pPr>
              <w:tabs>
                <w:tab w:val="left" w:pos="2153"/>
              </w:tabs>
              <w:rPr>
                <w:rFonts w:eastAsia="Play" w:cs="Play"/>
              </w:rPr>
            </w:pPr>
          </w:p>
        </w:tc>
      </w:tr>
      <w:tr w:rsidR="00C22B3F" w:rsidRPr="00B83FE1" w14:paraId="1A588148" w14:textId="77777777" w:rsidTr="002376EC">
        <w:tc>
          <w:tcPr>
            <w:tcW w:w="846" w:type="dxa"/>
          </w:tcPr>
          <w:p w14:paraId="4AFBF5D9"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875868542" w:edGrp="everyone" w:colFirst="1" w:colLast="1"/>
            <w:permStart w:id="895102509" w:edGrp="everyone" w:colFirst="2" w:colLast="2"/>
            <w:permEnd w:id="2043765459"/>
            <w:permEnd w:id="1268780090"/>
          </w:p>
        </w:tc>
        <w:tc>
          <w:tcPr>
            <w:tcW w:w="4252" w:type="dxa"/>
          </w:tcPr>
          <w:p w14:paraId="3F13684A" w14:textId="77777777" w:rsidR="00C22B3F" w:rsidRPr="00B83FE1" w:rsidRDefault="00C22B3F" w:rsidP="002376EC">
            <w:pPr>
              <w:tabs>
                <w:tab w:val="left" w:pos="2153"/>
              </w:tabs>
              <w:rPr>
                <w:rFonts w:eastAsia="Play" w:cs="Play"/>
              </w:rPr>
            </w:pPr>
          </w:p>
        </w:tc>
        <w:tc>
          <w:tcPr>
            <w:tcW w:w="1418" w:type="dxa"/>
          </w:tcPr>
          <w:p w14:paraId="6694AC48" w14:textId="77777777" w:rsidR="00C22B3F" w:rsidRPr="00B83FE1" w:rsidRDefault="00C22B3F" w:rsidP="002376EC">
            <w:pPr>
              <w:tabs>
                <w:tab w:val="left" w:pos="2153"/>
              </w:tabs>
              <w:rPr>
                <w:rFonts w:eastAsia="Play" w:cs="Play"/>
              </w:rPr>
            </w:pPr>
          </w:p>
        </w:tc>
        <w:tc>
          <w:tcPr>
            <w:tcW w:w="2551" w:type="dxa"/>
          </w:tcPr>
          <w:p w14:paraId="70A23858" w14:textId="77777777" w:rsidR="00C22B3F" w:rsidRPr="00B83FE1" w:rsidRDefault="00C22B3F" w:rsidP="002376EC">
            <w:pPr>
              <w:tabs>
                <w:tab w:val="left" w:pos="2153"/>
              </w:tabs>
              <w:rPr>
                <w:rFonts w:eastAsia="Play" w:cs="Play"/>
              </w:rPr>
            </w:pPr>
          </w:p>
        </w:tc>
      </w:tr>
      <w:tr w:rsidR="00C22B3F" w:rsidRPr="00B83FE1" w14:paraId="011B21B8" w14:textId="77777777" w:rsidTr="002376EC">
        <w:tc>
          <w:tcPr>
            <w:tcW w:w="846" w:type="dxa"/>
          </w:tcPr>
          <w:p w14:paraId="50645DA1"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714833849" w:edGrp="everyone" w:colFirst="1" w:colLast="1"/>
            <w:permStart w:id="1347896639" w:edGrp="everyone" w:colFirst="2" w:colLast="2"/>
            <w:permEnd w:id="1875868542"/>
            <w:permEnd w:id="895102509"/>
          </w:p>
        </w:tc>
        <w:tc>
          <w:tcPr>
            <w:tcW w:w="4252" w:type="dxa"/>
          </w:tcPr>
          <w:p w14:paraId="3568C55A" w14:textId="77777777" w:rsidR="00C22B3F" w:rsidRPr="00B83FE1" w:rsidRDefault="00C22B3F" w:rsidP="002376EC">
            <w:pPr>
              <w:tabs>
                <w:tab w:val="left" w:pos="2153"/>
              </w:tabs>
              <w:rPr>
                <w:rFonts w:eastAsia="Play" w:cs="Play"/>
              </w:rPr>
            </w:pPr>
          </w:p>
        </w:tc>
        <w:tc>
          <w:tcPr>
            <w:tcW w:w="1418" w:type="dxa"/>
          </w:tcPr>
          <w:p w14:paraId="0F67DBB3" w14:textId="77777777" w:rsidR="00C22B3F" w:rsidRPr="00B83FE1" w:rsidRDefault="00C22B3F" w:rsidP="002376EC">
            <w:pPr>
              <w:tabs>
                <w:tab w:val="left" w:pos="2153"/>
              </w:tabs>
              <w:rPr>
                <w:rFonts w:eastAsia="Play" w:cs="Play"/>
              </w:rPr>
            </w:pPr>
          </w:p>
        </w:tc>
        <w:tc>
          <w:tcPr>
            <w:tcW w:w="2551" w:type="dxa"/>
          </w:tcPr>
          <w:p w14:paraId="1E6418E1" w14:textId="77777777" w:rsidR="00C22B3F" w:rsidRPr="00B83FE1" w:rsidRDefault="00C22B3F" w:rsidP="002376EC">
            <w:pPr>
              <w:tabs>
                <w:tab w:val="left" w:pos="2153"/>
              </w:tabs>
              <w:rPr>
                <w:rFonts w:eastAsia="Play" w:cs="Play"/>
              </w:rPr>
            </w:pPr>
          </w:p>
        </w:tc>
      </w:tr>
      <w:tr w:rsidR="00C22B3F" w:rsidRPr="00B83FE1" w14:paraId="2EF6A6F3" w14:textId="77777777" w:rsidTr="002376EC">
        <w:tc>
          <w:tcPr>
            <w:tcW w:w="846" w:type="dxa"/>
          </w:tcPr>
          <w:p w14:paraId="08E9493E"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591897974" w:edGrp="everyone" w:colFirst="1" w:colLast="1"/>
            <w:permStart w:id="1643920476" w:edGrp="everyone" w:colFirst="2" w:colLast="2"/>
            <w:permEnd w:id="714833849"/>
            <w:permEnd w:id="1347896639"/>
          </w:p>
        </w:tc>
        <w:tc>
          <w:tcPr>
            <w:tcW w:w="4252" w:type="dxa"/>
          </w:tcPr>
          <w:p w14:paraId="78AB883E" w14:textId="77777777" w:rsidR="00C22B3F" w:rsidRPr="00B83FE1" w:rsidRDefault="00C22B3F" w:rsidP="002376EC">
            <w:pPr>
              <w:tabs>
                <w:tab w:val="left" w:pos="2153"/>
              </w:tabs>
              <w:rPr>
                <w:rFonts w:eastAsia="Play" w:cs="Play"/>
              </w:rPr>
            </w:pPr>
          </w:p>
        </w:tc>
        <w:tc>
          <w:tcPr>
            <w:tcW w:w="1418" w:type="dxa"/>
          </w:tcPr>
          <w:p w14:paraId="6796AB1E" w14:textId="77777777" w:rsidR="00C22B3F" w:rsidRPr="00B83FE1" w:rsidRDefault="00C22B3F" w:rsidP="002376EC">
            <w:pPr>
              <w:tabs>
                <w:tab w:val="left" w:pos="2153"/>
              </w:tabs>
              <w:rPr>
                <w:rFonts w:eastAsia="Play" w:cs="Play"/>
              </w:rPr>
            </w:pPr>
          </w:p>
        </w:tc>
        <w:tc>
          <w:tcPr>
            <w:tcW w:w="2551" w:type="dxa"/>
          </w:tcPr>
          <w:p w14:paraId="1A2F9869" w14:textId="77777777" w:rsidR="00C22B3F" w:rsidRPr="00B83FE1" w:rsidRDefault="00C22B3F" w:rsidP="002376EC">
            <w:pPr>
              <w:tabs>
                <w:tab w:val="left" w:pos="2153"/>
              </w:tabs>
              <w:rPr>
                <w:rFonts w:eastAsia="Play" w:cs="Play"/>
              </w:rPr>
            </w:pPr>
          </w:p>
        </w:tc>
      </w:tr>
      <w:tr w:rsidR="00C22B3F" w:rsidRPr="00BE435C" w14:paraId="3C478D32" w14:textId="77777777" w:rsidTr="002376EC">
        <w:tc>
          <w:tcPr>
            <w:tcW w:w="846" w:type="dxa"/>
          </w:tcPr>
          <w:p w14:paraId="476F7199" w14:textId="77777777" w:rsidR="00C22B3F" w:rsidRPr="00B83FE1" w:rsidRDefault="00C22B3F" w:rsidP="00C22B3F">
            <w:pPr>
              <w:numPr>
                <w:ilvl w:val="0"/>
                <w:numId w:val="60"/>
              </w:numPr>
              <w:pBdr>
                <w:top w:val="nil"/>
                <w:left w:val="nil"/>
                <w:bottom w:val="nil"/>
                <w:right w:val="nil"/>
                <w:between w:val="nil"/>
              </w:pBdr>
              <w:tabs>
                <w:tab w:val="left" w:pos="2153"/>
              </w:tabs>
              <w:spacing w:after="200" w:line="276" w:lineRule="auto"/>
              <w:jc w:val="both"/>
              <w:rPr>
                <w:rFonts w:eastAsia="Play" w:cs="Play"/>
                <w:color w:val="000000"/>
              </w:rPr>
            </w:pPr>
            <w:permStart w:id="1996375677" w:edGrp="everyone" w:colFirst="1" w:colLast="1"/>
            <w:permStart w:id="1164069127" w:edGrp="everyone" w:colFirst="2" w:colLast="2"/>
            <w:permEnd w:id="1591897974"/>
            <w:permEnd w:id="1643920476"/>
          </w:p>
        </w:tc>
        <w:tc>
          <w:tcPr>
            <w:tcW w:w="4252" w:type="dxa"/>
          </w:tcPr>
          <w:p w14:paraId="1965D2B3" w14:textId="77777777" w:rsidR="00C22B3F" w:rsidRPr="00BE435C" w:rsidRDefault="00C22B3F" w:rsidP="002376EC">
            <w:pPr>
              <w:tabs>
                <w:tab w:val="left" w:pos="2153"/>
              </w:tabs>
              <w:rPr>
                <w:rFonts w:eastAsia="Play" w:cs="Play"/>
              </w:rPr>
            </w:pPr>
          </w:p>
        </w:tc>
        <w:tc>
          <w:tcPr>
            <w:tcW w:w="1418" w:type="dxa"/>
          </w:tcPr>
          <w:p w14:paraId="7250E7E1" w14:textId="77777777" w:rsidR="00C22B3F" w:rsidRPr="00BE435C" w:rsidRDefault="00C22B3F" w:rsidP="002376EC">
            <w:pPr>
              <w:tabs>
                <w:tab w:val="left" w:pos="2153"/>
              </w:tabs>
              <w:rPr>
                <w:rFonts w:eastAsia="Play" w:cs="Play"/>
              </w:rPr>
            </w:pPr>
          </w:p>
        </w:tc>
        <w:tc>
          <w:tcPr>
            <w:tcW w:w="2551" w:type="dxa"/>
          </w:tcPr>
          <w:p w14:paraId="24DC8E30" w14:textId="77777777" w:rsidR="00C22B3F" w:rsidRPr="00BE435C" w:rsidRDefault="00C22B3F" w:rsidP="002376EC">
            <w:pPr>
              <w:tabs>
                <w:tab w:val="left" w:pos="2153"/>
              </w:tabs>
              <w:rPr>
                <w:rFonts w:eastAsia="Play" w:cs="Play"/>
              </w:rPr>
            </w:pPr>
          </w:p>
        </w:tc>
      </w:tr>
      <w:permEnd w:id="1996375677"/>
      <w:permEnd w:id="1164069127"/>
    </w:tbl>
    <w:p w14:paraId="20009520" w14:textId="77777777" w:rsidR="00C22B3F" w:rsidRPr="00BF3E2E" w:rsidRDefault="00C22B3F" w:rsidP="00BF3E2E">
      <w:pPr>
        <w:spacing w:after="0" w:line="276" w:lineRule="auto"/>
        <w:rPr>
          <w:b/>
          <w:sz w:val="22"/>
          <w:szCs w:val="20"/>
        </w:rPr>
      </w:pPr>
    </w:p>
    <w:sectPr w:rsidR="00C22B3F" w:rsidRPr="00BF3E2E" w:rsidSect="003B0847">
      <w:footerReference w:type="default" r:id="rId13"/>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36F4590" w15:done="0"/>
  <w15:commentEx w15:paraId="112DACB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95D77AF" w16cex:dateUtc="2026-01-14T07:42:00Z"/>
  <w16cex:commentExtensible w16cex:durableId="7AFFCA90" w16cex:dateUtc="2026-01-14T07: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36F4590" w16cid:durableId="295D77AF"/>
  <w16cid:commentId w16cid:paraId="112DACBD" w16cid:durableId="7AFFCA9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F99DF5" w14:textId="77777777" w:rsidR="00EE0320" w:rsidRDefault="00EE0320" w:rsidP="002D29D8">
      <w:pPr>
        <w:spacing w:after="0" w:line="240" w:lineRule="auto"/>
      </w:pPr>
      <w:r>
        <w:separator/>
      </w:r>
    </w:p>
  </w:endnote>
  <w:endnote w:type="continuationSeparator" w:id="0">
    <w:p w14:paraId="22A4206A" w14:textId="77777777" w:rsidR="00EE0320" w:rsidRDefault="00EE0320" w:rsidP="002D2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lay">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ermStart w:id="450893832" w:edGrp="everyone" w:displacedByCustomXml="next"/>
  <w:sdt>
    <w:sdtPr>
      <w:id w:val="-1922167958"/>
      <w:docPartObj>
        <w:docPartGallery w:val="Page Numbers (Bottom of Page)"/>
        <w:docPartUnique/>
      </w:docPartObj>
    </w:sdtPr>
    <w:sdtEndPr/>
    <w:sdtContent>
      <w:p w14:paraId="6D2A728D" w14:textId="77777777" w:rsidR="00330015" w:rsidRDefault="00330015" w:rsidP="007101DA">
        <w:pPr>
          <w:pStyle w:val="Zpat"/>
          <w:jc w:val="right"/>
        </w:pPr>
        <w:r>
          <w:t xml:space="preserve">Strana | </w:t>
        </w:r>
        <w:r>
          <w:fldChar w:fldCharType="begin"/>
        </w:r>
        <w:r>
          <w:instrText>PAGE   \* MERGEFORMAT</w:instrText>
        </w:r>
        <w:r>
          <w:fldChar w:fldCharType="separate"/>
        </w:r>
        <w:r w:rsidR="00E11FC8">
          <w:rPr>
            <w:noProof/>
          </w:rPr>
          <w:t>2</w:t>
        </w:r>
        <w:r>
          <w:fldChar w:fldCharType="end"/>
        </w:r>
        <w:r>
          <w:t xml:space="preserve"> </w:t>
        </w:r>
      </w:p>
    </w:sdtContent>
  </w:sdt>
  <w:permEnd w:id="450893832" w:displacedByCustomXml="prev"/>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C45CB6" w14:textId="77777777" w:rsidR="00330015" w:rsidRDefault="00330015">
    <w:pPr>
      <w:pStyle w:val="Zpat"/>
    </w:pPr>
    <w:permStart w:id="1886199709" w:edGrp="everyone"/>
    <w:r w:rsidRPr="00FB24ED">
      <w:rPr>
        <w:color w:val="FFFFFF" w:themeColor="background1"/>
      </w:rPr>
      <w:t>.</w:t>
    </w:r>
    <w:permEnd w:id="1886199709"/>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763224"/>
      <w:docPartObj>
        <w:docPartGallery w:val="Page Numbers (Bottom of Page)"/>
        <w:docPartUnique/>
      </w:docPartObj>
    </w:sdtPr>
    <w:sdtEndPr/>
    <w:sdtContent>
      <w:p w14:paraId="79CD6F4E" w14:textId="77777777" w:rsidR="00330015" w:rsidRDefault="00330015">
        <w:pPr>
          <w:pStyle w:val="Zpat"/>
          <w:jc w:val="center"/>
        </w:pPr>
        <w:r>
          <w:fldChar w:fldCharType="begin"/>
        </w:r>
        <w:r>
          <w:instrText>PAGE   \* MERGEFORMAT</w:instrText>
        </w:r>
        <w:r>
          <w:fldChar w:fldCharType="separate"/>
        </w:r>
        <w:r w:rsidR="00E11FC8">
          <w:rPr>
            <w:noProof/>
          </w:rPr>
          <w:t>57</w:t>
        </w:r>
        <w:r>
          <w:fldChar w:fldCharType="end"/>
        </w:r>
      </w:p>
    </w:sdtContent>
  </w:sdt>
  <w:p w14:paraId="5933E9B0" w14:textId="77777777" w:rsidR="00330015" w:rsidRDefault="00330015">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9EA59A" w14:textId="77777777" w:rsidR="00EE0320" w:rsidRDefault="00EE0320" w:rsidP="002D29D8">
      <w:pPr>
        <w:spacing w:after="0" w:line="240" w:lineRule="auto"/>
      </w:pPr>
      <w:r>
        <w:separator/>
      </w:r>
    </w:p>
  </w:footnote>
  <w:footnote w:type="continuationSeparator" w:id="0">
    <w:p w14:paraId="5956E9C2" w14:textId="77777777" w:rsidR="00EE0320" w:rsidRDefault="00EE0320" w:rsidP="002D29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Mkatabulky"/>
      <w:tblW w:w="932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1813"/>
    </w:tblGrid>
    <w:tr w:rsidR="00330015" w14:paraId="092FD1CA" w14:textId="77777777" w:rsidTr="003450D0">
      <w:trPr>
        <w:trHeight w:val="443"/>
      </w:trPr>
      <w:tc>
        <w:tcPr>
          <w:tcW w:w="7513" w:type="dxa"/>
        </w:tcPr>
        <w:p w14:paraId="42289653" w14:textId="77777777" w:rsidR="00330015" w:rsidRPr="006E4D2D" w:rsidRDefault="00330015" w:rsidP="002D29D8">
          <w:pPr>
            <w:pStyle w:val="Zhlav"/>
            <w:rPr>
              <w:b/>
              <w:bCs/>
              <w:i/>
              <w:iCs/>
            </w:rPr>
          </w:pPr>
          <w:permStart w:id="554703620" w:edGrp="everyone"/>
          <w:permStart w:id="2077821137" w:edGrp="everyone" w:colFirst="0" w:colLast="0"/>
          <w:permStart w:id="289013933" w:edGrp="everyone" w:colFirst="1" w:colLast="1"/>
          <w:permEnd w:id="554703620"/>
          <w:r w:rsidRPr="006E4D2D">
            <w:rPr>
              <w:b/>
              <w:bCs/>
              <w:i/>
              <w:iCs/>
              <w:sz w:val="18"/>
              <w:szCs w:val="16"/>
            </w:rPr>
            <w:t>Evanjelická základná škola</w:t>
          </w:r>
        </w:p>
      </w:tc>
      <w:tc>
        <w:tcPr>
          <w:tcW w:w="1813" w:type="dxa"/>
        </w:tcPr>
        <w:p w14:paraId="2A1BD7BA" w14:textId="77777777" w:rsidR="00330015" w:rsidRPr="00663EFD" w:rsidRDefault="00330015" w:rsidP="002376EC">
          <w:pPr>
            <w:rPr>
              <w:b/>
              <w:bCs/>
              <w:i/>
              <w:iCs/>
              <w:sz w:val="18"/>
              <w:szCs w:val="16"/>
            </w:rPr>
          </w:pPr>
          <w:r w:rsidRPr="006E4D2D">
            <w:rPr>
              <w:b/>
              <w:bCs/>
              <w:i/>
              <w:iCs/>
              <w:sz w:val="18"/>
              <w:szCs w:val="16"/>
            </w:rPr>
            <w:t>Pracovný poriadok</w:t>
          </w:r>
        </w:p>
      </w:tc>
    </w:tr>
    <w:permEnd w:id="2077821137"/>
    <w:permEnd w:id="289013933"/>
  </w:tbl>
  <w:p w14:paraId="0A8FF659" w14:textId="77777777" w:rsidR="00330015" w:rsidRDefault="00330015" w:rsidP="00276C76">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03907D" w14:textId="77777777" w:rsidR="00330015" w:rsidRPr="00FB24ED" w:rsidRDefault="00330015">
    <w:pPr>
      <w:pStyle w:val="Zhlav"/>
      <w:rPr>
        <w:color w:val="FFFFFF" w:themeColor="background1"/>
      </w:rPr>
    </w:pPr>
    <w:permStart w:id="353973034" w:edGrp="everyone"/>
    <w:r w:rsidRPr="00FB24ED">
      <w:rPr>
        <w:color w:val="FFFFFF" w:themeColor="background1"/>
      </w:rPr>
      <w:t>.</w:t>
    </w:r>
    <w:permEnd w:id="3539730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42D79"/>
    <w:multiLevelType w:val="multilevel"/>
    <w:tmpl w:val="5C14C460"/>
    <w:numStyleLink w:val="tl1"/>
  </w:abstractNum>
  <w:abstractNum w:abstractNumId="1">
    <w:nsid w:val="072F495B"/>
    <w:multiLevelType w:val="hybridMultilevel"/>
    <w:tmpl w:val="E00E1684"/>
    <w:lvl w:ilvl="0" w:tplc="0602EA58">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7630A60"/>
    <w:multiLevelType w:val="multilevel"/>
    <w:tmpl w:val="5C14C460"/>
    <w:numStyleLink w:val="tl1"/>
  </w:abstractNum>
  <w:abstractNum w:abstractNumId="3">
    <w:nsid w:val="078B0875"/>
    <w:multiLevelType w:val="multilevel"/>
    <w:tmpl w:val="5C14C460"/>
    <w:numStyleLink w:val="tl1"/>
  </w:abstractNum>
  <w:abstractNum w:abstractNumId="4">
    <w:nsid w:val="0A0D3A4B"/>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A0E67A3"/>
    <w:multiLevelType w:val="multilevel"/>
    <w:tmpl w:val="5C14C460"/>
    <w:numStyleLink w:val="tl1"/>
  </w:abstractNum>
  <w:abstractNum w:abstractNumId="6">
    <w:nsid w:val="0B86410B"/>
    <w:multiLevelType w:val="multilevel"/>
    <w:tmpl w:val="5C14C460"/>
    <w:numStyleLink w:val="tl1"/>
  </w:abstractNum>
  <w:abstractNum w:abstractNumId="7">
    <w:nsid w:val="10497BF9"/>
    <w:multiLevelType w:val="multilevel"/>
    <w:tmpl w:val="5C14C460"/>
    <w:numStyleLink w:val="tl1"/>
  </w:abstractNum>
  <w:abstractNum w:abstractNumId="8">
    <w:nsid w:val="1068235E"/>
    <w:multiLevelType w:val="multilevel"/>
    <w:tmpl w:val="5C14C460"/>
    <w:numStyleLink w:val="tl1"/>
  </w:abstractNum>
  <w:abstractNum w:abstractNumId="9">
    <w:nsid w:val="11D976DB"/>
    <w:multiLevelType w:val="hybridMultilevel"/>
    <w:tmpl w:val="BBD459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12B60574"/>
    <w:multiLevelType w:val="multilevel"/>
    <w:tmpl w:val="5C14C460"/>
    <w:numStyleLink w:val="tl1"/>
  </w:abstractNum>
  <w:abstractNum w:abstractNumId="11">
    <w:nsid w:val="157B34FA"/>
    <w:multiLevelType w:val="hybridMultilevel"/>
    <w:tmpl w:val="A060FB1A"/>
    <w:lvl w:ilvl="0" w:tplc="F5A0A9CC">
      <w:numFmt w:val="bullet"/>
      <w:lvlText w:val="•"/>
      <w:lvlJc w:val="left"/>
      <w:pPr>
        <w:ind w:left="720" w:hanging="360"/>
      </w:pPr>
      <w:rPr>
        <w:rFonts w:ascii="Cambria" w:eastAsiaTheme="minorHAnsi" w:hAnsi="Cambria"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165E4B32"/>
    <w:multiLevelType w:val="multilevel"/>
    <w:tmpl w:val="5C14C460"/>
    <w:numStyleLink w:val="tl1"/>
  </w:abstractNum>
  <w:abstractNum w:abstractNumId="13">
    <w:nsid w:val="16D518EB"/>
    <w:multiLevelType w:val="multilevel"/>
    <w:tmpl w:val="4718CA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19087901"/>
    <w:multiLevelType w:val="multilevel"/>
    <w:tmpl w:val="5C14C460"/>
    <w:numStyleLink w:val="tl1"/>
  </w:abstractNum>
  <w:abstractNum w:abstractNumId="15">
    <w:nsid w:val="1BBF328B"/>
    <w:multiLevelType w:val="multilevel"/>
    <w:tmpl w:val="5596CFF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1D260234"/>
    <w:multiLevelType w:val="multilevel"/>
    <w:tmpl w:val="5C14C460"/>
    <w:numStyleLink w:val="tl1"/>
  </w:abstractNum>
  <w:abstractNum w:abstractNumId="17">
    <w:nsid w:val="1E1374E8"/>
    <w:multiLevelType w:val="multilevel"/>
    <w:tmpl w:val="5C14C460"/>
    <w:numStyleLink w:val="tl1"/>
  </w:abstractNum>
  <w:abstractNum w:abstractNumId="18">
    <w:nsid w:val="1F204003"/>
    <w:multiLevelType w:val="multilevel"/>
    <w:tmpl w:val="5C14C460"/>
    <w:numStyleLink w:val="tl1"/>
  </w:abstractNum>
  <w:abstractNum w:abstractNumId="19">
    <w:nsid w:val="20016D71"/>
    <w:multiLevelType w:val="multilevel"/>
    <w:tmpl w:val="5C14C460"/>
    <w:numStyleLink w:val="tl1"/>
  </w:abstractNum>
  <w:abstractNum w:abstractNumId="20">
    <w:nsid w:val="21684696"/>
    <w:multiLevelType w:val="multilevel"/>
    <w:tmpl w:val="5C14C460"/>
    <w:numStyleLink w:val="tl1"/>
  </w:abstractNum>
  <w:abstractNum w:abstractNumId="21">
    <w:nsid w:val="25BE29DD"/>
    <w:multiLevelType w:val="multilevel"/>
    <w:tmpl w:val="5C14C460"/>
    <w:numStyleLink w:val="tl1"/>
  </w:abstractNum>
  <w:abstractNum w:abstractNumId="22">
    <w:nsid w:val="27C564E8"/>
    <w:multiLevelType w:val="multilevel"/>
    <w:tmpl w:val="C84221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nsid w:val="2BEA68F5"/>
    <w:multiLevelType w:val="multilevel"/>
    <w:tmpl w:val="C226C27E"/>
    <w:lvl w:ilvl="0">
      <w:start w:val="1"/>
      <w:numFmt w:val="decimal"/>
      <w:lvlText w:val="%1."/>
      <w:lvlJc w:val="left"/>
      <w:pPr>
        <w:ind w:left="567" w:hanging="567"/>
      </w:pPr>
      <w:rPr>
        <w:rFonts w:ascii="Cambria" w:hAnsi="Cambria" w:hint="default"/>
        <w:sz w:val="24"/>
      </w:rPr>
    </w:lvl>
    <w:lvl w:ilvl="1">
      <w:start w:val="1"/>
      <w:numFmt w:val="decimal"/>
      <w:lvlText w:val="%1.%2."/>
      <w:lvlJc w:val="left"/>
      <w:pPr>
        <w:ind w:left="1247" w:hanging="680"/>
      </w:pPr>
      <w:rPr>
        <w:rFonts w:ascii="Cambria" w:hAnsi="Cambria" w:hint="default"/>
        <w:sz w:val="24"/>
      </w:rPr>
    </w:lvl>
    <w:lvl w:ilvl="2">
      <w:start w:val="1"/>
      <w:numFmt w:val="decimal"/>
      <w:lvlText w:val="%1.%2.%3."/>
      <w:lvlJc w:val="left"/>
      <w:pPr>
        <w:ind w:left="1247" w:hanging="680"/>
      </w:pPr>
      <w:rPr>
        <w:rFonts w:ascii="Cambria" w:hAnsi="Cambria" w:hint="default"/>
        <w:sz w:val="24"/>
      </w:rPr>
    </w:lvl>
    <w:lvl w:ilvl="3">
      <w:start w:val="1"/>
      <w:numFmt w:val="decimal"/>
      <w:lvlText w:val="%1.%2.%3.%4."/>
      <w:lvlJc w:val="left"/>
      <w:pPr>
        <w:ind w:left="1247" w:hanging="680"/>
      </w:pPr>
      <w:rPr>
        <w:rFonts w:ascii="Cambria" w:hAnsi="Cambria" w:hint="default"/>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2CEB6B16"/>
    <w:multiLevelType w:val="multilevel"/>
    <w:tmpl w:val="5C14C460"/>
    <w:numStyleLink w:val="tl1"/>
  </w:abstractNum>
  <w:abstractNum w:abstractNumId="25">
    <w:nsid w:val="2F8665FD"/>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354D0D4B"/>
    <w:multiLevelType w:val="multilevel"/>
    <w:tmpl w:val="5C14C460"/>
    <w:numStyleLink w:val="tl1"/>
  </w:abstractNum>
  <w:abstractNum w:abstractNumId="27">
    <w:nsid w:val="382E04B8"/>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38974A46"/>
    <w:multiLevelType w:val="multilevel"/>
    <w:tmpl w:val="5C14C460"/>
    <w:numStyleLink w:val="tl1"/>
  </w:abstractNum>
  <w:abstractNum w:abstractNumId="29">
    <w:nsid w:val="3B6D0C21"/>
    <w:multiLevelType w:val="hybridMultilevel"/>
    <w:tmpl w:val="2B56CC08"/>
    <w:lvl w:ilvl="0" w:tplc="127690C4">
      <w:start w:val="30"/>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41761F4A"/>
    <w:multiLevelType w:val="multilevel"/>
    <w:tmpl w:val="5C14C460"/>
    <w:numStyleLink w:val="tl1"/>
  </w:abstractNum>
  <w:abstractNum w:abstractNumId="31">
    <w:nsid w:val="427364C0"/>
    <w:multiLevelType w:val="multilevel"/>
    <w:tmpl w:val="5C14C460"/>
    <w:numStyleLink w:val="tl1"/>
  </w:abstractNum>
  <w:abstractNum w:abstractNumId="32">
    <w:nsid w:val="4B220965"/>
    <w:multiLevelType w:val="multilevel"/>
    <w:tmpl w:val="5C14C460"/>
    <w:numStyleLink w:val="tl1"/>
  </w:abstractNum>
  <w:abstractNum w:abstractNumId="33">
    <w:nsid w:val="4D8E083B"/>
    <w:multiLevelType w:val="multilevel"/>
    <w:tmpl w:val="5C14C460"/>
    <w:numStyleLink w:val="tl1"/>
  </w:abstractNum>
  <w:abstractNum w:abstractNumId="34">
    <w:nsid w:val="4E3D3623"/>
    <w:multiLevelType w:val="multilevel"/>
    <w:tmpl w:val="5C14C460"/>
    <w:numStyleLink w:val="tl1"/>
  </w:abstractNum>
  <w:abstractNum w:abstractNumId="35">
    <w:nsid w:val="4EDB7E4B"/>
    <w:multiLevelType w:val="multilevel"/>
    <w:tmpl w:val="F05EE704"/>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i w:val="0"/>
        <w:iCs/>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510C7FCE"/>
    <w:multiLevelType w:val="multilevel"/>
    <w:tmpl w:val="5C14C460"/>
    <w:numStyleLink w:val="tl1"/>
  </w:abstractNum>
  <w:abstractNum w:abstractNumId="37">
    <w:nsid w:val="51893E94"/>
    <w:multiLevelType w:val="multilevel"/>
    <w:tmpl w:val="C84221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nsid w:val="54D71408"/>
    <w:multiLevelType w:val="multilevel"/>
    <w:tmpl w:val="5C14C460"/>
    <w:styleLink w:val="tl1"/>
    <w:lvl w:ilvl="0">
      <w:start w:val="1"/>
      <w:numFmt w:val="decimal"/>
      <w:lvlText w:val="%1."/>
      <w:lvlJc w:val="left"/>
      <w:pPr>
        <w:ind w:left="567" w:hanging="567"/>
      </w:pPr>
      <w:rPr>
        <w:rFonts w:ascii="Cambria" w:hAnsi="Cambria" w:hint="default"/>
        <w:sz w:val="24"/>
      </w:rPr>
    </w:lvl>
    <w:lvl w:ilvl="1">
      <w:start w:val="1"/>
      <w:numFmt w:val="decimal"/>
      <w:lvlText w:val="%1.%2."/>
      <w:lvlJc w:val="left"/>
      <w:pPr>
        <w:ind w:left="1247" w:hanging="680"/>
      </w:pPr>
      <w:rPr>
        <w:rFonts w:ascii="Cambria" w:hAnsi="Cambria" w:hint="default"/>
        <w:sz w:val="24"/>
      </w:rPr>
    </w:lvl>
    <w:lvl w:ilvl="2">
      <w:start w:val="1"/>
      <w:numFmt w:val="decimal"/>
      <w:lvlText w:val="%1.%2.%3."/>
      <w:lvlJc w:val="left"/>
      <w:pPr>
        <w:ind w:left="1247" w:hanging="680"/>
      </w:pPr>
      <w:rPr>
        <w:rFonts w:ascii="Cambria" w:hAnsi="Cambria" w:hint="default"/>
        <w:sz w:val="24"/>
      </w:rPr>
    </w:lvl>
    <w:lvl w:ilvl="3">
      <w:start w:val="1"/>
      <w:numFmt w:val="decimal"/>
      <w:lvlText w:val="%1.%2.%3.%4."/>
      <w:lvlJc w:val="left"/>
      <w:pPr>
        <w:ind w:left="1247" w:hanging="680"/>
      </w:pPr>
      <w:rPr>
        <w:rFonts w:ascii="Cambria" w:hAnsi="Cambria" w:hint="default"/>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57C85FBE"/>
    <w:multiLevelType w:val="multilevel"/>
    <w:tmpl w:val="5C14C460"/>
    <w:numStyleLink w:val="tl1"/>
  </w:abstractNum>
  <w:abstractNum w:abstractNumId="40">
    <w:nsid w:val="59696A7F"/>
    <w:multiLevelType w:val="multilevel"/>
    <w:tmpl w:val="5C14C460"/>
    <w:lvl w:ilvl="0">
      <w:start w:val="1"/>
      <w:numFmt w:val="decimal"/>
      <w:lvlText w:val="%1."/>
      <w:lvlJc w:val="left"/>
      <w:pPr>
        <w:ind w:left="567" w:hanging="567"/>
      </w:pPr>
      <w:rPr>
        <w:rFonts w:ascii="Cambria" w:hAnsi="Cambria" w:hint="default"/>
        <w:sz w:val="24"/>
      </w:rPr>
    </w:lvl>
    <w:lvl w:ilvl="1">
      <w:start w:val="1"/>
      <w:numFmt w:val="decimal"/>
      <w:lvlText w:val="%1.%2."/>
      <w:lvlJc w:val="left"/>
      <w:pPr>
        <w:ind w:left="1247" w:hanging="680"/>
      </w:pPr>
      <w:rPr>
        <w:rFonts w:ascii="Cambria" w:hAnsi="Cambria" w:hint="default"/>
        <w:sz w:val="24"/>
      </w:rPr>
    </w:lvl>
    <w:lvl w:ilvl="2">
      <w:start w:val="1"/>
      <w:numFmt w:val="decimal"/>
      <w:lvlText w:val="%1.%2.%3."/>
      <w:lvlJc w:val="left"/>
      <w:pPr>
        <w:ind w:left="1247" w:hanging="680"/>
      </w:pPr>
      <w:rPr>
        <w:rFonts w:ascii="Cambria" w:hAnsi="Cambria" w:hint="default"/>
        <w:sz w:val="24"/>
      </w:rPr>
    </w:lvl>
    <w:lvl w:ilvl="3">
      <w:start w:val="1"/>
      <w:numFmt w:val="decimal"/>
      <w:lvlText w:val="%1.%2.%3.%4."/>
      <w:lvlJc w:val="left"/>
      <w:pPr>
        <w:ind w:left="1247" w:hanging="680"/>
      </w:pPr>
      <w:rPr>
        <w:rFonts w:ascii="Cambria" w:hAnsi="Cambria" w:hint="default"/>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5A762B3A"/>
    <w:multiLevelType w:val="hybridMultilevel"/>
    <w:tmpl w:val="F2FEBB5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nsid w:val="5ACD3E4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5AE95741"/>
    <w:multiLevelType w:val="multilevel"/>
    <w:tmpl w:val="4718CA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nsid w:val="5C770E53"/>
    <w:multiLevelType w:val="multilevel"/>
    <w:tmpl w:val="5C14C460"/>
    <w:numStyleLink w:val="tl1"/>
  </w:abstractNum>
  <w:abstractNum w:abstractNumId="45">
    <w:nsid w:val="5E8F6054"/>
    <w:multiLevelType w:val="multilevel"/>
    <w:tmpl w:val="5C14C460"/>
    <w:numStyleLink w:val="tl1"/>
  </w:abstractNum>
  <w:abstractNum w:abstractNumId="46">
    <w:nsid w:val="5ECC1299"/>
    <w:multiLevelType w:val="multilevel"/>
    <w:tmpl w:val="5C14C460"/>
    <w:numStyleLink w:val="tl1"/>
  </w:abstractNum>
  <w:abstractNum w:abstractNumId="47">
    <w:nsid w:val="60E86D02"/>
    <w:multiLevelType w:val="multilevel"/>
    <w:tmpl w:val="C8367DBE"/>
    <w:styleLink w:val="JENDO"/>
    <w:lvl w:ilvl="0">
      <w:start w:val="1"/>
      <w:numFmt w:val="decimal"/>
      <w:lvlText w:val="(%1)"/>
      <w:lvlJc w:val="left"/>
      <w:pPr>
        <w:ind w:left="567" w:hanging="567"/>
      </w:pPr>
      <w:rPr>
        <w:rFonts w:ascii="Cambria" w:hAnsi="Cambria" w:hint="default"/>
        <w:sz w:val="24"/>
      </w:rPr>
    </w:lvl>
    <w:lvl w:ilvl="1">
      <w:start w:val="1"/>
      <w:numFmt w:val="lowerLetter"/>
      <w:lvlText w:val="%2)"/>
      <w:lvlJc w:val="left"/>
      <w:pPr>
        <w:ind w:left="964" w:hanging="397"/>
      </w:pPr>
      <w:rPr>
        <w:rFonts w:ascii="Cambria" w:hAnsi="Cambria" w:hint="default"/>
        <w:sz w:val="24"/>
      </w:rPr>
    </w:lvl>
    <w:lvl w:ilvl="2">
      <w:start w:val="1"/>
      <w:numFmt w:val="decimal"/>
      <w:lvlText w:val="%3."/>
      <w:lvlJc w:val="left"/>
      <w:pPr>
        <w:ind w:left="1418" w:hanging="454"/>
      </w:pPr>
      <w:rPr>
        <w:rFonts w:ascii="Cambria" w:hAnsi="Cambria" w:hint="default"/>
        <w:sz w:val="24"/>
      </w:rPr>
    </w:lvl>
    <w:lvl w:ilvl="3">
      <w:start w:val="1"/>
      <w:numFmt w:val="none"/>
      <w:lvlText w:val="-"/>
      <w:lvlJc w:val="left"/>
      <w:pPr>
        <w:ind w:left="1701" w:hanging="170"/>
      </w:pPr>
      <w:rPr>
        <w:rFonts w:ascii="Cambria" w:hAnsi="Cambria" w:hint="default"/>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nsid w:val="64DA4E22"/>
    <w:multiLevelType w:val="multilevel"/>
    <w:tmpl w:val="5C14C460"/>
    <w:numStyleLink w:val="tl1"/>
  </w:abstractNum>
  <w:abstractNum w:abstractNumId="49">
    <w:nsid w:val="66A17350"/>
    <w:multiLevelType w:val="hybridMultilevel"/>
    <w:tmpl w:val="F0E87772"/>
    <w:lvl w:ilvl="0" w:tplc="B9800C8C">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nsid w:val="6A1C1344"/>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nsid w:val="6C59724B"/>
    <w:multiLevelType w:val="hybridMultilevel"/>
    <w:tmpl w:val="CF58E78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nsid w:val="6D8F59E5"/>
    <w:multiLevelType w:val="multilevel"/>
    <w:tmpl w:val="5C14C460"/>
    <w:numStyleLink w:val="tl1"/>
  </w:abstractNum>
  <w:abstractNum w:abstractNumId="53">
    <w:nsid w:val="6DB47343"/>
    <w:multiLevelType w:val="multilevel"/>
    <w:tmpl w:val="5C14C460"/>
    <w:numStyleLink w:val="tl1"/>
  </w:abstractNum>
  <w:abstractNum w:abstractNumId="54">
    <w:nsid w:val="70220C40"/>
    <w:multiLevelType w:val="multilevel"/>
    <w:tmpl w:val="5C14C460"/>
    <w:numStyleLink w:val="tl1"/>
  </w:abstractNum>
  <w:abstractNum w:abstractNumId="55">
    <w:nsid w:val="72307AF7"/>
    <w:multiLevelType w:val="multilevel"/>
    <w:tmpl w:val="5C14C460"/>
    <w:lvl w:ilvl="0">
      <w:start w:val="1"/>
      <w:numFmt w:val="decimal"/>
      <w:lvlText w:val="%1."/>
      <w:lvlJc w:val="left"/>
      <w:pPr>
        <w:ind w:left="567" w:hanging="567"/>
      </w:pPr>
      <w:rPr>
        <w:rFonts w:ascii="Cambria" w:hAnsi="Cambria" w:hint="default"/>
        <w:sz w:val="24"/>
      </w:rPr>
    </w:lvl>
    <w:lvl w:ilvl="1">
      <w:start w:val="1"/>
      <w:numFmt w:val="decimal"/>
      <w:lvlText w:val="%1.%2."/>
      <w:lvlJc w:val="left"/>
      <w:pPr>
        <w:ind w:left="1247" w:hanging="680"/>
      </w:pPr>
      <w:rPr>
        <w:rFonts w:ascii="Cambria" w:hAnsi="Cambria" w:hint="default"/>
        <w:sz w:val="24"/>
      </w:rPr>
    </w:lvl>
    <w:lvl w:ilvl="2">
      <w:start w:val="1"/>
      <w:numFmt w:val="decimal"/>
      <w:lvlText w:val="%1.%2.%3."/>
      <w:lvlJc w:val="left"/>
      <w:pPr>
        <w:ind w:left="1247" w:hanging="680"/>
      </w:pPr>
      <w:rPr>
        <w:rFonts w:ascii="Cambria" w:hAnsi="Cambria" w:hint="default"/>
        <w:sz w:val="24"/>
      </w:rPr>
    </w:lvl>
    <w:lvl w:ilvl="3">
      <w:start w:val="1"/>
      <w:numFmt w:val="decimal"/>
      <w:lvlText w:val="%1.%2.%3.%4."/>
      <w:lvlJc w:val="left"/>
      <w:pPr>
        <w:ind w:left="1247" w:hanging="680"/>
      </w:pPr>
      <w:rPr>
        <w:rFonts w:ascii="Cambria" w:hAnsi="Cambria" w:hint="default"/>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nsid w:val="7385759C"/>
    <w:multiLevelType w:val="multilevel"/>
    <w:tmpl w:val="5C14C460"/>
    <w:numStyleLink w:val="tl1"/>
  </w:abstractNum>
  <w:abstractNum w:abstractNumId="57">
    <w:nsid w:val="751736FA"/>
    <w:multiLevelType w:val="multilevel"/>
    <w:tmpl w:val="5C14C460"/>
    <w:numStyleLink w:val="tl1"/>
  </w:abstractNum>
  <w:abstractNum w:abstractNumId="58">
    <w:nsid w:val="77467864"/>
    <w:multiLevelType w:val="multilevel"/>
    <w:tmpl w:val="5C14C460"/>
    <w:numStyleLink w:val="tl1"/>
  </w:abstractNum>
  <w:abstractNum w:abstractNumId="59">
    <w:nsid w:val="78D6735B"/>
    <w:multiLevelType w:val="hybridMultilevel"/>
    <w:tmpl w:val="22D00034"/>
    <w:lvl w:ilvl="0" w:tplc="BCEC2420">
      <w:start w:val="30"/>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nsid w:val="78EE1BDC"/>
    <w:multiLevelType w:val="multilevel"/>
    <w:tmpl w:val="5C14C460"/>
    <w:numStyleLink w:val="tl1"/>
  </w:abstractNum>
  <w:abstractNum w:abstractNumId="61">
    <w:nsid w:val="794E67F5"/>
    <w:multiLevelType w:val="multilevel"/>
    <w:tmpl w:val="5C14C460"/>
    <w:numStyleLink w:val="tl1"/>
  </w:abstractNum>
  <w:abstractNum w:abstractNumId="62">
    <w:nsid w:val="7AD502D9"/>
    <w:multiLevelType w:val="multilevel"/>
    <w:tmpl w:val="D24AD7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nsid w:val="7B1B7DA1"/>
    <w:multiLevelType w:val="hybridMultilevel"/>
    <w:tmpl w:val="B8C026EE"/>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7"/>
  </w:num>
  <w:num w:numId="2">
    <w:abstractNumId w:val="38"/>
  </w:num>
  <w:num w:numId="3">
    <w:abstractNumId w:val="20"/>
  </w:num>
  <w:num w:numId="4">
    <w:abstractNumId w:val="24"/>
  </w:num>
  <w:num w:numId="5">
    <w:abstractNumId w:val="53"/>
  </w:num>
  <w:num w:numId="6">
    <w:abstractNumId w:val="10"/>
  </w:num>
  <w:num w:numId="7">
    <w:abstractNumId w:val="36"/>
  </w:num>
  <w:num w:numId="8">
    <w:abstractNumId w:val="21"/>
  </w:num>
  <w:num w:numId="9">
    <w:abstractNumId w:val="30"/>
  </w:num>
  <w:num w:numId="10">
    <w:abstractNumId w:val="52"/>
  </w:num>
  <w:num w:numId="11">
    <w:abstractNumId w:val="33"/>
  </w:num>
  <w:num w:numId="12">
    <w:abstractNumId w:val="17"/>
  </w:num>
  <w:num w:numId="13">
    <w:abstractNumId w:val="61"/>
  </w:num>
  <w:num w:numId="14">
    <w:abstractNumId w:val="45"/>
    <w:lvlOverride w:ilvl="0">
      <w:lvl w:ilvl="0">
        <w:start w:val="1"/>
        <w:numFmt w:val="decimal"/>
        <w:lvlText w:val="%1."/>
        <w:lvlJc w:val="left"/>
        <w:pPr>
          <w:ind w:left="567" w:hanging="567"/>
        </w:pPr>
        <w:rPr>
          <w:rFonts w:ascii="Cambria" w:hAnsi="Cambria" w:hint="default"/>
          <w:sz w:val="24"/>
        </w:rPr>
      </w:lvl>
    </w:lvlOverride>
  </w:num>
  <w:num w:numId="15">
    <w:abstractNumId w:val="14"/>
  </w:num>
  <w:num w:numId="16">
    <w:abstractNumId w:val="19"/>
  </w:num>
  <w:num w:numId="17">
    <w:abstractNumId w:val="58"/>
  </w:num>
  <w:num w:numId="18">
    <w:abstractNumId w:val="8"/>
  </w:num>
  <w:num w:numId="19">
    <w:abstractNumId w:val="39"/>
    <w:lvlOverride w:ilvl="1">
      <w:lvl w:ilvl="1">
        <w:start w:val="1"/>
        <w:numFmt w:val="decimal"/>
        <w:lvlText w:val="%1.%2."/>
        <w:lvlJc w:val="left"/>
        <w:pPr>
          <w:ind w:left="1247" w:hanging="680"/>
        </w:pPr>
        <w:rPr>
          <w:rFonts w:ascii="Cambria" w:hAnsi="Cambria" w:hint="default"/>
          <w:sz w:val="22"/>
          <w:szCs w:val="20"/>
        </w:rPr>
      </w:lvl>
    </w:lvlOverride>
  </w:num>
  <w:num w:numId="20">
    <w:abstractNumId w:val="34"/>
  </w:num>
  <w:num w:numId="21">
    <w:abstractNumId w:val="31"/>
    <w:lvlOverride w:ilvl="1">
      <w:lvl w:ilvl="1">
        <w:start w:val="1"/>
        <w:numFmt w:val="decimal"/>
        <w:lvlText w:val="%1.%2."/>
        <w:lvlJc w:val="left"/>
        <w:pPr>
          <w:ind w:left="1247" w:hanging="680"/>
        </w:pPr>
        <w:rPr>
          <w:rFonts w:ascii="Cambria" w:hAnsi="Cambria" w:hint="default"/>
          <w:sz w:val="22"/>
          <w:szCs w:val="18"/>
        </w:rPr>
      </w:lvl>
    </w:lvlOverride>
  </w:num>
  <w:num w:numId="22">
    <w:abstractNumId w:val="28"/>
  </w:num>
  <w:num w:numId="23">
    <w:abstractNumId w:val="54"/>
  </w:num>
  <w:num w:numId="24">
    <w:abstractNumId w:val="60"/>
    <w:lvlOverride w:ilvl="1">
      <w:lvl w:ilvl="1">
        <w:start w:val="1"/>
        <w:numFmt w:val="decimal"/>
        <w:lvlText w:val="%1.%2."/>
        <w:lvlJc w:val="left"/>
        <w:pPr>
          <w:ind w:left="1247" w:hanging="680"/>
        </w:pPr>
        <w:rPr>
          <w:rFonts w:ascii="Cambria" w:hAnsi="Cambria" w:hint="default"/>
          <w:b w:val="0"/>
          <w:bCs w:val="0"/>
          <w:sz w:val="24"/>
        </w:rPr>
      </w:lvl>
    </w:lvlOverride>
  </w:num>
  <w:num w:numId="25">
    <w:abstractNumId w:val="16"/>
  </w:num>
  <w:num w:numId="26">
    <w:abstractNumId w:val="48"/>
  </w:num>
  <w:num w:numId="27">
    <w:abstractNumId w:val="40"/>
  </w:num>
  <w:num w:numId="28">
    <w:abstractNumId w:val="5"/>
  </w:num>
  <w:num w:numId="29">
    <w:abstractNumId w:val="12"/>
  </w:num>
  <w:num w:numId="30">
    <w:abstractNumId w:val="2"/>
  </w:num>
  <w:num w:numId="31">
    <w:abstractNumId w:val="57"/>
  </w:num>
  <w:num w:numId="32">
    <w:abstractNumId w:val="18"/>
    <w:lvlOverride w:ilvl="2">
      <w:lvl w:ilvl="2">
        <w:start w:val="1"/>
        <w:numFmt w:val="decimal"/>
        <w:lvlText w:val="%1.%2.%3."/>
        <w:lvlJc w:val="left"/>
        <w:pPr>
          <w:ind w:left="1247" w:hanging="680"/>
        </w:pPr>
        <w:rPr>
          <w:rFonts w:ascii="Cambria" w:hAnsi="Cambria" w:hint="default"/>
          <w:b w:val="0"/>
          <w:bCs w:val="0"/>
          <w:sz w:val="24"/>
        </w:rPr>
      </w:lvl>
    </w:lvlOverride>
  </w:num>
  <w:num w:numId="33">
    <w:abstractNumId w:val="56"/>
  </w:num>
  <w:num w:numId="34">
    <w:abstractNumId w:val="6"/>
  </w:num>
  <w:num w:numId="35">
    <w:abstractNumId w:val="7"/>
  </w:num>
  <w:num w:numId="36">
    <w:abstractNumId w:val="26"/>
    <w:lvlOverride w:ilvl="3">
      <w:lvl w:ilvl="3">
        <w:start w:val="1"/>
        <w:numFmt w:val="decimal"/>
        <w:lvlText w:val="%1.%2.%3.%4."/>
        <w:lvlJc w:val="left"/>
        <w:pPr>
          <w:ind w:left="1247" w:hanging="680"/>
        </w:pPr>
        <w:rPr>
          <w:rFonts w:ascii="Cambria" w:hAnsi="Cambria" w:hint="default"/>
          <w:sz w:val="24"/>
        </w:rPr>
      </w:lvl>
    </w:lvlOverride>
  </w:num>
  <w:num w:numId="37">
    <w:abstractNumId w:val="3"/>
  </w:num>
  <w:num w:numId="38">
    <w:abstractNumId w:val="44"/>
  </w:num>
  <w:num w:numId="39">
    <w:abstractNumId w:val="32"/>
  </w:num>
  <w:num w:numId="40">
    <w:abstractNumId w:val="0"/>
  </w:num>
  <w:num w:numId="41">
    <w:abstractNumId w:val="4"/>
  </w:num>
  <w:num w:numId="42">
    <w:abstractNumId w:val="63"/>
  </w:num>
  <w:num w:numId="43">
    <w:abstractNumId w:val="37"/>
  </w:num>
  <w:num w:numId="44">
    <w:abstractNumId w:val="13"/>
  </w:num>
  <w:num w:numId="45">
    <w:abstractNumId w:val="62"/>
  </w:num>
  <w:num w:numId="46">
    <w:abstractNumId w:val="41"/>
  </w:num>
  <w:num w:numId="47">
    <w:abstractNumId w:val="51"/>
  </w:num>
  <w:num w:numId="48">
    <w:abstractNumId w:val="11"/>
  </w:num>
  <w:num w:numId="49">
    <w:abstractNumId w:val="50"/>
  </w:num>
  <w:num w:numId="50">
    <w:abstractNumId w:val="27"/>
  </w:num>
  <w:num w:numId="51">
    <w:abstractNumId w:val="1"/>
  </w:num>
  <w:num w:numId="52">
    <w:abstractNumId w:val="9"/>
  </w:num>
  <w:num w:numId="53">
    <w:abstractNumId w:val="49"/>
  </w:num>
  <w:num w:numId="54">
    <w:abstractNumId w:val="43"/>
  </w:num>
  <w:num w:numId="55">
    <w:abstractNumId w:val="23"/>
  </w:num>
  <w:num w:numId="56">
    <w:abstractNumId w:val="55"/>
  </w:num>
  <w:num w:numId="57">
    <w:abstractNumId w:val="25"/>
  </w:num>
  <w:num w:numId="58">
    <w:abstractNumId w:val="15"/>
  </w:num>
  <w:num w:numId="59">
    <w:abstractNumId w:val="35"/>
  </w:num>
  <w:num w:numId="60">
    <w:abstractNumId w:val="22"/>
  </w:num>
  <w:num w:numId="61">
    <w:abstractNumId w:val="42"/>
  </w:num>
  <w:num w:numId="62">
    <w:abstractNumId w:val="46"/>
    <w:lvlOverride w:ilvl="0">
      <w:lvl w:ilvl="0">
        <w:start w:val="1"/>
        <w:numFmt w:val="decimal"/>
        <w:lvlText w:val="%1."/>
        <w:lvlJc w:val="left"/>
        <w:pPr>
          <w:ind w:left="340" w:hanging="340"/>
        </w:pPr>
        <w:rPr>
          <w:rFonts w:ascii="Cambria" w:hAnsi="Cambria" w:hint="default"/>
          <w:sz w:val="18"/>
          <w:szCs w:val="12"/>
        </w:rPr>
      </w:lvl>
    </w:lvlOverride>
    <w:lvlOverride w:ilvl="1">
      <w:lvl w:ilvl="1">
        <w:start w:val="1"/>
        <w:numFmt w:val="decimal"/>
        <w:lvlText w:val="%1.%2."/>
        <w:lvlJc w:val="left"/>
        <w:pPr>
          <w:ind w:left="1247" w:hanging="680"/>
        </w:pPr>
        <w:rPr>
          <w:rFonts w:ascii="Cambria" w:hAnsi="Cambria" w:hint="default"/>
          <w:sz w:val="24"/>
        </w:rPr>
      </w:lvl>
    </w:lvlOverride>
    <w:lvlOverride w:ilvl="2">
      <w:lvl w:ilvl="2">
        <w:start w:val="1"/>
        <w:numFmt w:val="decimal"/>
        <w:lvlText w:val="%1.%2.%3."/>
        <w:lvlJc w:val="left"/>
        <w:pPr>
          <w:ind w:left="1247" w:hanging="680"/>
        </w:pPr>
        <w:rPr>
          <w:rFonts w:ascii="Cambria" w:hAnsi="Cambria" w:hint="default"/>
          <w:sz w:val="24"/>
        </w:rPr>
      </w:lvl>
    </w:lvlOverride>
    <w:lvlOverride w:ilvl="3">
      <w:lvl w:ilvl="3">
        <w:start w:val="1"/>
        <w:numFmt w:val="decimal"/>
        <w:lvlText w:val="%1.%2.%3.%4."/>
        <w:lvlJc w:val="left"/>
        <w:pPr>
          <w:ind w:left="1247" w:hanging="680"/>
        </w:pPr>
        <w:rPr>
          <w:rFonts w:ascii="Cambria" w:hAnsi="Cambria" w:hint="default"/>
          <w:sz w:val="24"/>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3">
    <w:abstractNumId w:val="59"/>
  </w:num>
  <w:num w:numId="64">
    <w:abstractNumId w:val="29"/>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án Šoltés">
    <w15:presenceInfo w15:providerId="AD" w15:userId="S::jan.soltes@samospravanakluc.sk::d4d63602-9127-4ae3-b033-09c790ee2b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comments" w:enforcement="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BCA"/>
    <w:rsid w:val="00004024"/>
    <w:rsid w:val="00004D6D"/>
    <w:rsid w:val="0000519F"/>
    <w:rsid w:val="00005DB8"/>
    <w:rsid w:val="00006A78"/>
    <w:rsid w:val="00006D15"/>
    <w:rsid w:val="00006E7C"/>
    <w:rsid w:val="00007290"/>
    <w:rsid w:val="00010335"/>
    <w:rsid w:val="0001117F"/>
    <w:rsid w:val="00011B6D"/>
    <w:rsid w:val="00011D2E"/>
    <w:rsid w:val="00012D53"/>
    <w:rsid w:val="00012F7C"/>
    <w:rsid w:val="000133E2"/>
    <w:rsid w:val="0001691A"/>
    <w:rsid w:val="000175D9"/>
    <w:rsid w:val="0002063A"/>
    <w:rsid w:val="00022CB5"/>
    <w:rsid w:val="000231CF"/>
    <w:rsid w:val="00024440"/>
    <w:rsid w:val="00024E79"/>
    <w:rsid w:val="00026FEB"/>
    <w:rsid w:val="00031580"/>
    <w:rsid w:val="00034132"/>
    <w:rsid w:val="00037EB7"/>
    <w:rsid w:val="000410F9"/>
    <w:rsid w:val="00041AF6"/>
    <w:rsid w:val="000437EA"/>
    <w:rsid w:val="00043D16"/>
    <w:rsid w:val="00043EBC"/>
    <w:rsid w:val="00044C73"/>
    <w:rsid w:val="00045E07"/>
    <w:rsid w:val="0005188F"/>
    <w:rsid w:val="000518FF"/>
    <w:rsid w:val="0005206B"/>
    <w:rsid w:val="000521B5"/>
    <w:rsid w:val="00053083"/>
    <w:rsid w:val="00053781"/>
    <w:rsid w:val="000546B3"/>
    <w:rsid w:val="0005474B"/>
    <w:rsid w:val="0005479E"/>
    <w:rsid w:val="00054CC5"/>
    <w:rsid w:val="00055BBA"/>
    <w:rsid w:val="00057BA3"/>
    <w:rsid w:val="0006160F"/>
    <w:rsid w:val="00062F9F"/>
    <w:rsid w:val="00063CA9"/>
    <w:rsid w:val="00064A76"/>
    <w:rsid w:val="000659A0"/>
    <w:rsid w:val="000671AC"/>
    <w:rsid w:val="00067A91"/>
    <w:rsid w:val="00067E10"/>
    <w:rsid w:val="000704EF"/>
    <w:rsid w:val="0007151D"/>
    <w:rsid w:val="00071E18"/>
    <w:rsid w:val="000730F1"/>
    <w:rsid w:val="000731C6"/>
    <w:rsid w:val="00073462"/>
    <w:rsid w:val="0007409B"/>
    <w:rsid w:val="00075966"/>
    <w:rsid w:val="00075D05"/>
    <w:rsid w:val="00076833"/>
    <w:rsid w:val="00080D1E"/>
    <w:rsid w:val="00080D30"/>
    <w:rsid w:val="00082051"/>
    <w:rsid w:val="0008302F"/>
    <w:rsid w:val="00083D66"/>
    <w:rsid w:val="00084AC7"/>
    <w:rsid w:val="000856C3"/>
    <w:rsid w:val="00085758"/>
    <w:rsid w:val="000859BA"/>
    <w:rsid w:val="000879E7"/>
    <w:rsid w:val="000911B1"/>
    <w:rsid w:val="000913C7"/>
    <w:rsid w:val="00091A09"/>
    <w:rsid w:val="00092473"/>
    <w:rsid w:val="00092895"/>
    <w:rsid w:val="00093E89"/>
    <w:rsid w:val="0009759B"/>
    <w:rsid w:val="00097DA8"/>
    <w:rsid w:val="000A0819"/>
    <w:rsid w:val="000A407B"/>
    <w:rsid w:val="000A4D0F"/>
    <w:rsid w:val="000A5152"/>
    <w:rsid w:val="000B20E8"/>
    <w:rsid w:val="000B2FF6"/>
    <w:rsid w:val="000B49B4"/>
    <w:rsid w:val="000B5C95"/>
    <w:rsid w:val="000B7466"/>
    <w:rsid w:val="000C0315"/>
    <w:rsid w:val="000C13CF"/>
    <w:rsid w:val="000C2C88"/>
    <w:rsid w:val="000C47F2"/>
    <w:rsid w:val="000C5D4D"/>
    <w:rsid w:val="000C6764"/>
    <w:rsid w:val="000C6E75"/>
    <w:rsid w:val="000C6FC7"/>
    <w:rsid w:val="000D1F80"/>
    <w:rsid w:val="000D2848"/>
    <w:rsid w:val="000D2DBB"/>
    <w:rsid w:val="000D33C3"/>
    <w:rsid w:val="000D5062"/>
    <w:rsid w:val="000D73EA"/>
    <w:rsid w:val="000E0397"/>
    <w:rsid w:val="000E0912"/>
    <w:rsid w:val="000E22CD"/>
    <w:rsid w:val="000E3160"/>
    <w:rsid w:val="000E409A"/>
    <w:rsid w:val="000E5B5D"/>
    <w:rsid w:val="000E7056"/>
    <w:rsid w:val="000E745F"/>
    <w:rsid w:val="000E76DB"/>
    <w:rsid w:val="000F0AEA"/>
    <w:rsid w:val="000F1254"/>
    <w:rsid w:val="000F2773"/>
    <w:rsid w:val="000F2C14"/>
    <w:rsid w:val="000F2F25"/>
    <w:rsid w:val="000F3C84"/>
    <w:rsid w:val="000F6D74"/>
    <w:rsid w:val="00100501"/>
    <w:rsid w:val="00101B7D"/>
    <w:rsid w:val="0010302D"/>
    <w:rsid w:val="0010459A"/>
    <w:rsid w:val="00106997"/>
    <w:rsid w:val="00107BBC"/>
    <w:rsid w:val="00107CD4"/>
    <w:rsid w:val="00110328"/>
    <w:rsid w:val="0011168A"/>
    <w:rsid w:val="00111B1D"/>
    <w:rsid w:val="00113744"/>
    <w:rsid w:val="00114472"/>
    <w:rsid w:val="00115226"/>
    <w:rsid w:val="001159DD"/>
    <w:rsid w:val="00115D1A"/>
    <w:rsid w:val="00115D99"/>
    <w:rsid w:val="00116A0A"/>
    <w:rsid w:val="0012050C"/>
    <w:rsid w:val="00120DB8"/>
    <w:rsid w:val="00124B42"/>
    <w:rsid w:val="00125D40"/>
    <w:rsid w:val="00126EC0"/>
    <w:rsid w:val="00127E27"/>
    <w:rsid w:val="001308D7"/>
    <w:rsid w:val="00130B32"/>
    <w:rsid w:val="00131047"/>
    <w:rsid w:val="00131091"/>
    <w:rsid w:val="00134098"/>
    <w:rsid w:val="00134629"/>
    <w:rsid w:val="001346A1"/>
    <w:rsid w:val="001357C4"/>
    <w:rsid w:val="00136FD3"/>
    <w:rsid w:val="00137107"/>
    <w:rsid w:val="00137C98"/>
    <w:rsid w:val="00137E69"/>
    <w:rsid w:val="00140E26"/>
    <w:rsid w:val="00141284"/>
    <w:rsid w:val="00145D17"/>
    <w:rsid w:val="00146115"/>
    <w:rsid w:val="00150951"/>
    <w:rsid w:val="00150D16"/>
    <w:rsid w:val="00152510"/>
    <w:rsid w:val="001531F7"/>
    <w:rsid w:val="00157DCD"/>
    <w:rsid w:val="00160693"/>
    <w:rsid w:val="00160FC9"/>
    <w:rsid w:val="00161F97"/>
    <w:rsid w:val="00166EFA"/>
    <w:rsid w:val="0016745C"/>
    <w:rsid w:val="001714D2"/>
    <w:rsid w:val="001716FF"/>
    <w:rsid w:val="0017199B"/>
    <w:rsid w:val="001727D6"/>
    <w:rsid w:val="00175D19"/>
    <w:rsid w:val="0017784F"/>
    <w:rsid w:val="00177BAA"/>
    <w:rsid w:val="00180EDB"/>
    <w:rsid w:val="0018111D"/>
    <w:rsid w:val="00181491"/>
    <w:rsid w:val="001844D1"/>
    <w:rsid w:val="0018636D"/>
    <w:rsid w:val="00186B35"/>
    <w:rsid w:val="001873FA"/>
    <w:rsid w:val="0018764F"/>
    <w:rsid w:val="00194CAC"/>
    <w:rsid w:val="0019585D"/>
    <w:rsid w:val="00196743"/>
    <w:rsid w:val="00196FE7"/>
    <w:rsid w:val="001975D4"/>
    <w:rsid w:val="001A09A9"/>
    <w:rsid w:val="001A1B2E"/>
    <w:rsid w:val="001A320E"/>
    <w:rsid w:val="001A5283"/>
    <w:rsid w:val="001A539A"/>
    <w:rsid w:val="001A5D51"/>
    <w:rsid w:val="001A6846"/>
    <w:rsid w:val="001A7CF8"/>
    <w:rsid w:val="001B1977"/>
    <w:rsid w:val="001B1A0B"/>
    <w:rsid w:val="001B1AA4"/>
    <w:rsid w:val="001B219A"/>
    <w:rsid w:val="001B23DB"/>
    <w:rsid w:val="001B2FE3"/>
    <w:rsid w:val="001B51CF"/>
    <w:rsid w:val="001B5620"/>
    <w:rsid w:val="001B6A2F"/>
    <w:rsid w:val="001B72D9"/>
    <w:rsid w:val="001B74B1"/>
    <w:rsid w:val="001B7B74"/>
    <w:rsid w:val="001C35AD"/>
    <w:rsid w:val="001C367B"/>
    <w:rsid w:val="001C3744"/>
    <w:rsid w:val="001C3D4A"/>
    <w:rsid w:val="001C5254"/>
    <w:rsid w:val="001C66F6"/>
    <w:rsid w:val="001C6BDF"/>
    <w:rsid w:val="001D16C4"/>
    <w:rsid w:val="001D3B55"/>
    <w:rsid w:val="001D5709"/>
    <w:rsid w:val="001E32B5"/>
    <w:rsid w:val="001E4A4C"/>
    <w:rsid w:val="001F0B44"/>
    <w:rsid w:val="001F2746"/>
    <w:rsid w:val="001F30A4"/>
    <w:rsid w:val="001F6086"/>
    <w:rsid w:val="001F7EF4"/>
    <w:rsid w:val="00201EB2"/>
    <w:rsid w:val="0020223C"/>
    <w:rsid w:val="00203E20"/>
    <w:rsid w:val="002063CF"/>
    <w:rsid w:val="00207D89"/>
    <w:rsid w:val="00210C76"/>
    <w:rsid w:val="0021188B"/>
    <w:rsid w:val="00211B70"/>
    <w:rsid w:val="002138EA"/>
    <w:rsid w:val="00214F08"/>
    <w:rsid w:val="00215043"/>
    <w:rsid w:val="00216311"/>
    <w:rsid w:val="0021722B"/>
    <w:rsid w:val="00217574"/>
    <w:rsid w:val="002205D9"/>
    <w:rsid w:val="00224186"/>
    <w:rsid w:val="00224C0E"/>
    <w:rsid w:val="00230812"/>
    <w:rsid w:val="00231348"/>
    <w:rsid w:val="002322A4"/>
    <w:rsid w:val="00234422"/>
    <w:rsid w:val="002351DD"/>
    <w:rsid w:val="002376EC"/>
    <w:rsid w:val="00237ECD"/>
    <w:rsid w:val="00240887"/>
    <w:rsid w:val="00244426"/>
    <w:rsid w:val="00246AF3"/>
    <w:rsid w:val="00246D4D"/>
    <w:rsid w:val="0025065B"/>
    <w:rsid w:val="0025131B"/>
    <w:rsid w:val="00251519"/>
    <w:rsid w:val="00253AB5"/>
    <w:rsid w:val="00253EC7"/>
    <w:rsid w:val="002566B9"/>
    <w:rsid w:val="00257E5A"/>
    <w:rsid w:val="00261B45"/>
    <w:rsid w:val="0026581A"/>
    <w:rsid w:val="00266345"/>
    <w:rsid w:val="00266B11"/>
    <w:rsid w:val="00266F22"/>
    <w:rsid w:val="00270EFE"/>
    <w:rsid w:val="00271F9A"/>
    <w:rsid w:val="00274B01"/>
    <w:rsid w:val="00274FC6"/>
    <w:rsid w:val="002754B4"/>
    <w:rsid w:val="00276C76"/>
    <w:rsid w:val="00277D13"/>
    <w:rsid w:val="00281879"/>
    <w:rsid w:val="00281A8C"/>
    <w:rsid w:val="00282BAB"/>
    <w:rsid w:val="00285E73"/>
    <w:rsid w:val="002862C4"/>
    <w:rsid w:val="0028649B"/>
    <w:rsid w:val="00286B23"/>
    <w:rsid w:val="002901DB"/>
    <w:rsid w:val="0029100E"/>
    <w:rsid w:val="00293088"/>
    <w:rsid w:val="0029364B"/>
    <w:rsid w:val="00295AA7"/>
    <w:rsid w:val="00295E9C"/>
    <w:rsid w:val="00296949"/>
    <w:rsid w:val="00296B31"/>
    <w:rsid w:val="002975B9"/>
    <w:rsid w:val="00297876"/>
    <w:rsid w:val="002A0548"/>
    <w:rsid w:val="002A1E18"/>
    <w:rsid w:val="002A22AC"/>
    <w:rsid w:val="002A2431"/>
    <w:rsid w:val="002A2E1E"/>
    <w:rsid w:val="002A3513"/>
    <w:rsid w:val="002A445A"/>
    <w:rsid w:val="002A74BF"/>
    <w:rsid w:val="002B0438"/>
    <w:rsid w:val="002B04E1"/>
    <w:rsid w:val="002B13BE"/>
    <w:rsid w:val="002B5A1E"/>
    <w:rsid w:val="002B712F"/>
    <w:rsid w:val="002B7495"/>
    <w:rsid w:val="002B7CA0"/>
    <w:rsid w:val="002C1C83"/>
    <w:rsid w:val="002C1FD1"/>
    <w:rsid w:val="002C2CA4"/>
    <w:rsid w:val="002C3D9D"/>
    <w:rsid w:val="002C491D"/>
    <w:rsid w:val="002C5E71"/>
    <w:rsid w:val="002C6073"/>
    <w:rsid w:val="002C69DE"/>
    <w:rsid w:val="002D0843"/>
    <w:rsid w:val="002D154B"/>
    <w:rsid w:val="002D1E10"/>
    <w:rsid w:val="002D1E30"/>
    <w:rsid w:val="002D27B9"/>
    <w:rsid w:val="002D29D8"/>
    <w:rsid w:val="002D4F05"/>
    <w:rsid w:val="002D60E9"/>
    <w:rsid w:val="002D6469"/>
    <w:rsid w:val="002D7D49"/>
    <w:rsid w:val="002D7E3C"/>
    <w:rsid w:val="002E0BBB"/>
    <w:rsid w:val="002E3ED5"/>
    <w:rsid w:val="002E4359"/>
    <w:rsid w:val="002E562F"/>
    <w:rsid w:val="002E645F"/>
    <w:rsid w:val="002E74B7"/>
    <w:rsid w:val="002F01AE"/>
    <w:rsid w:val="002F2312"/>
    <w:rsid w:val="002F23B7"/>
    <w:rsid w:val="002F252A"/>
    <w:rsid w:val="002F31E5"/>
    <w:rsid w:val="002F3766"/>
    <w:rsid w:val="002F4B3C"/>
    <w:rsid w:val="002F548B"/>
    <w:rsid w:val="003006F7"/>
    <w:rsid w:val="00300702"/>
    <w:rsid w:val="003015DC"/>
    <w:rsid w:val="00301E3F"/>
    <w:rsid w:val="003020D9"/>
    <w:rsid w:val="00303ACF"/>
    <w:rsid w:val="00303EC0"/>
    <w:rsid w:val="00304D98"/>
    <w:rsid w:val="00304F84"/>
    <w:rsid w:val="003055AB"/>
    <w:rsid w:val="00305704"/>
    <w:rsid w:val="00305B69"/>
    <w:rsid w:val="003065CB"/>
    <w:rsid w:val="0030783C"/>
    <w:rsid w:val="003114F6"/>
    <w:rsid w:val="00311EB8"/>
    <w:rsid w:val="00314A28"/>
    <w:rsid w:val="00315FC2"/>
    <w:rsid w:val="0031636F"/>
    <w:rsid w:val="00316684"/>
    <w:rsid w:val="0031708A"/>
    <w:rsid w:val="00321875"/>
    <w:rsid w:val="00323505"/>
    <w:rsid w:val="003248FF"/>
    <w:rsid w:val="003271BE"/>
    <w:rsid w:val="0032737A"/>
    <w:rsid w:val="00330015"/>
    <w:rsid w:val="003311D3"/>
    <w:rsid w:val="0033374B"/>
    <w:rsid w:val="0034122B"/>
    <w:rsid w:val="00342667"/>
    <w:rsid w:val="00342BD5"/>
    <w:rsid w:val="0034497C"/>
    <w:rsid w:val="003450D0"/>
    <w:rsid w:val="003451B0"/>
    <w:rsid w:val="00346926"/>
    <w:rsid w:val="00350DA1"/>
    <w:rsid w:val="003535A2"/>
    <w:rsid w:val="0035668D"/>
    <w:rsid w:val="00356C41"/>
    <w:rsid w:val="00357BEB"/>
    <w:rsid w:val="00360C51"/>
    <w:rsid w:val="0036283E"/>
    <w:rsid w:val="003638F5"/>
    <w:rsid w:val="0036391B"/>
    <w:rsid w:val="00363AD1"/>
    <w:rsid w:val="00364396"/>
    <w:rsid w:val="00365985"/>
    <w:rsid w:val="00367F11"/>
    <w:rsid w:val="00373029"/>
    <w:rsid w:val="0037338A"/>
    <w:rsid w:val="003745FF"/>
    <w:rsid w:val="0037715E"/>
    <w:rsid w:val="00377662"/>
    <w:rsid w:val="00380454"/>
    <w:rsid w:val="0038077F"/>
    <w:rsid w:val="00382E59"/>
    <w:rsid w:val="0038605A"/>
    <w:rsid w:val="00387D93"/>
    <w:rsid w:val="00390F73"/>
    <w:rsid w:val="003911C9"/>
    <w:rsid w:val="003914C2"/>
    <w:rsid w:val="00391B6D"/>
    <w:rsid w:val="0039204D"/>
    <w:rsid w:val="003920A9"/>
    <w:rsid w:val="00392852"/>
    <w:rsid w:val="00393216"/>
    <w:rsid w:val="0039343A"/>
    <w:rsid w:val="00395E2E"/>
    <w:rsid w:val="0039789E"/>
    <w:rsid w:val="003A02A9"/>
    <w:rsid w:val="003A0741"/>
    <w:rsid w:val="003A1D9C"/>
    <w:rsid w:val="003A2A2C"/>
    <w:rsid w:val="003A44B3"/>
    <w:rsid w:val="003A5A6C"/>
    <w:rsid w:val="003A5FA5"/>
    <w:rsid w:val="003A60BD"/>
    <w:rsid w:val="003A6447"/>
    <w:rsid w:val="003A6894"/>
    <w:rsid w:val="003A7C47"/>
    <w:rsid w:val="003B02B9"/>
    <w:rsid w:val="003B06B8"/>
    <w:rsid w:val="003B0847"/>
    <w:rsid w:val="003B1EC4"/>
    <w:rsid w:val="003B298D"/>
    <w:rsid w:val="003B2BE5"/>
    <w:rsid w:val="003B41D5"/>
    <w:rsid w:val="003B4764"/>
    <w:rsid w:val="003B4E94"/>
    <w:rsid w:val="003B537E"/>
    <w:rsid w:val="003B5D68"/>
    <w:rsid w:val="003B5EE0"/>
    <w:rsid w:val="003C16F3"/>
    <w:rsid w:val="003C366D"/>
    <w:rsid w:val="003C3EF5"/>
    <w:rsid w:val="003C3F97"/>
    <w:rsid w:val="003C4145"/>
    <w:rsid w:val="003C4622"/>
    <w:rsid w:val="003C4724"/>
    <w:rsid w:val="003C519F"/>
    <w:rsid w:val="003C5CB1"/>
    <w:rsid w:val="003C5ED7"/>
    <w:rsid w:val="003C74BD"/>
    <w:rsid w:val="003D04B8"/>
    <w:rsid w:val="003D1795"/>
    <w:rsid w:val="003D189F"/>
    <w:rsid w:val="003D20EC"/>
    <w:rsid w:val="003D29E7"/>
    <w:rsid w:val="003D345F"/>
    <w:rsid w:val="003D49D0"/>
    <w:rsid w:val="003D6FBC"/>
    <w:rsid w:val="003E0818"/>
    <w:rsid w:val="003E2880"/>
    <w:rsid w:val="003E2D0B"/>
    <w:rsid w:val="003E303D"/>
    <w:rsid w:val="003E64AD"/>
    <w:rsid w:val="003F148A"/>
    <w:rsid w:val="003F2AF0"/>
    <w:rsid w:val="003F2B8D"/>
    <w:rsid w:val="003F4FCE"/>
    <w:rsid w:val="003F5ED3"/>
    <w:rsid w:val="003F680A"/>
    <w:rsid w:val="003F7251"/>
    <w:rsid w:val="003F779A"/>
    <w:rsid w:val="0040033A"/>
    <w:rsid w:val="00400A93"/>
    <w:rsid w:val="00401294"/>
    <w:rsid w:val="00401BDA"/>
    <w:rsid w:val="00402247"/>
    <w:rsid w:val="004038CE"/>
    <w:rsid w:val="00404990"/>
    <w:rsid w:val="00405988"/>
    <w:rsid w:val="004068BE"/>
    <w:rsid w:val="00406EEF"/>
    <w:rsid w:val="00407C35"/>
    <w:rsid w:val="00410D87"/>
    <w:rsid w:val="00412687"/>
    <w:rsid w:val="00414EEA"/>
    <w:rsid w:val="00415002"/>
    <w:rsid w:val="00416B2E"/>
    <w:rsid w:val="00417C6D"/>
    <w:rsid w:val="004210F2"/>
    <w:rsid w:val="0042540A"/>
    <w:rsid w:val="00426520"/>
    <w:rsid w:val="00426B41"/>
    <w:rsid w:val="00426E3E"/>
    <w:rsid w:val="00430757"/>
    <w:rsid w:val="00430BCF"/>
    <w:rsid w:val="00430CC9"/>
    <w:rsid w:val="004320D9"/>
    <w:rsid w:val="0043352E"/>
    <w:rsid w:val="00433DE9"/>
    <w:rsid w:val="0043499D"/>
    <w:rsid w:val="00434C50"/>
    <w:rsid w:val="00434E15"/>
    <w:rsid w:val="004369B5"/>
    <w:rsid w:val="00437EFB"/>
    <w:rsid w:val="0044122D"/>
    <w:rsid w:val="0044162E"/>
    <w:rsid w:val="00441DAA"/>
    <w:rsid w:val="00441DC7"/>
    <w:rsid w:val="00443326"/>
    <w:rsid w:val="00443C03"/>
    <w:rsid w:val="00444203"/>
    <w:rsid w:val="00445058"/>
    <w:rsid w:val="00445372"/>
    <w:rsid w:val="00445A39"/>
    <w:rsid w:val="00446EFF"/>
    <w:rsid w:val="00450061"/>
    <w:rsid w:val="0045072E"/>
    <w:rsid w:val="0045117A"/>
    <w:rsid w:val="00451BA4"/>
    <w:rsid w:val="004521DC"/>
    <w:rsid w:val="00454932"/>
    <w:rsid w:val="0045495E"/>
    <w:rsid w:val="00455362"/>
    <w:rsid w:val="004554B7"/>
    <w:rsid w:val="0045595C"/>
    <w:rsid w:val="00455BBD"/>
    <w:rsid w:val="00455C86"/>
    <w:rsid w:val="00456201"/>
    <w:rsid w:val="00457F8E"/>
    <w:rsid w:val="00461FB1"/>
    <w:rsid w:val="00462308"/>
    <w:rsid w:val="00462AFA"/>
    <w:rsid w:val="004655F8"/>
    <w:rsid w:val="00470A5A"/>
    <w:rsid w:val="00470E48"/>
    <w:rsid w:val="004718E3"/>
    <w:rsid w:val="00471DFC"/>
    <w:rsid w:val="00472951"/>
    <w:rsid w:val="00472A8D"/>
    <w:rsid w:val="00473846"/>
    <w:rsid w:val="0047481E"/>
    <w:rsid w:val="00475322"/>
    <w:rsid w:val="00476557"/>
    <w:rsid w:val="00476BC5"/>
    <w:rsid w:val="0048171C"/>
    <w:rsid w:val="00481ED0"/>
    <w:rsid w:val="00483ECF"/>
    <w:rsid w:val="004847D7"/>
    <w:rsid w:val="0048501D"/>
    <w:rsid w:val="00485536"/>
    <w:rsid w:val="00486311"/>
    <w:rsid w:val="004865C2"/>
    <w:rsid w:val="004869F9"/>
    <w:rsid w:val="0048712A"/>
    <w:rsid w:val="0048761B"/>
    <w:rsid w:val="00487A0E"/>
    <w:rsid w:val="00490F73"/>
    <w:rsid w:val="00490FB6"/>
    <w:rsid w:val="004913CF"/>
    <w:rsid w:val="00491A81"/>
    <w:rsid w:val="004946D1"/>
    <w:rsid w:val="00494FC2"/>
    <w:rsid w:val="004953B1"/>
    <w:rsid w:val="004A2AAC"/>
    <w:rsid w:val="004A3663"/>
    <w:rsid w:val="004A3D53"/>
    <w:rsid w:val="004A5A74"/>
    <w:rsid w:val="004A697E"/>
    <w:rsid w:val="004B168F"/>
    <w:rsid w:val="004B21AD"/>
    <w:rsid w:val="004B23D4"/>
    <w:rsid w:val="004B59FC"/>
    <w:rsid w:val="004B642A"/>
    <w:rsid w:val="004B6865"/>
    <w:rsid w:val="004B6DEB"/>
    <w:rsid w:val="004B6FD1"/>
    <w:rsid w:val="004C017E"/>
    <w:rsid w:val="004C01A7"/>
    <w:rsid w:val="004C0F90"/>
    <w:rsid w:val="004C1975"/>
    <w:rsid w:val="004C1B95"/>
    <w:rsid w:val="004C1F87"/>
    <w:rsid w:val="004C1FAF"/>
    <w:rsid w:val="004C21E2"/>
    <w:rsid w:val="004C5056"/>
    <w:rsid w:val="004C6C2F"/>
    <w:rsid w:val="004C73E0"/>
    <w:rsid w:val="004D0445"/>
    <w:rsid w:val="004D086E"/>
    <w:rsid w:val="004D0887"/>
    <w:rsid w:val="004D0D61"/>
    <w:rsid w:val="004D2166"/>
    <w:rsid w:val="004D28E1"/>
    <w:rsid w:val="004D5DDD"/>
    <w:rsid w:val="004D6205"/>
    <w:rsid w:val="004E0B88"/>
    <w:rsid w:val="004E0DF3"/>
    <w:rsid w:val="004E1828"/>
    <w:rsid w:val="004E2095"/>
    <w:rsid w:val="004E3AEF"/>
    <w:rsid w:val="004E3F9E"/>
    <w:rsid w:val="004E6181"/>
    <w:rsid w:val="004E7539"/>
    <w:rsid w:val="004F1FF5"/>
    <w:rsid w:val="004F2CBD"/>
    <w:rsid w:val="004F32A2"/>
    <w:rsid w:val="004F32D7"/>
    <w:rsid w:val="004F4D57"/>
    <w:rsid w:val="004F67CB"/>
    <w:rsid w:val="004F787E"/>
    <w:rsid w:val="004F7C62"/>
    <w:rsid w:val="005019ED"/>
    <w:rsid w:val="00501D9B"/>
    <w:rsid w:val="00502996"/>
    <w:rsid w:val="005030C4"/>
    <w:rsid w:val="005031CF"/>
    <w:rsid w:val="005040AC"/>
    <w:rsid w:val="00505157"/>
    <w:rsid w:val="00507144"/>
    <w:rsid w:val="0050715F"/>
    <w:rsid w:val="005071DC"/>
    <w:rsid w:val="00510568"/>
    <w:rsid w:val="00512411"/>
    <w:rsid w:val="00514982"/>
    <w:rsid w:val="00516C8D"/>
    <w:rsid w:val="00520D36"/>
    <w:rsid w:val="00521EA1"/>
    <w:rsid w:val="00522259"/>
    <w:rsid w:val="00523ACA"/>
    <w:rsid w:val="0053026F"/>
    <w:rsid w:val="0053063C"/>
    <w:rsid w:val="00530E97"/>
    <w:rsid w:val="0053137B"/>
    <w:rsid w:val="00536CAF"/>
    <w:rsid w:val="00536DE3"/>
    <w:rsid w:val="0054147A"/>
    <w:rsid w:val="00541E87"/>
    <w:rsid w:val="0054645D"/>
    <w:rsid w:val="00546726"/>
    <w:rsid w:val="005500DF"/>
    <w:rsid w:val="00553F4D"/>
    <w:rsid w:val="005550FA"/>
    <w:rsid w:val="00555509"/>
    <w:rsid w:val="00556A4F"/>
    <w:rsid w:val="005603AC"/>
    <w:rsid w:val="00561071"/>
    <w:rsid w:val="005617F1"/>
    <w:rsid w:val="0056304B"/>
    <w:rsid w:val="00564F07"/>
    <w:rsid w:val="0056617E"/>
    <w:rsid w:val="005667D4"/>
    <w:rsid w:val="005701C1"/>
    <w:rsid w:val="00571E13"/>
    <w:rsid w:val="00574A8A"/>
    <w:rsid w:val="00575014"/>
    <w:rsid w:val="00575041"/>
    <w:rsid w:val="0057673F"/>
    <w:rsid w:val="0057716A"/>
    <w:rsid w:val="00577B70"/>
    <w:rsid w:val="00581CA4"/>
    <w:rsid w:val="00583B18"/>
    <w:rsid w:val="0058445D"/>
    <w:rsid w:val="005846D3"/>
    <w:rsid w:val="00585B06"/>
    <w:rsid w:val="0059238D"/>
    <w:rsid w:val="005935EE"/>
    <w:rsid w:val="00596FDF"/>
    <w:rsid w:val="005A0014"/>
    <w:rsid w:val="005A0899"/>
    <w:rsid w:val="005A2376"/>
    <w:rsid w:val="005A255B"/>
    <w:rsid w:val="005A4383"/>
    <w:rsid w:val="005A79EE"/>
    <w:rsid w:val="005A7DEB"/>
    <w:rsid w:val="005B1D4F"/>
    <w:rsid w:val="005B35EF"/>
    <w:rsid w:val="005B36BB"/>
    <w:rsid w:val="005B3751"/>
    <w:rsid w:val="005B49EC"/>
    <w:rsid w:val="005B74E9"/>
    <w:rsid w:val="005C03D5"/>
    <w:rsid w:val="005C219D"/>
    <w:rsid w:val="005C2276"/>
    <w:rsid w:val="005C25B1"/>
    <w:rsid w:val="005C363F"/>
    <w:rsid w:val="005C4321"/>
    <w:rsid w:val="005C53ED"/>
    <w:rsid w:val="005C5594"/>
    <w:rsid w:val="005C6EAD"/>
    <w:rsid w:val="005C734C"/>
    <w:rsid w:val="005D010D"/>
    <w:rsid w:val="005D0280"/>
    <w:rsid w:val="005D03EF"/>
    <w:rsid w:val="005D238B"/>
    <w:rsid w:val="005D2EEB"/>
    <w:rsid w:val="005D40FD"/>
    <w:rsid w:val="005D6485"/>
    <w:rsid w:val="005D78DA"/>
    <w:rsid w:val="005D7C04"/>
    <w:rsid w:val="005D7F0F"/>
    <w:rsid w:val="005E09D5"/>
    <w:rsid w:val="005E14DC"/>
    <w:rsid w:val="005E2BE7"/>
    <w:rsid w:val="005E61B6"/>
    <w:rsid w:val="005E6F0B"/>
    <w:rsid w:val="005E741A"/>
    <w:rsid w:val="005E767D"/>
    <w:rsid w:val="005E77FF"/>
    <w:rsid w:val="005E7849"/>
    <w:rsid w:val="005F012C"/>
    <w:rsid w:val="005F0210"/>
    <w:rsid w:val="005F0D5C"/>
    <w:rsid w:val="005F0D6E"/>
    <w:rsid w:val="005F2167"/>
    <w:rsid w:val="005F2CD1"/>
    <w:rsid w:val="005F3A02"/>
    <w:rsid w:val="005F44B5"/>
    <w:rsid w:val="005F4D46"/>
    <w:rsid w:val="005F67CA"/>
    <w:rsid w:val="005F772C"/>
    <w:rsid w:val="0060108B"/>
    <w:rsid w:val="006048C6"/>
    <w:rsid w:val="00604A25"/>
    <w:rsid w:val="00604C20"/>
    <w:rsid w:val="00605EC4"/>
    <w:rsid w:val="00607275"/>
    <w:rsid w:val="00610999"/>
    <w:rsid w:val="0061107C"/>
    <w:rsid w:val="00611E6A"/>
    <w:rsid w:val="00612452"/>
    <w:rsid w:val="006164A9"/>
    <w:rsid w:val="00616F34"/>
    <w:rsid w:val="00620666"/>
    <w:rsid w:val="00621653"/>
    <w:rsid w:val="00624805"/>
    <w:rsid w:val="00630856"/>
    <w:rsid w:val="006330E8"/>
    <w:rsid w:val="00633FC1"/>
    <w:rsid w:val="006356D9"/>
    <w:rsid w:val="0063620D"/>
    <w:rsid w:val="006369A3"/>
    <w:rsid w:val="00637C25"/>
    <w:rsid w:val="00640E54"/>
    <w:rsid w:val="0064192D"/>
    <w:rsid w:val="00641E71"/>
    <w:rsid w:val="00642203"/>
    <w:rsid w:val="00642484"/>
    <w:rsid w:val="0064369C"/>
    <w:rsid w:val="00643AF8"/>
    <w:rsid w:val="00643F2C"/>
    <w:rsid w:val="00643FA2"/>
    <w:rsid w:val="00647135"/>
    <w:rsid w:val="00650010"/>
    <w:rsid w:val="0065033E"/>
    <w:rsid w:val="00651102"/>
    <w:rsid w:val="0065173A"/>
    <w:rsid w:val="00651860"/>
    <w:rsid w:val="00652F99"/>
    <w:rsid w:val="00653CA4"/>
    <w:rsid w:val="00653E4B"/>
    <w:rsid w:val="006549CD"/>
    <w:rsid w:val="006552AA"/>
    <w:rsid w:val="006552CA"/>
    <w:rsid w:val="00655ACB"/>
    <w:rsid w:val="00656C4E"/>
    <w:rsid w:val="00661D6E"/>
    <w:rsid w:val="0066381B"/>
    <w:rsid w:val="006667E1"/>
    <w:rsid w:val="00666FDF"/>
    <w:rsid w:val="00670621"/>
    <w:rsid w:val="00670D5D"/>
    <w:rsid w:val="0067600D"/>
    <w:rsid w:val="00676E05"/>
    <w:rsid w:val="00677914"/>
    <w:rsid w:val="00683842"/>
    <w:rsid w:val="00685CC6"/>
    <w:rsid w:val="0068607C"/>
    <w:rsid w:val="00687B58"/>
    <w:rsid w:val="0069285D"/>
    <w:rsid w:val="00693EA9"/>
    <w:rsid w:val="00694F7E"/>
    <w:rsid w:val="006958F1"/>
    <w:rsid w:val="006970CA"/>
    <w:rsid w:val="006970D9"/>
    <w:rsid w:val="006A0650"/>
    <w:rsid w:val="006A5E3D"/>
    <w:rsid w:val="006A6021"/>
    <w:rsid w:val="006A61DA"/>
    <w:rsid w:val="006A668E"/>
    <w:rsid w:val="006B058F"/>
    <w:rsid w:val="006B11BA"/>
    <w:rsid w:val="006B17A8"/>
    <w:rsid w:val="006B2E64"/>
    <w:rsid w:val="006B2F5E"/>
    <w:rsid w:val="006B5944"/>
    <w:rsid w:val="006B5E6A"/>
    <w:rsid w:val="006B6B9E"/>
    <w:rsid w:val="006C076F"/>
    <w:rsid w:val="006C0A3A"/>
    <w:rsid w:val="006C1E2F"/>
    <w:rsid w:val="006C2821"/>
    <w:rsid w:val="006C5458"/>
    <w:rsid w:val="006C6816"/>
    <w:rsid w:val="006D2B39"/>
    <w:rsid w:val="006D4654"/>
    <w:rsid w:val="006D559B"/>
    <w:rsid w:val="006D716E"/>
    <w:rsid w:val="006D7B8C"/>
    <w:rsid w:val="006E1877"/>
    <w:rsid w:val="006E1A3D"/>
    <w:rsid w:val="006E3C8F"/>
    <w:rsid w:val="006E3CA8"/>
    <w:rsid w:val="006E4D2D"/>
    <w:rsid w:val="006E630F"/>
    <w:rsid w:val="006E7962"/>
    <w:rsid w:val="006E7DF7"/>
    <w:rsid w:val="006F08E7"/>
    <w:rsid w:val="006F0E1A"/>
    <w:rsid w:val="006F4EF9"/>
    <w:rsid w:val="006F5FD2"/>
    <w:rsid w:val="006F79BB"/>
    <w:rsid w:val="00700694"/>
    <w:rsid w:val="007007BD"/>
    <w:rsid w:val="00700D70"/>
    <w:rsid w:val="00703975"/>
    <w:rsid w:val="0070479B"/>
    <w:rsid w:val="007072EF"/>
    <w:rsid w:val="00707858"/>
    <w:rsid w:val="007101DA"/>
    <w:rsid w:val="00710DE8"/>
    <w:rsid w:val="00713DFF"/>
    <w:rsid w:val="0071409C"/>
    <w:rsid w:val="00714D03"/>
    <w:rsid w:val="00715881"/>
    <w:rsid w:val="00715E58"/>
    <w:rsid w:val="00716A79"/>
    <w:rsid w:val="00717B5E"/>
    <w:rsid w:val="007203A5"/>
    <w:rsid w:val="007218F9"/>
    <w:rsid w:val="00725A13"/>
    <w:rsid w:val="0072722F"/>
    <w:rsid w:val="007312C2"/>
    <w:rsid w:val="00735345"/>
    <w:rsid w:val="00735352"/>
    <w:rsid w:val="007373A7"/>
    <w:rsid w:val="00741202"/>
    <w:rsid w:val="00741F9E"/>
    <w:rsid w:val="007423AB"/>
    <w:rsid w:val="0074263F"/>
    <w:rsid w:val="007440CE"/>
    <w:rsid w:val="007466C4"/>
    <w:rsid w:val="00747395"/>
    <w:rsid w:val="00751023"/>
    <w:rsid w:val="00751CA6"/>
    <w:rsid w:val="0075343A"/>
    <w:rsid w:val="007566A3"/>
    <w:rsid w:val="0075697A"/>
    <w:rsid w:val="00756AAC"/>
    <w:rsid w:val="00756CB1"/>
    <w:rsid w:val="007575F8"/>
    <w:rsid w:val="00757A62"/>
    <w:rsid w:val="00757DCD"/>
    <w:rsid w:val="0076006A"/>
    <w:rsid w:val="007604FF"/>
    <w:rsid w:val="00762234"/>
    <w:rsid w:val="00763CCB"/>
    <w:rsid w:val="00764BDF"/>
    <w:rsid w:val="007723C0"/>
    <w:rsid w:val="0077332C"/>
    <w:rsid w:val="00773B49"/>
    <w:rsid w:val="007745E9"/>
    <w:rsid w:val="007800BF"/>
    <w:rsid w:val="0078061B"/>
    <w:rsid w:val="007808A2"/>
    <w:rsid w:val="0078256E"/>
    <w:rsid w:val="00782FF9"/>
    <w:rsid w:val="00784ED2"/>
    <w:rsid w:val="007850AD"/>
    <w:rsid w:val="007854F4"/>
    <w:rsid w:val="00785B42"/>
    <w:rsid w:val="00785CE0"/>
    <w:rsid w:val="00786F78"/>
    <w:rsid w:val="00786FD2"/>
    <w:rsid w:val="00787291"/>
    <w:rsid w:val="00790615"/>
    <w:rsid w:val="00792E5C"/>
    <w:rsid w:val="0079319F"/>
    <w:rsid w:val="007934F1"/>
    <w:rsid w:val="007935D2"/>
    <w:rsid w:val="00794DCA"/>
    <w:rsid w:val="00795EF8"/>
    <w:rsid w:val="00797371"/>
    <w:rsid w:val="007A124F"/>
    <w:rsid w:val="007A2107"/>
    <w:rsid w:val="007A26E0"/>
    <w:rsid w:val="007A2F0A"/>
    <w:rsid w:val="007A3B7F"/>
    <w:rsid w:val="007A7BF4"/>
    <w:rsid w:val="007B022E"/>
    <w:rsid w:val="007B0E8C"/>
    <w:rsid w:val="007B173F"/>
    <w:rsid w:val="007B2F35"/>
    <w:rsid w:val="007B35E1"/>
    <w:rsid w:val="007B7267"/>
    <w:rsid w:val="007B7405"/>
    <w:rsid w:val="007C059D"/>
    <w:rsid w:val="007C0FBF"/>
    <w:rsid w:val="007C1E77"/>
    <w:rsid w:val="007C1E9D"/>
    <w:rsid w:val="007C491E"/>
    <w:rsid w:val="007C4F53"/>
    <w:rsid w:val="007C5B1C"/>
    <w:rsid w:val="007C76F7"/>
    <w:rsid w:val="007C77DB"/>
    <w:rsid w:val="007D0775"/>
    <w:rsid w:val="007D1C7A"/>
    <w:rsid w:val="007D3696"/>
    <w:rsid w:val="007D4C5D"/>
    <w:rsid w:val="007D5F2E"/>
    <w:rsid w:val="007D6EA3"/>
    <w:rsid w:val="007D72A9"/>
    <w:rsid w:val="007E06D3"/>
    <w:rsid w:val="007E1129"/>
    <w:rsid w:val="007E11F8"/>
    <w:rsid w:val="007E336D"/>
    <w:rsid w:val="007E3666"/>
    <w:rsid w:val="007E38BF"/>
    <w:rsid w:val="007E39F3"/>
    <w:rsid w:val="007E47B8"/>
    <w:rsid w:val="007E57EE"/>
    <w:rsid w:val="007E7B7A"/>
    <w:rsid w:val="007F09A3"/>
    <w:rsid w:val="007F2B48"/>
    <w:rsid w:val="007F664A"/>
    <w:rsid w:val="007F77AC"/>
    <w:rsid w:val="00801176"/>
    <w:rsid w:val="00801E19"/>
    <w:rsid w:val="00801EA1"/>
    <w:rsid w:val="00802018"/>
    <w:rsid w:val="0080212B"/>
    <w:rsid w:val="00805782"/>
    <w:rsid w:val="008065B4"/>
    <w:rsid w:val="00807317"/>
    <w:rsid w:val="008109AA"/>
    <w:rsid w:val="00812D17"/>
    <w:rsid w:val="00814EBF"/>
    <w:rsid w:val="0081559E"/>
    <w:rsid w:val="008156B2"/>
    <w:rsid w:val="00821137"/>
    <w:rsid w:val="0082509C"/>
    <w:rsid w:val="00826933"/>
    <w:rsid w:val="00827D58"/>
    <w:rsid w:val="00830185"/>
    <w:rsid w:val="00830275"/>
    <w:rsid w:val="00831122"/>
    <w:rsid w:val="008324B4"/>
    <w:rsid w:val="008328EB"/>
    <w:rsid w:val="0083380A"/>
    <w:rsid w:val="0083485A"/>
    <w:rsid w:val="008357DC"/>
    <w:rsid w:val="00835D7F"/>
    <w:rsid w:val="008360CA"/>
    <w:rsid w:val="008362A4"/>
    <w:rsid w:val="008370CD"/>
    <w:rsid w:val="00841D59"/>
    <w:rsid w:val="00843CBD"/>
    <w:rsid w:val="008448E2"/>
    <w:rsid w:val="00847CCE"/>
    <w:rsid w:val="00847EEF"/>
    <w:rsid w:val="00850AB8"/>
    <w:rsid w:val="00852E73"/>
    <w:rsid w:val="00853303"/>
    <w:rsid w:val="0085417B"/>
    <w:rsid w:val="008541EE"/>
    <w:rsid w:val="00854304"/>
    <w:rsid w:val="00855E84"/>
    <w:rsid w:val="0085605C"/>
    <w:rsid w:val="008567B7"/>
    <w:rsid w:val="00856C1E"/>
    <w:rsid w:val="00857BAF"/>
    <w:rsid w:val="00860839"/>
    <w:rsid w:val="00863783"/>
    <w:rsid w:val="00864B9B"/>
    <w:rsid w:val="008656E7"/>
    <w:rsid w:val="00866773"/>
    <w:rsid w:val="00870890"/>
    <w:rsid w:val="008712E1"/>
    <w:rsid w:val="00871E28"/>
    <w:rsid w:val="008751D1"/>
    <w:rsid w:val="00875A62"/>
    <w:rsid w:val="00875D80"/>
    <w:rsid w:val="008849E7"/>
    <w:rsid w:val="0088555D"/>
    <w:rsid w:val="00891050"/>
    <w:rsid w:val="00893C9C"/>
    <w:rsid w:val="00897752"/>
    <w:rsid w:val="0089793B"/>
    <w:rsid w:val="008A203D"/>
    <w:rsid w:val="008A3DC3"/>
    <w:rsid w:val="008A49A2"/>
    <w:rsid w:val="008A5DEA"/>
    <w:rsid w:val="008B0E10"/>
    <w:rsid w:val="008B3AA2"/>
    <w:rsid w:val="008B3FDD"/>
    <w:rsid w:val="008B4FF7"/>
    <w:rsid w:val="008B619B"/>
    <w:rsid w:val="008B7A95"/>
    <w:rsid w:val="008C27D2"/>
    <w:rsid w:val="008C2B12"/>
    <w:rsid w:val="008C2FCF"/>
    <w:rsid w:val="008C5F49"/>
    <w:rsid w:val="008C7870"/>
    <w:rsid w:val="008D072B"/>
    <w:rsid w:val="008D371F"/>
    <w:rsid w:val="008D46AD"/>
    <w:rsid w:val="008D4F11"/>
    <w:rsid w:val="008D7426"/>
    <w:rsid w:val="008E45C3"/>
    <w:rsid w:val="008E5B81"/>
    <w:rsid w:val="008E6F57"/>
    <w:rsid w:val="008E78F3"/>
    <w:rsid w:val="008F0396"/>
    <w:rsid w:val="008F0B28"/>
    <w:rsid w:val="008F10B0"/>
    <w:rsid w:val="008F26DD"/>
    <w:rsid w:val="008F4760"/>
    <w:rsid w:val="008F4EC0"/>
    <w:rsid w:val="008F59BB"/>
    <w:rsid w:val="008F69A4"/>
    <w:rsid w:val="008F6AC6"/>
    <w:rsid w:val="008F7249"/>
    <w:rsid w:val="0090150E"/>
    <w:rsid w:val="009026F2"/>
    <w:rsid w:val="009029B5"/>
    <w:rsid w:val="0090308D"/>
    <w:rsid w:val="0090471B"/>
    <w:rsid w:val="00911C02"/>
    <w:rsid w:val="00914402"/>
    <w:rsid w:val="009156F4"/>
    <w:rsid w:val="00916755"/>
    <w:rsid w:val="00916FF4"/>
    <w:rsid w:val="00921F6A"/>
    <w:rsid w:val="00921FEF"/>
    <w:rsid w:val="0092738B"/>
    <w:rsid w:val="00930D95"/>
    <w:rsid w:val="00931A73"/>
    <w:rsid w:val="00932176"/>
    <w:rsid w:val="009361E4"/>
    <w:rsid w:val="00936F8C"/>
    <w:rsid w:val="009378F7"/>
    <w:rsid w:val="00941075"/>
    <w:rsid w:val="00942EAB"/>
    <w:rsid w:val="00944944"/>
    <w:rsid w:val="00944BD9"/>
    <w:rsid w:val="00944CA7"/>
    <w:rsid w:val="009457EA"/>
    <w:rsid w:val="00950EE2"/>
    <w:rsid w:val="00953B11"/>
    <w:rsid w:val="00953B5B"/>
    <w:rsid w:val="009550C7"/>
    <w:rsid w:val="009556AA"/>
    <w:rsid w:val="009606DC"/>
    <w:rsid w:val="00960C51"/>
    <w:rsid w:val="00960F71"/>
    <w:rsid w:val="0096114B"/>
    <w:rsid w:val="00962B80"/>
    <w:rsid w:val="0097037C"/>
    <w:rsid w:val="00970859"/>
    <w:rsid w:val="00970EF0"/>
    <w:rsid w:val="00971817"/>
    <w:rsid w:val="00971F31"/>
    <w:rsid w:val="00973801"/>
    <w:rsid w:val="0097543E"/>
    <w:rsid w:val="0097555A"/>
    <w:rsid w:val="00975D84"/>
    <w:rsid w:val="00980D22"/>
    <w:rsid w:val="009817E9"/>
    <w:rsid w:val="0098631A"/>
    <w:rsid w:val="00986A3E"/>
    <w:rsid w:val="0098744F"/>
    <w:rsid w:val="00987B89"/>
    <w:rsid w:val="00990B29"/>
    <w:rsid w:val="0099305B"/>
    <w:rsid w:val="0099351D"/>
    <w:rsid w:val="00994587"/>
    <w:rsid w:val="009952DE"/>
    <w:rsid w:val="0099559C"/>
    <w:rsid w:val="009A05F3"/>
    <w:rsid w:val="009A28FF"/>
    <w:rsid w:val="009A38BB"/>
    <w:rsid w:val="009A39C3"/>
    <w:rsid w:val="009A3F64"/>
    <w:rsid w:val="009A6F78"/>
    <w:rsid w:val="009A79B8"/>
    <w:rsid w:val="009A7AFB"/>
    <w:rsid w:val="009B03DD"/>
    <w:rsid w:val="009C1CC9"/>
    <w:rsid w:val="009C2C09"/>
    <w:rsid w:val="009C3537"/>
    <w:rsid w:val="009C381B"/>
    <w:rsid w:val="009C4C91"/>
    <w:rsid w:val="009C503A"/>
    <w:rsid w:val="009D08AC"/>
    <w:rsid w:val="009D2039"/>
    <w:rsid w:val="009D3838"/>
    <w:rsid w:val="009D4F47"/>
    <w:rsid w:val="009D675E"/>
    <w:rsid w:val="009D676F"/>
    <w:rsid w:val="009D69F5"/>
    <w:rsid w:val="009D6F63"/>
    <w:rsid w:val="009E1EB2"/>
    <w:rsid w:val="009E3B46"/>
    <w:rsid w:val="009E5E4D"/>
    <w:rsid w:val="009E6611"/>
    <w:rsid w:val="009F237F"/>
    <w:rsid w:val="009F2857"/>
    <w:rsid w:val="009F3A56"/>
    <w:rsid w:val="009F3B62"/>
    <w:rsid w:val="009F5FCB"/>
    <w:rsid w:val="009F608F"/>
    <w:rsid w:val="00A0099A"/>
    <w:rsid w:val="00A00C06"/>
    <w:rsid w:val="00A0264A"/>
    <w:rsid w:val="00A057B3"/>
    <w:rsid w:val="00A07850"/>
    <w:rsid w:val="00A121D5"/>
    <w:rsid w:val="00A15CDE"/>
    <w:rsid w:val="00A16C5E"/>
    <w:rsid w:val="00A178BE"/>
    <w:rsid w:val="00A21DD9"/>
    <w:rsid w:val="00A2287E"/>
    <w:rsid w:val="00A2429B"/>
    <w:rsid w:val="00A247C7"/>
    <w:rsid w:val="00A249EE"/>
    <w:rsid w:val="00A25338"/>
    <w:rsid w:val="00A271CC"/>
    <w:rsid w:val="00A329A6"/>
    <w:rsid w:val="00A3710F"/>
    <w:rsid w:val="00A40845"/>
    <w:rsid w:val="00A420F3"/>
    <w:rsid w:val="00A44E4E"/>
    <w:rsid w:val="00A45B28"/>
    <w:rsid w:val="00A47320"/>
    <w:rsid w:val="00A52F25"/>
    <w:rsid w:val="00A53A85"/>
    <w:rsid w:val="00A55890"/>
    <w:rsid w:val="00A560F8"/>
    <w:rsid w:val="00A5789F"/>
    <w:rsid w:val="00A606FA"/>
    <w:rsid w:val="00A611DF"/>
    <w:rsid w:val="00A62797"/>
    <w:rsid w:val="00A63932"/>
    <w:rsid w:val="00A65498"/>
    <w:rsid w:val="00A66F72"/>
    <w:rsid w:val="00A70108"/>
    <w:rsid w:val="00A70A92"/>
    <w:rsid w:val="00A70B9E"/>
    <w:rsid w:val="00A7166B"/>
    <w:rsid w:val="00A71794"/>
    <w:rsid w:val="00A71AA7"/>
    <w:rsid w:val="00A7421A"/>
    <w:rsid w:val="00A74CB8"/>
    <w:rsid w:val="00A7646F"/>
    <w:rsid w:val="00A767BE"/>
    <w:rsid w:val="00A80020"/>
    <w:rsid w:val="00A82AEC"/>
    <w:rsid w:val="00A850B6"/>
    <w:rsid w:val="00A86BED"/>
    <w:rsid w:val="00A90792"/>
    <w:rsid w:val="00A90906"/>
    <w:rsid w:val="00A90B0A"/>
    <w:rsid w:val="00A923F5"/>
    <w:rsid w:val="00A9432D"/>
    <w:rsid w:val="00A955A3"/>
    <w:rsid w:val="00AA11A8"/>
    <w:rsid w:val="00AA195B"/>
    <w:rsid w:val="00AA25F4"/>
    <w:rsid w:val="00AA29D7"/>
    <w:rsid w:val="00AA2CFF"/>
    <w:rsid w:val="00AA61D8"/>
    <w:rsid w:val="00AA72F8"/>
    <w:rsid w:val="00AB7146"/>
    <w:rsid w:val="00AB741F"/>
    <w:rsid w:val="00AC01FE"/>
    <w:rsid w:val="00AC4897"/>
    <w:rsid w:val="00AC4E80"/>
    <w:rsid w:val="00AC4FAA"/>
    <w:rsid w:val="00AC69A5"/>
    <w:rsid w:val="00AC7188"/>
    <w:rsid w:val="00AC7B9C"/>
    <w:rsid w:val="00AC7C85"/>
    <w:rsid w:val="00AD0495"/>
    <w:rsid w:val="00AD0549"/>
    <w:rsid w:val="00AD2BDF"/>
    <w:rsid w:val="00AD3BE0"/>
    <w:rsid w:val="00AD5649"/>
    <w:rsid w:val="00AD76CD"/>
    <w:rsid w:val="00AE05BA"/>
    <w:rsid w:val="00AE1DB9"/>
    <w:rsid w:val="00AE3811"/>
    <w:rsid w:val="00AE4BFD"/>
    <w:rsid w:val="00AF18A4"/>
    <w:rsid w:val="00AF243E"/>
    <w:rsid w:val="00AF38E5"/>
    <w:rsid w:val="00AF397E"/>
    <w:rsid w:val="00AF4F0E"/>
    <w:rsid w:val="00AF4F2D"/>
    <w:rsid w:val="00AF541B"/>
    <w:rsid w:val="00AF615E"/>
    <w:rsid w:val="00AF6397"/>
    <w:rsid w:val="00AF6F7F"/>
    <w:rsid w:val="00AF73F4"/>
    <w:rsid w:val="00AF74C1"/>
    <w:rsid w:val="00AF7CEF"/>
    <w:rsid w:val="00B00CFF"/>
    <w:rsid w:val="00B01C8A"/>
    <w:rsid w:val="00B030C6"/>
    <w:rsid w:val="00B0377F"/>
    <w:rsid w:val="00B04B6D"/>
    <w:rsid w:val="00B04D6B"/>
    <w:rsid w:val="00B04E8A"/>
    <w:rsid w:val="00B05F8A"/>
    <w:rsid w:val="00B06011"/>
    <w:rsid w:val="00B06A09"/>
    <w:rsid w:val="00B06B66"/>
    <w:rsid w:val="00B06D86"/>
    <w:rsid w:val="00B11D96"/>
    <w:rsid w:val="00B11FB0"/>
    <w:rsid w:val="00B1478A"/>
    <w:rsid w:val="00B15537"/>
    <w:rsid w:val="00B1574A"/>
    <w:rsid w:val="00B15F91"/>
    <w:rsid w:val="00B1688A"/>
    <w:rsid w:val="00B17AA3"/>
    <w:rsid w:val="00B21A1A"/>
    <w:rsid w:val="00B23246"/>
    <w:rsid w:val="00B23AF4"/>
    <w:rsid w:val="00B26134"/>
    <w:rsid w:val="00B263BE"/>
    <w:rsid w:val="00B27123"/>
    <w:rsid w:val="00B277B7"/>
    <w:rsid w:val="00B30062"/>
    <w:rsid w:val="00B30883"/>
    <w:rsid w:val="00B30FE2"/>
    <w:rsid w:val="00B3231C"/>
    <w:rsid w:val="00B340C3"/>
    <w:rsid w:val="00B405C1"/>
    <w:rsid w:val="00B40795"/>
    <w:rsid w:val="00B416C4"/>
    <w:rsid w:val="00B43B7C"/>
    <w:rsid w:val="00B43BE4"/>
    <w:rsid w:val="00B45A87"/>
    <w:rsid w:val="00B47451"/>
    <w:rsid w:val="00B47B61"/>
    <w:rsid w:val="00B5007B"/>
    <w:rsid w:val="00B50D6E"/>
    <w:rsid w:val="00B51C04"/>
    <w:rsid w:val="00B526FB"/>
    <w:rsid w:val="00B53727"/>
    <w:rsid w:val="00B54980"/>
    <w:rsid w:val="00B54BF8"/>
    <w:rsid w:val="00B5580D"/>
    <w:rsid w:val="00B55A5D"/>
    <w:rsid w:val="00B5705F"/>
    <w:rsid w:val="00B57915"/>
    <w:rsid w:val="00B61BC3"/>
    <w:rsid w:val="00B639D0"/>
    <w:rsid w:val="00B642BB"/>
    <w:rsid w:val="00B651F0"/>
    <w:rsid w:val="00B65C23"/>
    <w:rsid w:val="00B66133"/>
    <w:rsid w:val="00B70CFA"/>
    <w:rsid w:val="00B71A6D"/>
    <w:rsid w:val="00B76389"/>
    <w:rsid w:val="00B76CA0"/>
    <w:rsid w:val="00B77146"/>
    <w:rsid w:val="00B77210"/>
    <w:rsid w:val="00B773BB"/>
    <w:rsid w:val="00B776F8"/>
    <w:rsid w:val="00B8039B"/>
    <w:rsid w:val="00B80905"/>
    <w:rsid w:val="00B81D95"/>
    <w:rsid w:val="00B8271A"/>
    <w:rsid w:val="00B83677"/>
    <w:rsid w:val="00B83FE1"/>
    <w:rsid w:val="00B85D24"/>
    <w:rsid w:val="00B85D8F"/>
    <w:rsid w:val="00B87686"/>
    <w:rsid w:val="00B92FF7"/>
    <w:rsid w:val="00B94363"/>
    <w:rsid w:val="00B94CB1"/>
    <w:rsid w:val="00B94DB0"/>
    <w:rsid w:val="00B94E54"/>
    <w:rsid w:val="00B963CA"/>
    <w:rsid w:val="00B96C9C"/>
    <w:rsid w:val="00B97875"/>
    <w:rsid w:val="00BA27FB"/>
    <w:rsid w:val="00BA2A30"/>
    <w:rsid w:val="00BA32AA"/>
    <w:rsid w:val="00BA3907"/>
    <w:rsid w:val="00BA4C90"/>
    <w:rsid w:val="00BA5032"/>
    <w:rsid w:val="00BA5436"/>
    <w:rsid w:val="00BA6A21"/>
    <w:rsid w:val="00BA79FC"/>
    <w:rsid w:val="00BA7AFF"/>
    <w:rsid w:val="00BB04A5"/>
    <w:rsid w:val="00BB3D5B"/>
    <w:rsid w:val="00BB4528"/>
    <w:rsid w:val="00BB5E08"/>
    <w:rsid w:val="00BC0781"/>
    <w:rsid w:val="00BC330F"/>
    <w:rsid w:val="00BC3793"/>
    <w:rsid w:val="00BC3DA7"/>
    <w:rsid w:val="00BC66BA"/>
    <w:rsid w:val="00BD1F2E"/>
    <w:rsid w:val="00BD6886"/>
    <w:rsid w:val="00BD6AC7"/>
    <w:rsid w:val="00BE0EEF"/>
    <w:rsid w:val="00BE1A07"/>
    <w:rsid w:val="00BE665F"/>
    <w:rsid w:val="00BF0348"/>
    <w:rsid w:val="00BF1AFE"/>
    <w:rsid w:val="00BF26CF"/>
    <w:rsid w:val="00BF3E2E"/>
    <w:rsid w:val="00BF735D"/>
    <w:rsid w:val="00C00D3C"/>
    <w:rsid w:val="00C01016"/>
    <w:rsid w:val="00C011CF"/>
    <w:rsid w:val="00C01628"/>
    <w:rsid w:val="00C02845"/>
    <w:rsid w:val="00C035BB"/>
    <w:rsid w:val="00C03606"/>
    <w:rsid w:val="00C04580"/>
    <w:rsid w:val="00C07ECB"/>
    <w:rsid w:val="00C11365"/>
    <w:rsid w:val="00C1171D"/>
    <w:rsid w:val="00C118B2"/>
    <w:rsid w:val="00C15DF1"/>
    <w:rsid w:val="00C22B3F"/>
    <w:rsid w:val="00C246EE"/>
    <w:rsid w:val="00C25986"/>
    <w:rsid w:val="00C25BCF"/>
    <w:rsid w:val="00C27BE4"/>
    <w:rsid w:val="00C33CCF"/>
    <w:rsid w:val="00C34BFD"/>
    <w:rsid w:val="00C34DBA"/>
    <w:rsid w:val="00C368B7"/>
    <w:rsid w:val="00C40A38"/>
    <w:rsid w:val="00C419A0"/>
    <w:rsid w:val="00C43DB7"/>
    <w:rsid w:val="00C45A78"/>
    <w:rsid w:val="00C46AD7"/>
    <w:rsid w:val="00C479F2"/>
    <w:rsid w:val="00C504A2"/>
    <w:rsid w:val="00C50A11"/>
    <w:rsid w:val="00C510FE"/>
    <w:rsid w:val="00C51D15"/>
    <w:rsid w:val="00C52919"/>
    <w:rsid w:val="00C530EC"/>
    <w:rsid w:val="00C60168"/>
    <w:rsid w:val="00C60B5C"/>
    <w:rsid w:val="00C613C9"/>
    <w:rsid w:val="00C6165A"/>
    <w:rsid w:val="00C6242C"/>
    <w:rsid w:val="00C62EEB"/>
    <w:rsid w:val="00C64E56"/>
    <w:rsid w:val="00C65D13"/>
    <w:rsid w:val="00C65D7B"/>
    <w:rsid w:val="00C67183"/>
    <w:rsid w:val="00C70B6E"/>
    <w:rsid w:val="00C720A7"/>
    <w:rsid w:val="00C74608"/>
    <w:rsid w:val="00C75763"/>
    <w:rsid w:val="00C77652"/>
    <w:rsid w:val="00C77A83"/>
    <w:rsid w:val="00C82628"/>
    <w:rsid w:val="00C83138"/>
    <w:rsid w:val="00C836F5"/>
    <w:rsid w:val="00C858D8"/>
    <w:rsid w:val="00C86B59"/>
    <w:rsid w:val="00C86F1C"/>
    <w:rsid w:val="00C86F8A"/>
    <w:rsid w:val="00C878C8"/>
    <w:rsid w:val="00C91C8D"/>
    <w:rsid w:val="00C92600"/>
    <w:rsid w:val="00C93B95"/>
    <w:rsid w:val="00C961D3"/>
    <w:rsid w:val="00C97937"/>
    <w:rsid w:val="00C97B04"/>
    <w:rsid w:val="00CA0669"/>
    <w:rsid w:val="00CA0909"/>
    <w:rsid w:val="00CA0A9A"/>
    <w:rsid w:val="00CA310F"/>
    <w:rsid w:val="00CA4722"/>
    <w:rsid w:val="00CA47D1"/>
    <w:rsid w:val="00CA4E0B"/>
    <w:rsid w:val="00CA5764"/>
    <w:rsid w:val="00CA5AB9"/>
    <w:rsid w:val="00CA7316"/>
    <w:rsid w:val="00CB0627"/>
    <w:rsid w:val="00CB0BBF"/>
    <w:rsid w:val="00CB0CFC"/>
    <w:rsid w:val="00CB1A49"/>
    <w:rsid w:val="00CB3789"/>
    <w:rsid w:val="00CB6B54"/>
    <w:rsid w:val="00CB7B2B"/>
    <w:rsid w:val="00CB7FC8"/>
    <w:rsid w:val="00CC1A44"/>
    <w:rsid w:val="00CC49FA"/>
    <w:rsid w:val="00CC5C44"/>
    <w:rsid w:val="00CD0470"/>
    <w:rsid w:val="00CD0CFC"/>
    <w:rsid w:val="00CD1C33"/>
    <w:rsid w:val="00CD35F9"/>
    <w:rsid w:val="00CD4989"/>
    <w:rsid w:val="00CD51C7"/>
    <w:rsid w:val="00CD52D3"/>
    <w:rsid w:val="00CD6707"/>
    <w:rsid w:val="00CD7E0B"/>
    <w:rsid w:val="00CE27A5"/>
    <w:rsid w:val="00CE57F8"/>
    <w:rsid w:val="00CE7078"/>
    <w:rsid w:val="00CF07C7"/>
    <w:rsid w:val="00CF091C"/>
    <w:rsid w:val="00CF23FD"/>
    <w:rsid w:val="00CF24FC"/>
    <w:rsid w:val="00CF2786"/>
    <w:rsid w:val="00CF3B24"/>
    <w:rsid w:val="00CF4417"/>
    <w:rsid w:val="00CF4600"/>
    <w:rsid w:val="00CF47D0"/>
    <w:rsid w:val="00CF4AB4"/>
    <w:rsid w:val="00D00CBB"/>
    <w:rsid w:val="00D02929"/>
    <w:rsid w:val="00D03DC9"/>
    <w:rsid w:val="00D04EA5"/>
    <w:rsid w:val="00D054D6"/>
    <w:rsid w:val="00D059F0"/>
    <w:rsid w:val="00D06F36"/>
    <w:rsid w:val="00D1000A"/>
    <w:rsid w:val="00D10CD5"/>
    <w:rsid w:val="00D11446"/>
    <w:rsid w:val="00D12C6C"/>
    <w:rsid w:val="00D13858"/>
    <w:rsid w:val="00D15DC6"/>
    <w:rsid w:val="00D16E73"/>
    <w:rsid w:val="00D17FD9"/>
    <w:rsid w:val="00D20272"/>
    <w:rsid w:val="00D20A9D"/>
    <w:rsid w:val="00D20EF3"/>
    <w:rsid w:val="00D2337C"/>
    <w:rsid w:val="00D2757B"/>
    <w:rsid w:val="00D27E40"/>
    <w:rsid w:val="00D31D91"/>
    <w:rsid w:val="00D33CF1"/>
    <w:rsid w:val="00D342D1"/>
    <w:rsid w:val="00D42008"/>
    <w:rsid w:val="00D4351D"/>
    <w:rsid w:val="00D51AF6"/>
    <w:rsid w:val="00D52D98"/>
    <w:rsid w:val="00D563CB"/>
    <w:rsid w:val="00D57736"/>
    <w:rsid w:val="00D57D65"/>
    <w:rsid w:val="00D607C6"/>
    <w:rsid w:val="00D61056"/>
    <w:rsid w:val="00D62443"/>
    <w:rsid w:val="00D63485"/>
    <w:rsid w:val="00D64C57"/>
    <w:rsid w:val="00D70007"/>
    <w:rsid w:val="00D7058E"/>
    <w:rsid w:val="00D7226E"/>
    <w:rsid w:val="00D72877"/>
    <w:rsid w:val="00D75292"/>
    <w:rsid w:val="00D764EC"/>
    <w:rsid w:val="00D80750"/>
    <w:rsid w:val="00D81AE8"/>
    <w:rsid w:val="00D8337C"/>
    <w:rsid w:val="00D85A68"/>
    <w:rsid w:val="00D85CCB"/>
    <w:rsid w:val="00D86697"/>
    <w:rsid w:val="00D875BA"/>
    <w:rsid w:val="00D87E50"/>
    <w:rsid w:val="00D902A5"/>
    <w:rsid w:val="00D93C35"/>
    <w:rsid w:val="00D93C4C"/>
    <w:rsid w:val="00D949F0"/>
    <w:rsid w:val="00DA10BB"/>
    <w:rsid w:val="00DA26EA"/>
    <w:rsid w:val="00DA3820"/>
    <w:rsid w:val="00DA4890"/>
    <w:rsid w:val="00DA49D1"/>
    <w:rsid w:val="00DA59D7"/>
    <w:rsid w:val="00DA5B86"/>
    <w:rsid w:val="00DA6695"/>
    <w:rsid w:val="00DA6A4C"/>
    <w:rsid w:val="00DB0807"/>
    <w:rsid w:val="00DB1221"/>
    <w:rsid w:val="00DB4C42"/>
    <w:rsid w:val="00DB5651"/>
    <w:rsid w:val="00DB5937"/>
    <w:rsid w:val="00DB5DA3"/>
    <w:rsid w:val="00DB731B"/>
    <w:rsid w:val="00DB7896"/>
    <w:rsid w:val="00DC4954"/>
    <w:rsid w:val="00DC6AA4"/>
    <w:rsid w:val="00DC6D34"/>
    <w:rsid w:val="00DD4402"/>
    <w:rsid w:val="00DD49E9"/>
    <w:rsid w:val="00DE005D"/>
    <w:rsid w:val="00DE0B72"/>
    <w:rsid w:val="00DE2164"/>
    <w:rsid w:val="00DE2396"/>
    <w:rsid w:val="00DE2807"/>
    <w:rsid w:val="00DE5D19"/>
    <w:rsid w:val="00DE6911"/>
    <w:rsid w:val="00DE7B6E"/>
    <w:rsid w:val="00DF04B8"/>
    <w:rsid w:val="00DF04DF"/>
    <w:rsid w:val="00DF1B71"/>
    <w:rsid w:val="00DF1B7F"/>
    <w:rsid w:val="00DF1B8F"/>
    <w:rsid w:val="00DF3339"/>
    <w:rsid w:val="00DF4C12"/>
    <w:rsid w:val="00DF6E91"/>
    <w:rsid w:val="00DF6FF5"/>
    <w:rsid w:val="00E00E3A"/>
    <w:rsid w:val="00E011C4"/>
    <w:rsid w:val="00E02E9C"/>
    <w:rsid w:val="00E03B8F"/>
    <w:rsid w:val="00E03DD1"/>
    <w:rsid w:val="00E05746"/>
    <w:rsid w:val="00E05D4C"/>
    <w:rsid w:val="00E10042"/>
    <w:rsid w:val="00E11FC8"/>
    <w:rsid w:val="00E1273F"/>
    <w:rsid w:val="00E154BD"/>
    <w:rsid w:val="00E166E2"/>
    <w:rsid w:val="00E1703C"/>
    <w:rsid w:val="00E17107"/>
    <w:rsid w:val="00E173AA"/>
    <w:rsid w:val="00E2092C"/>
    <w:rsid w:val="00E22BD3"/>
    <w:rsid w:val="00E24A0B"/>
    <w:rsid w:val="00E24F36"/>
    <w:rsid w:val="00E2556A"/>
    <w:rsid w:val="00E27237"/>
    <w:rsid w:val="00E272BA"/>
    <w:rsid w:val="00E27B8F"/>
    <w:rsid w:val="00E3043C"/>
    <w:rsid w:val="00E308B9"/>
    <w:rsid w:val="00E314BD"/>
    <w:rsid w:val="00E320C7"/>
    <w:rsid w:val="00E33DAF"/>
    <w:rsid w:val="00E417E3"/>
    <w:rsid w:val="00E42FCB"/>
    <w:rsid w:val="00E43560"/>
    <w:rsid w:val="00E43F1B"/>
    <w:rsid w:val="00E441AE"/>
    <w:rsid w:val="00E442DE"/>
    <w:rsid w:val="00E445B6"/>
    <w:rsid w:val="00E45F3D"/>
    <w:rsid w:val="00E466F8"/>
    <w:rsid w:val="00E471EE"/>
    <w:rsid w:val="00E51207"/>
    <w:rsid w:val="00E533BD"/>
    <w:rsid w:val="00E53E7B"/>
    <w:rsid w:val="00E54A0B"/>
    <w:rsid w:val="00E54B49"/>
    <w:rsid w:val="00E55CA4"/>
    <w:rsid w:val="00E60F06"/>
    <w:rsid w:val="00E61995"/>
    <w:rsid w:val="00E630E0"/>
    <w:rsid w:val="00E64D7B"/>
    <w:rsid w:val="00E66C46"/>
    <w:rsid w:val="00E676EF"/>
    <w:rsid w:val="00E71F67"/>
    <w:rsid w:val="00E7218A"/>
    <w:rsid w:val="00E75FB2"/>
    <w:rsid w:val="00E76251"/>
    <w:rsid w:val="00E81F01"/>
    <w:rsid w:val="00E822D2"/>
    <w:rsid w:val="00E826C1"/>
    <w:rsid w:val="00E83472"/>
    <w:rsid w:val="00E83D83"/>
    <w:rsid w:val="00E84857"/>
    <w:rsid w:val="00E908C5"/>
    <w:rsid w:val="00E90CB9"/>
    <w:rsid w:val="00E92DFA"/>
    <w:rsid w:val="00E970A6"/>
    <w:rsid w:val="00E9765E"/>
    <w:rsid w:val="00EA023B"/>
    <w:rsid w:val="00EA246D"/>
    <w:rsid w:val="00EA2F12"/>
    <w:rsid w:val="00EA4834"/>
    <w:rsid w:val="00EA4994"/>
    <w:rsid w:val="00EA55BB"/>
    <w:rsid w:val="00EA7EF3"/>
    <w:rsid w:val="00EB0E8A"/>
    <w:rsid w:val="00EB2366"/>
    <w:rsid w:val="00EB3A9D"/>
    <w:rsid w:val="00EB4017"/>
    <w:rsid w:val="00EB51BE"/>
    <w:rsid w:val="00EB6BE6"/>
    <w:rsid w:val="00EB7046"/>
    <w:rsid w:val="00EB7396"/>
    <w:rsid w:val="00EB7DF6"/>
    <w:rsid w:val="00EC1E2B"/>
    <w:rsid w:val="00EC23A2"/>
    <w:rsid w:val="00EC288E"/>
    <w:rsid w:val="00EC3A50"/>
    <w:rsid w:val="00EC4B39"/>
    <w:rsid w:val="00EC59F7"/>
    <w:rsid w:val="00EC707C"/>
    <w:rsid w:val="00ED0002"/>
    <w:rsid w:val="00EE0320"/>
    <w:rsid w:val="00EE048A"/>
    <w:rsid w:val="00EE09FB"/>
    <w:rsid w:val="00EE211C"/>
    <w:rsid w:val="00EE223A"/>
    <w:rsid w:val="00EE4CDE"/>
    <w:rsid w:val="00EF10A7"/>
    <w:rsid w:val="00EF400D"/>
    <w:rsid w:val="00EF575C"/>
    <w:rsid w:val="00EF722A"/>
    <w:rsid w:val="00EF7FE2"/>
    <w:rsid w:val="00F006AD"/>
    <w:rsid w:val="00F02590"/>
    <w:rsid w:val="00F02AC0"/>
    <w:rsid w:val="00F06728"/>
    <w:rsid w:val="00F0686A"/>
    <w:rsid w:val="00F077D2"/>
    <w:rsid w:val="00F0783A"/>
    <w:rsid w:val="00F10C57"/>
    <w:rsid w:val="00F11267"/>
    <w:rsid w:val="00F11E8E"/>
    <w:rsid w:val="00F11EC3"/>
    <w:rsid w:val="00F12E0D"/>
    <w:rsid w:val="00F1329C"/>
    <w:rsid w:val="00F1411A"/>
    <w:rsid w:val="00F16598"/>
    <w:rsid w:val="00F1743F"/>
    <w:rsid w:val="00F20EE8"/>
    <w:rsid w:val="00F21DA7"/>
    <w:rsid w:val="00F235E9"/>
    <w:rsid w:val="00F242A8"/>
    <w:rsid w:val="00F26149"/>
    <w:rsid w:val="00F26C13"/>
    <w:rsid w:val="00F278D4"/>
    <w:rsid w:val="00F30703"/>
    <w:rsid w:val="00F31AB9"/>
    <w:rsid w:val="00F32901"/>
    <w:rsid w:val="00F33ABD"/>
    <w:rsid w:val="00F3537E"/>
    <w:rsid w:val="00F35F66"/>
    <w:rsid w:val="00F36C0C"/>
    <w:rsid w:val="00F4064A"/>
    <w:rsid w:val="00F4068C"/>
    <w:rsid w:val="00F41312"/>
    <w:rsid w:val="00F41B32"/>
    <w:rsid w:val="00F44E03"/>
    <w:rsid w:val="00F44E67"/>
    <w:rsid w:val="00F4553F"/>
    <w:rsid w:val="00F4580E"/>
    <w:rsid w:val="00F508D5"/>
    <w:rsid w:val="00F51C5E"/>
    <w:rsid w:val="00F5462E"/>
    <w:rsid w:val="00F54EF1"/>
    <w:rsid w:val="00F54F46"/>
    <w:rsid w:val="00F55191"/>
    <w:rsid w:val="00F55BEE"/>
    <w:rsid w:val="00F55E67"/>
    <w:rsid w:val="00F56CCB"/>
    <w:rsid w:val="00F56EA6"/>
    <w:rsid w:val="00F57668"/>
    <w:rsid w:val="00F57B52"/>
    <w:rsid w:val="00F62E2C"/>
    <w:rsid w:val="00F64342"/>
    <w:rsid w:val="00F6588F"/>
    <w:rsid w:val="00F675C2"/>
    <w:rsid w:val="00F70AE4"/>
    <w:rsid w:val="00F7192B"/>
    <w:rsid w:val="00F71BCA"/>
    <w:rsid w:val="00F73341"/>
    <w:rsid w:val="00F73671"/>
    <w:rsid w:val="00F73C77"/>
    <w:rsid w:val="00F7676F"/>
    <w:rsid w:val="00F767E7"/>
    <w:rsid w:val="00F772D0"/>
    <w:rsid w:val="00F77499"/>
    <w:rsid w:val="00F77BD6"/>
    <w:rsid w:val="00F816AD"/>
    <w:rsid w:val="00F81995"/>
    <w:rsid w:val="00F83C7C"/>
    <w:rsid w:val="00F83CC6"/>
    <w:rsid w:val="00F852B2"/>
    <w:rsid w:val="00F854BE"/>
    <w:rsid w:val="00F85864"/>
    <w:rsid w:val="00F85F6D"/>
    <w:rsid w:val="00F916EA"/>
    <w:rsid w:val="00F91A20"/>
    <w:rsid w:val="00F920FF"/>
    <w:rsid w:val="00F92636"/>
    <w:rsid w:val="00F93A51"/>
    <w:rsid w:val="00F940E0"/>
    <w:rsid w:val="00F962BD"/>
    <w:rsid w:val="00F96344"/>
    <w:rsid w:val="00F96D4F"/>
    <w:rsid w:val="00FA24DD"/>
    <w:rsid w:val="00FA2EBD"/>
    <w:rsid w:val="00FA34F4"/>
    <w:rsid w:val="00FA41A8"/>
    <w:rsid w:val="00FA4BAE"/>
    <w:rsid w:val="00FA635E"/>
    <w:rsid w:val="00FA7264"/>
    <w:rsid w:val="00FB0F1D"/>
    <w:rsid w:val="00FB24ED"/>
    <w:rsid w:val="00FB336D"/>
    <w:rsid w:val="00FB4066"/>
    <w:rsid w:val="00FB4401"/>
    <w:rsid w:val="00FB479E"/>
    <w:rsid w:val="00FB613F"/>
    <w:rsid w:val="00FB63F7"/>
    <w:rsid w:val="00FC1BEE"/>
    <w:rsid w:val="00FC2A90"/>
    <w:rsid w:val="00FC30A7"/>
    <w:rsid w:val="00FC3A32"/>
    <w:rsid w:val="00FC64DA"/>
    <w:rsid w:val="00FC6ECA"/>
    <w:rsid w:val="00FD0B6B"/>
    <w:rsid w:val="00FD0D7A"/>
    <w:rsid w:val="00FD4368"/>
    <w:rsid w:val="00FD47D9"/>
    <w:rsid w:val="00FD4887"/>
    <w:rsid w:val="00FD492F"/>
    <w:rsid w:val="00FD55AB"/>
    <w:rsid w:val="00FD55BE"/>
    <w:rsid w:val="00FE2A33"/>
    <w:rsid w:val="00FE2B7F"/>
    <w:rsid w:val="00FE3593"/>
    <w:rsid w:val="00FE3A0B"/>
    <w:rsid w:val="00FE5001"/>
    <w:rsid w:val="00FE530A"/>
    <w:rsid w:val="00FE59ED"/>
    <w:rsid w:val="00FE5B24"/>
    <w:rsid w:val="00FE5BEB"/>
    <w:rsid w:val="00FE64F1"/>
    <w:rsid w:val="00FF06A1"/>
    <w:rsid w:val="00FF0978"/>
    <w:rsid w:val="00FF1B8C"/>
    <w:rsid w:val="00FF264E"/>
    <w:rsid w:val="00FF3BC8"/>
    <w:rsid w:val="00FF4F11"/>
    <w:rsid w:val="00FF62C7"/>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4E1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71BCA"/>
    <w:rPr>
      <w:rFonts w:ascii="Cambria" w:hAnsi="Cambria"/>
      <w:sz w:val="24"/>
    </w:rPr>
  </w:style>
  <w:style w:type="paragraph" w:styleId="Nadpis1">
    <w:name w:val="heading 1"/>
    <w:basedOn w:val="Normln"/>
    <w:next w:val="Normln"/>
    <w:link w:val="Nadpis1Char"/>
    <w:uiPriority w:val="9"/>
    <w:qFormat/>
    <w:rsid w:val="008156B2"/>
    <w:pPr>
      <w:keepNext/>
      <w:keepLines/>
      <w:pageBreakBefore/>
      <w:spacing w:before="240" w:after="0"/>
      <w:jc w:val="center"/>
      <w:outlineLvl w:val="0"/>
    </w:pPr>
    <w:rPr>
      <w:rFonts w:eastAsiaTheme="majorEastAsia" w:cstheme="majorBidi"/>
      <w:b/>
      <w:sz w:val="32"/>
      <w:szCs w:val="32"/>
    </w:rPr>
  </w:style>
  <w:style w:type="paragraph" w:styleId="Nadpis2">
    <w:name w:val="heading 2"/>
    <w:basedOn w:val="Normln"/>
    <w:next w:val="Normln"/>
    <w:link w:val="Nadpis2Char"/>
    <w:uiPriority w:val="9"/>
    <w:unhideWhenUsed/>
    <w:qFormat/>
    <w:rsid w:val="002D29D8"/>
    <w:pPr>
      <w:keepNext/>
      <w:keepLines/>
      <w:spacing w:before="40" w:after="0"/>
      <w:jc w:val="center"/>
      <w:outlineLvl w:val="1"/>
    </w:pPr>
    <w:rPr>
      <w:rFonts w:eastAsiaTheme="majorEastAsia" w:cstheme="majorBidi"/>
      <w:b/>
      <w:color w:val="000000" w:themeColor="text1"/>
      <w:sz w:val="28"/>
      <w:szCs w:val="26"/>
    </w:rPr>
  </w:style>
  <w:style w:type="paragraph" w:styleId="Nadpis3">
    <w:name w:val="heading 3"/>
    <w:basedOn w:val="Normln"/>
    <w:next w:val="Normln"/>
    <w:link w:val="Nadpis3Char"/>
    <w:uiPriority w:val="9"/>
    <w:unhideWhenUsed/>
    <w:qFormat/>
    <w:rsid w:val="00653CA4"/>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156B2"/>
    <w:rPr>
      <w:rFonts w:ascii="Cambria" w:eastAsiaTheme="majorEastAsia" w:hAnsi="Cambria" w:cstheme="majorBidi"/>
      <w:b/>
      <w:sz w:val="32"/>
      <w:szCs w:val="32"/>
    </w:rPr>
  </w:style>
  <w:style w:type="character" w:customStyle="1" w:styleId="Nadpis2Char">
    <w:name w:val="Nadpis 2 Char"/>
    <w:basedOn w:val="Standardnpsmoodstavce"/>
    <w:link w:val="Nadpis2"/>
    <w:uiPriority w:val="9"/>
    <w:rsid w:val="002D29D8"/>
    <w:rPr>
      <w:rFonts w:ascii="Cambria" w:eastAsiaTheme="majorEastAsia" w:hAnsi="Cambria" w:cstheme="majorBidi"/>
      <w:b/>
      <w:color w:val="000000" w:themeColor="text1"/>
      <w:sz w:val="28"/>
      <w:szCs w:val="26"/>
    </w:rPr>
  </w:style>
  <w:style w:type="paragraph" w:styleId="Odstavecseseznamem">
    <w:name w:val="List Paragraph"/>
    <w:basedOn w:val="Normln"/>
    <w:uiPriority w:val="34"/>
    <w:qFormat/>
    <w:rsid w:val="00B27123"/>
    <w:pPr>
      <w:ind w:left="720"/>
      <w:contextualSpacing/>
    </w:pPr>
  </w:style>
  <w:style w:type="paragraph" w:customStyle="1" w:styleId="Default">
    <w:name w:val="Default"/>
    <w:rsid w:val="001B6A2F"/>
    <w:pPr>
      <w:autoSpaceDE w:val="0"/>
      <w:autoSpaceDN w:val="0"/>
      <w:adjustRightInd w:val="0"/>
      <w:spacing w:after="0" w:line="240" w:lineRule="auto"/>
    </w:pPr>
    <w:rPr>
      <w:rFonts w:ascii="Times New Roman" w:hAnsi="Times New Roman" w:cs="Times New Roman"/>
      <w:color w:val="000000"/>
      <w:kern w:val="0"/>
      <w:sz w:val="24"/>
      <w:szCs w:val="24"/>
    </w:rPr>
  </w:style>
  <w:style w:type="table" w:customStyle="1" w:styleId="GridTableLight">
    <w:name w:val="Grid Table Light"/>
    <w:basedOn w:val="Normlntabulka"/>
    <w:uiPriority w:val="40"/>
    <w:rsid w:val="00FE2A3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Odkaznakoment">
    <w:name w:val="annotation reference"/>
    <w:basedOn w:val="Standardnpsmoodstavce"/>
    <w:uiPriority w:val="99"/>
    <w:semiHidden/>
    <w:unhideWhenUsed/>
    <w:rsid w:val="00703975"/>
    <w:rPr>
      <w:sz w:val="16"/>
      <w:szCs w:val="16"/>
    </w:rPr>
  </w:style>
  <w:style w:type="paragraph" w:styleId="Textkomente">
    <w:name w:val="annotation text"/>
    <w:basedOn w:val="Normln"/>
    <w:link w:val="TextkomenteChar"/>
    <w:uiPriority w:val="99"/>
    <w:unhideWhenUsed/>
    <w:rsid w:val="00703975"/>
    <w:pPr>
      <w:spacing w:line="240" w:lineRule="auto"/>
    </w:pPr>
    <w:rPr>
      <w:sz w:val="20"/>
      <w:szCs w:val="20"/>
    </w:rPr>
  </w:style>
  <w:style w:type="character" w:customStyle="1" w:styleId="TextkomenteChar">
    <w:name w:val="Text komentáře Char"/>
    <w:basedOn w:val="Standardnpsmoodstavce"/>
    <w:link w:val="Textkomente"/>
    <w:uiPriority w:val="99"/>
    <w:rsid w:val="00703975"/>
    <w:rPr>
      <w:rFonts w:ascii="Cambria" w:hAnsi="Cambria"/>
      <w:sz w:val="20"/>
      <w:szCs w:val="20"/>
    </w:rPr>
  </w:style>
  <w:style w:type="paragraph" w:styleId="Pedmtkomente">
    <w:name w:val="annotation subject"/>
    <w:basedOn w:val="Textkomente"/>
    <w:next w:val="Textkomente"/>
    <w:link w:val="PedmtkomenteChar"/>
    <w:uiPriority w:val="99"/>
    <w:semiHidden/>
    <w:unhideWhenUsed/>
    <w:rsid w:val="00703975"/>
    <w:rPr>
      <w:b/>
      <w:bCs/>
    </w:rPr>
  </w:style>
  <w:style w:type="character" w:customStyle="1" w:styleId="PedmtkomenteChar">
    <w:name w:val="Předmět komentáře Char"/>
    <w:basedOn w:val="TextkomenteChar"/>
    <w:link w:val="Pedmtkomente"/>
    <w:uiPriority w:val="99"/>
    <w:semiHidden/>
    <w:rsid w:val="00703975"/>
    <w:rPr>
      <w:rFonts w:ascii="Cambria" w:hAnsi="Cambria"/>
      <w:b/>
      <w:bCs/>
      <w:sz w:val="20"/>
      <w:szCs w:val="20"/>
    </w:rPr>
  </w:style>
  <w:style w:type="paragraph" w:styleId="Podtitul">
    <w:name w:val="Subtitle"/>
    <w:basedOn w:val="Normln"/>
    <w:next w:val="Normln"/>
    <w:link w:val="PodtitulChar"/>
    <w:uiPriority w:val="11"/>
    <w:qFormat/>
    <w:rsid w:val="002D29D8"/>
    <w:pPr>
      <w:numPr>
        <w:ilvl w:val="1"/>
      </w:numPr>
      <w:spacing w:line="276" w:lineRule="auto"/>
      <w:jc w:val="center"/>
    </w:pPr>
    <w:rPr>
      <w:rFonts w:eastAsiaTheme="minorEastAsia" w:cs="Times New Roman"/>
      <w:b/>
      <w:spacing w:val="15"/>
      <w:kern w:val="0"/>
      <w:sz w:val="32"/>
      <w14:ligatures w14:val="none"/>
    </w:rPr>
  </w:style>
  <w:style w:type="character" w:customStyle="1" w:styleId="PodtitulChar">
    <w:name w:val="Podtitul Char"/>
    <w:basedOn w:val="Standardnpsmoodstavce"/>
    <w:link w:val="Podtitul"/>
    <w:uiPriority w:val="11"/>
    <w:rsid w:val="002D29D8"/>
    <w:rPr>
      <w:rFonts w:ascii="Cambria" w:eastAsiaTheme="minorEastAsia" w:hAnsi="Cambria" w:cs="Times New Roman"/>
      <w:b/>
      <w:spacing w:val="15"/>
      <w:kern w:val="0"/>
      <w:sz w:val="32"/>
      <w14:ligatures w14:val="none"/>
    </w:rPr>
  </w:style>
  <w:style w:type="table" w:customStyle="1" w:styleId="PlainTable3">
    <w:name w:val="Plain Table 3"/>
    <w:basedOn w:val="Normlntabulka"/>
    <w:uiPriority w:val="43"/>
    <w:rsid w:val="002D29D8"/>
    <w:pPr>
      <w:spacing w:after="0" w:line="240" w:lineRule="auto"/>
    </w:pPr>
    <w:rPr>
      <w:rFonts w:eastAsia="Times New Roman" w:cs="Times New Roman"/>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cs="Times New Roman"/>
        <w:b/>
        <w:bCs/>
        <w:caps/>
      </w:rPr>
      <w:tblPr/>
      <w:tcPr>
        <w:tcBorders>
          <w:bottom w:val="single" w:sz="4" w:space="0" w:color="7F7F7F" w:themeColor="text1" w:themeTint="80"/>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hemeColor="text1" w:themeTint="80"/>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paragraph" w:styleId="Nadpisobsahu">
    <w:name w:val="TOC Heading"/>
    <w:basedOn w:val="Nadpis1"/>
    <w:next w:val="Normln"/>
    <w:uiPriority w:val="39"/>
    <w:unhideWhenUsed/>
    <w:qFormat/>
    <w:rsid w:val="002D29D8"/>
    <w:pPr>
      <w:jc w:val="left"/>
      <w:outlineLvl w:val="9"/>
    </w:pPr>
    <w:rPr>
      <w:rFonts w:asciiTheme="majorHAnsi" w:hAnsiTheme="majorHAnsi"/>
      <w:b w:val="0"/>
      <w:color w:val="2F5496" w:themeColor="accent1" w:themeShade="BF"/>
      <w:kern w:val="0"/>
      <w:lang w:eastAsia="sk-SK"/>
      <w14:ligatures w14:val="none"/>
    </w:rPr>
  </w:style>
  <w:style w:type="paragraph" w:styleId="Obsah1">
    <w:name w:val="toc 1"/>
    <w:basedOn w:val="Normln"/>
    <w:next w:val="Normln"/>
    <w:autoRedefine/>
    <w:uiPriority w:val="39"/>
    <w:unhideWhenUsed/>
    <w:rsid w:val="002D29D8"/>
    <w:pPr>
      <w:spacing w:after="100"/>
    </w:pPr>
  </w:style>
  <w:style w:type="paragraph" w:styleId="Obsah2">
    <w:name w:val="toc 2"/>
    <w:basedOn w:val="Normln"/>
    <w:next w:val="Normln"/>
    <w:autoRedefine/>
    <w:uiPriority w:val="39"/>
    <w:unhideWhenUsed/>
    <w:rsid w:val="002D29D8"/>
    <w:pPr>
      <w:spacing w:after="100" w:line="278" w:lineRule="auto"/>
      <w:ind w:left="240"/>
    </w:pPr>
    <w:rPr>
      <w:rFonts w:asciiTheme="minorHAnsi" w:eastAsiaTheme="minorEastAsia" w:hAnsiTheme="minorHAnsi"/>
      <w:szCs w:val="24"/>
      <w:lang w:eastAsia="sk-SK"/>
    </w:rPr>
  </w:style>
  <w:style w:type="paragraph" w:styleId="Obsah3">
    <w:name w:val="toc 3"/>
    <w:basedOn w:val="Normln"/>
    <w:next w:val="Normln"/>
    <w:autoRedefine/>
    <w:uiPriority w:val="39"/>
    <w:unhideWhenUsed/>
    <w:rsid w:val="002D29D8"/>
    <w:pPr>
      <w:spacing w:after="100" w:line="278" w:lineRule="auto"/>
      <w:ind w:left="480"/>
    </w:pPr>
    <w:rPr>
      <w:rFonts w:asciiTheme="minorHAnsi" w:eastAsiaTheme="minorEastAsia" w:hAnsiTheme="minorHAnsi"/>
      <w:szCs w:val="24"/>
      <w:lang w:eastAsia="sk-SK"/>
    </w:rPr>
  </w:style>
  <w:style w:type="paragraph" w:styleId="Obsah4">
    <w:name w:val="toc 4"/>
    <w:basedOn w:val="Normln"/>
    <w:next w:val="Normln"/>
    <w:autoRedefine/>
    <w:uiPriority w:val="39"/>
    <w:unhideWhenUsed/>
    <w:rsid w:val="002D29D8"/>
    <w:pPr>
      <w:spacing w:after="100" w:line="278" w:lineRule="auto"/>
      <w:ind w:left="720"/>
    </w:pPr>
    <w:rPr>
      <w:rFonts w:asciiTheme="minorHAnsi" w:eastAsiaTheme="minorEastAsia" w:hAnsiTheme="minorHAnsi"/>
      <w:szCs w:val="24"/>
      <w:lang w:eastAsia="sk-SK"/>
    </w:rPr>
  </w:style>
  <w:style w:type="paragraph" w:styleId="Obsah5">
    <w:name w:val="toc 5"/>
    <w:basedOn w:val="Normln"/>
    <w:next w:val="Normln"/>
    <w:autoRedefine/>
    <w:uiPriority w:val="39"/>
    <w:unhideWhenUsed/>
    <w:rsid w:val="002D29D8"/>
    <w:pPr>
      <w:spacing w:after="100" w:line="278" w:lineRule="auto"/>
      <w:ind w:left="960"/>
    </w:pPr>
    <w:rPr>
      <w:rFonts w:asciiTheme="minorHAnsi" w:eastAsiaTheme="minorEastAsia" w:hAnsiTheme="minorHAnsi"/>
      <w:szCs w:val="24"/>
      <w:lang w:eastAsia="sk-SK"/>
    </w:rPr>
  </w:style>
  <w:style w:type="paragraph" w:styleId="Obsah6">
    <w:name w:val="toc 6"/>
    <w:basedOn w:val="Normln"/>
    <w:next w:val="Normln"/>
    <w:autoRedefine/>
    <w:uiPriority w:val="39"/>
    <w:unhideWhenUsed/>
    <w:rsid w:val="002D29D8"/>
    <w:pPr>
      <w:spacing w:after="100" w:line="278" w:lineRule="auto"/>
      <w:ind w:left="1200"/>
    </w:pPr>
    <w:rPr>
      <w:rFonts w:asciiTheme="minorHAnsi" w:eastAsiaTheme="minorEastAsia" w:hAnsiTheme="minorHAnsi"/>
      <w:szCs w:val="24"/>
      <w:lang w:eastAsia="sk-SK"/>
    </w:rPr>
  </w:style>
  <w:style w:type="paragraph" w:styleId="Obsah7">
    <w:name w:val="toc 7"/>
    <w:basedOn w:val="Normln"/>
    <w:next w:val="Normln"/>
    <w:autoRedefine/>
    <w:uiPriority w:val="39"/>
    <w:unhideWhenUsed/>
    <w:rsid w:val="002D29D8"/>
    <w:pPr>
      <w:spacing w:after="100" w:line="278" w:lineRule="auto"/>
      <w:ind w:left="1440"/>
    </w:pPr>
    <w:rPr>
      <w:rFonts w:asciiTheme="minorHAnsi" w:eastAsiaTheme="minorEastAsia" w:hAnsiTheme="minorHAnsi"/>
      <w:szCs w:val="24"/>
      <w:lang w:eastAsia="sk-SK"/>
    </w:rPr>
  </w:style>
  <w:style w:type="paragraph" w:styleId="Obsah8">
    <w:name w:val="toc 8"/>
    <w:basedOn w:val="Normln"/>
    <w:next w:val="Normln"/>
    <w:autoRedefine/>
    <w:uiPriority w:val="39"/>
    <w:unhideWhenUsed/>
    <w:rsid w:val="002D29D8"/>
    <w:pPr>
      <w:spacing w:after="100" w:line="278" w:lineRule="auto"/>
      <w:ind w:left="1680"/>
    </w:pPr>
    <w:rPr>
      <w:rFonts w:asciiTheme="minorHAnsi" w:eastAsiaTheme="minorEastAsia" w:hAnsiTheme="minorHAnsi"/>
      <w:szCs w:val="24"/>
      <w:lang w:eastAsia="sk-SK"/>
    </w:rPr>
  </w:style>
  <w:style w:type="paragraph" w:styleId="Obsah9">
    <w:name w:val="toc 9"/>
    <w:basedOn w:val="Normln"/>
    <w:next w:val="Normln"/>
    <w:autoRedefine/>
    <w:uiPriority w:val="39"/>
    <w:unhideWhenUsed/>
    <w:rsid w:val="002D29D8"/>
    <w:pPr>
      <w:spacing w:after="100" w:line="278" w:lineRule="auto"/>
      <w:ind w:left="1920"/>
    </w:pPr>
    <w:rPr>
      <w:rFonts w:asciiTheme="minorHAnsi" w:eastAsiaTheme="minorEastAsia" w:hAnsiTheme="minorHAnsi"/>
      <w:szCs w:val="24"/>
      <w:lang w:eastAsia="sk-SK"/>
    </w:rPr>
  </w:style>
  <w:style w:type="character" w:styleId="Hypertextovodkaz">
    <w:name w:val="Hyperlink"/>
    <w:basedOn w:val="Standardnpsmoodstavce"/>
    <w:uiPriority w:val="99"/>
    <w:unhideWhenUsed/>
    <w:rsid w:val="002D29D8"/>
    <w:rPr>
      <w:color w:val="0563C1" w:themeColor="hyperlink"/>
      <w:u w:val="single"/>
    </w:rPr>
  </w:style>
  <w:style w:type="character" w:customStyle="1" w:styleId="UnresolvedMention">
    <w:name w:val="Unresolved Mention"/>
    <w:basedOn w:val="Standardnpsmoodstavce"/>
    <w:uiPriority w:val="99"/>
    <w:semiHidden/>
    <w:unhideWhenUsed/>
    <w:rsid w:val="002D29D8"/>
    <w:rPr>
      <w:color w:val="605E5C"/>
      <w:shd w:val="clear" w:color="auto" w:fill="E1DFDD"/>
    </w:rPr>
  </w:style>
  <w:style w:type="paragraph" w:styleId="Zhlav">
    <w:name w:val="header"/>
    <w:basedOn w:val="Normln"/>
    <w:link w:val="ZhlavChar"/>
    <w:uiPriority w:val="99"/>
    <w:unhideWhenUsed/>
    <w:rsid w:val="002D29D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D29D8"/>
    <w:rPr>
      <w:rFonts w:ascii="Cambria" w:hAnsi="Cambria"/>
      <w:sz w:val="24"/>
    </w:rPr>
  </w:style>
  <w:style w:type="paragraph" w:styleId="Zpat">
    <w:name w:val="footer"/>
    <w:basedOn w:val="Normln"/>
    <w:link w:val="ZpatChar"/>
    <w:uiPriority w:val="99"/>
    <w:unhideWhenUsed/>
    <w:rsid w:val="002D29D8"/>
    <w:pPr>
      <w:tabs>
        <w:tab w:val="center" w:pos="4536"/>
        <w:tab w:val="right" w:pos="9072"/>
      </w:tabs>
      <w:spacing w:after="0" w:line="240" w:lineRule="auto"/>
    </w:pPr>
  </w:style>
  <w:style w:type="character" w:customStyle="1" w:styleId="ZpatChar">
    <w:name w:val="Zápatí Char"/>
    <w:basedOn w:val="Standardnpsmoodstavce"/>
    <w:link w:val="Zpat"/>
    <w:uiPriority w:val="99"/>
    <w:rsid w:val="002D29D8"/>
    <w:rPr>
      <w:rFonts w:ascii="Cambria" w:hAnsi="Cambria"/>
      <w:sz w:val="24"/>
    </w:rPr>
  </w:style>
  <w:style w:type="table" w:styleId="Mkatabulky">
    <w:name w:val="Table Grid"/>
    <w:basedOn w:val="Normlntabulka"/>
    <w:uiPriority w:val="39"/>
    <w:rsid w:val="002D29D8"/>
    <w:pPr>
      <w:spacing w:after="0" w:line="240" w:lineRule="auto"/>
    </w:pPr>
    <w:rPr>
      <w:rFonts w:eastAsia="Times New Roman" w:cs="Calibri"/>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JENDO">
    <w:name w:val="JENDO"/>
    <w:uiPriority w:val="99"/>
    <w:rsid w:val="00EE048A"/>
    <w:pPr>
      <w:numPr>
        <w:numId w:val="1"/>
      </w:numPr>
    </w:pPr>
  </w:style>
  <w:style w:type="character" w:customStyle="1" w:styleId="Nadpis3Char">
    <w:name w:val="Nadpis 3 Char"/>
    <w:basedOn w:val="Standardnpsmoodstavce"/>
    <w:link w:val="Nadpis3"/>
    <w:uiPriority w:val="9"/>
    <w:rsid w:val="00653CA4"/>
    <w:rPr>
      <w:rFonts w:asciiTheme="majorHAnsi" w:eastAsiaTheme="majorEastAsia" w:hAnsiTheme="majorHAnsi" w:cstheme="majorBidi"/>
      <w:color w:val="1F3763" w:themeColor="accent1" w:themeShade="7F"/>
      <w:sz w:val="24"/>
      <w:szCs w:val="24"/>
    </w:rPr>
  </w:style>
  <w:style w:type="numbering" w:customStyle="1" w:styleId="tl1">
    <w:name w:val="Štýl1"/>
    <w:uiPriority w:val="99"/>
    <w:rsid w:val="00E05D4C"/>
    <w:pPr>
      <w:numPr>
        <w:numId w:val="2"/>
      </w:numPr>
    </w:pPr>
  </w:style>
  <w:style w:type="paragraph" w:styleId="Bezmezer">
    <w:name w:val="No Spacing"/>
    <w:uiPriority w:val="1"/>
    <w:qFormat/>
    <w:rsid w:val="00AA61D8"/>
    <w:pPr>
      <w:spacing w:after="0" w:line="240" w:lineRule="auto"/>
    </w:pPr>
    <w:rPr>
      <w:rFonts w:ascii="Cambria" w:hAnsi="Cambria"/>
      <w:sz w:val="24"/>
    </w:rPr>
  </w:style>
  <w:style w:type="table" w:customStyle="1" w:styleId="Mriekatabuky1">
    <w:name w:val="Mriežka tabuľky1"/>
    <w:basedOn w:val="Normlntabulka"/>
    <w:next w:val="Mkatabulky"/>
    <w:uiPriority w:val="39"/>
    <w:rsid w:val="00C70B6E"/>
    <w:pPr>
      <w:spacing w:after="0" w:line="240" w:lineRule="auto"/>
      <w:ind w:left="510" w:hanging="510"/>
    </w:pPr>
    <w:rPr>
      <w:rFonts w:ascii="Cambria" w:hAnsi="Cambria" w:cstheme="majorBidi"/>
      <w:color w:val="000000" w:themeColor="text1"/>
      <w:kern w:val="0"/>
      <w:sz w:val="24"/>
      <w:szCs w:val="3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svetl1">
    <w:name w:val="Mriežka tabuľky – svetlá1"/>
    <w:basedOn w:val="Normlntabulka"/>
    <w:next w:val="GridTableLight"/>
    <w:uiPriority w:val="40"/>
    <w:rsid w:val="00C70B6E"/>
    <w:pPr>
      <w:spacing w:after="0" w:line="240" w:lineRule="auto"/>
    </w:pPr>
    <w:rPr>
      <w:sz w:val="24"/>
      <w:szCs w:val="24"/>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Mriekatabukysvetl12">
    <w:name w:val="Mriežka tabuľky – svetlá12"/>
    <w:basedOn w:val="Normlntabulka"/>
    <w:next w:val="GridTableLight"/>
    <w:uiPriority w:val="40"/>
    <w:rsid w:val="002B0438"/>
    <w:pPr>
      <w:spacing w:after="0" w:line="240" w:lineRule="auto"/>
    </w:pPr>
    <w:rPr>
      <w:rFonts w:ascii="Calibri" w:hAnsi="Calibri" w:cs="Times New Roman"/>
      <w:sz w:val="24"/>
      <w:szCs w:val="24"/>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1">
    <w:name w:val="Plain Table 1"/>
    <w:basedOn w:val="Normlntabulka"/>
    <w:uiPriority w:val="41"/>
    <w:rsid w:val="00064A76"/>
    <w:pPr>
      <w:spacing w:after="0" w:line="240" w:lineRule="auto"/>
      <w:jc w:val="both"/>
    </w:pPr>
    <w:rPr>
      <w:rFonts w:ascii="Cambria" w:eastAsia="Cambria" w:hAnsi="Cambria" w:cs="Cambria"/>
      <w:kern w:val="0"/>
      <w:sz w:val="24"/>
      <w:szCs w:val="24"/>
      <w:lang w:eastAsia="sk-SK"/>
      <w14:ligatures w14:val="none"/>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ze">
    <w:name w:val="Revision"/>
    <w:hidden/>
    <w:uiPriority w:val="99"/>
    <w:semiHidden/>
    <w:rsid w:val="0008302F"/>
    <w:pPr>
      <w:spacing w:after="0" w:line="240" w:lineRule="auto"/>
    </w:pPr>
    <w:rPr>
      <w:rFonts w:ascii="Cambria" w:hAnsi="Cambria"/>
      <w:sz w:val="24"/>
    </w:rPr>
  </w:style>
  <w:style w:type="paragraph" w:styleId="Textbubliny">
    <w:name w:val="Balloon Text"/>
    <w:basedOn w:val="Normln"/>
    <w:link w:val="TextbublinyChar"/>
    <w:uiPriority w:val="99"/>
    <w:semiHidden/>
    <w:unhideWhenUsed/>
    <w:rsid w:val="00931A7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31A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71BCA"/>
    <w:rPr>
      <w:rFonts w:ascii="Cambria" w:hAnsi="Cambria"/>
      <w:sz w:val="24"/>
    </w:rPr>
  </w:style>
  <w:style w:type="paragraph" w:styleId="Nadpis1">
    <w:name w:val="heading 1"/>
    <w:basedOn w:val="Normln"/>
    <w:next w:val="Normln"/>
    <w:link w:val="Nadpis1Char"/>
    <w:uiPriority w:val="9"/>
    <w:qFormat/>
    <w:rsid w:val="008156B2"/>
    <w:pPr>
      <w:keepNext/>
      <w:keepLines/>
      <w:pageBreakBefore/>
      <w:spacing w:before="240" w:after="0"/>
      <w:jc w:val="center"/>
      <w:outlineLvl w:val="0"/>
    </w:pPr>
    <w:rPr>
      <w:rFonts w:eastAsiaTheme="majorEastAsia" w:cstheme="majorBidi"/>
      <w:b/>
      <w:sz w:val="32"/>
      <w:szCs w:val="32"/>
    </w:rPr>
  </w:style>
  <w:style w:type="paragraph" w:styleId="Nadpis2">
    <w:name w:val="heading 2"/>
    <w:basedOn w:val="Normln"/>
    <w:next w:val="Normln"/>
    <w:link w:val="Nadpis2Char"/>
    <w:uiPriority w:val="9"/>
    <w:unhideWhenUsed/>
    <w:qFormat/>
    <w:rsid w:val="002D29D8"/>
    <w:pPr>
      <w:keepNext/>
      <w:keepLines/>
      <w:spacing w:before="40" w:after="0"/>
      <w:jc w:val="center"/>
      <w:outlineLvl w:val="1"/>
    </w:pPr>
    <w:rPr>
      <w:rFonts w:eastAsiaTheme="majorEastAsia" w:cstheme="majorBidi"/>
      <w:b/>
      <w:color w:val="000000" w:themeColor="text1"/>
      <w:sz w:val="28"/>
      <w:szCs w:val="26"/>
    </w:rPr>
  </w:style>
  <w:style w:type="paragraph" w:styleId="Nadpis3">
    <w:name w:val="heading 3"/>
    <w:basedOn w:val="Normln"/>
    <w:next w:val="Normln"/>
    <w:link w:val="Nadpis3Char"/>
    <w:uiPriority w:val="9"/>
    <w:unhideWhenUsed/>
    <w:qFormat/>
    <w:rsid w:val="00653CA4"/>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156B2"/>
    <w:rPr>
      <w:rFonts w:ascii="Cambria" w:eastAsiaTheme="majorEastAsia" w:hAnsi="Cambria" w:cstheme="majorBidi"/>
      <w:b/>
      <w:sz w:val="32"/>
      <w:szCs w:val="32"/>
    </w:rPr>
  </w:style>
  <w:style w:type="character" w:customStyle="1" w:styleId="Nadpis2Char">
    <w:name w:val="Nadpis 2 Char"/>
    <w:basedOn w:val="Standardnpsmoodstavce"/>
    <w:link w:val="Nadpis2"/>
    <w:uiPriority w:val="9"/>
    <w:rsid w:val="002D29D8"/>
    <w:rPr>
      <w:rFonts w:ascii="Cambria" w:eastAsiaTheme="majorEastAsia" w:hAnsi="Cambria" w:cstheme="majorBidi"/>
      <w:b/>
      <w:color w:val="000000" w:themeColor="text1"/>
      <w:sz w:val="28"/>
      <w:szCs w:val="26"/>
    </w:rPr>
  </w:style>
  <w:style w:type="paragraph" w:styleId="Odstavecseseznamem">
    <w:name w:val="List Paragraph"/>
    <w:basedOn w:val="Normln"/>
    <w:uiPriority w:val="34"/>
    <w:qFormat/>
    <w:rsid w:val="00B27123"/>
    <w:pPr>
      <w:ind w:left="720"/>
      <w:contextualSpacing/>
    </w:pPr>
  </w:style>
  <w:style w:type="paragraph" w:customStyle="1" w:styleId="Default">
    <w:name w:val="Default"/>
    <w:rsid w:val="001B6A2F"/>
    <w:pPr>
      <w:autoSpaceDE w:val="0"/>
      <w:autoSpaceDN w:val="0"/>
      <w:adjustRightInd w:val="0"/>
      <w:spacing w:after="0" w:line="240" w:lineRule="auto"/>
    </w:pPr>
    <w:rPr>
      <w:rFonts w:ascii="Times New Roman" w:hAnsi="Times New Roman" w:cs="Times New Roman"/>
      <w:color w:val="000000"/>
      <w:kern w:val="0"/>
      <w:sz w:val="24"/>
      <w:szCs w:val="24"/>
    </w:rPr>
  </w:style>
  <w:style w:type="table" w:customStyle="1" w:styleId="GridTableLight">
    <w:name w:val="Grid Table Light"/>
    <w:basedOn w:val="Normlntabulka"/>
    <w:uiPriority w:val="40"/>
    <w:rsid w:val="00FE2A3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Odkaznakoment">
    <w:name w:val="annotation reference"/>
    <w:basedOn w:val="Standardnpsmoodstavce"/>
    <w:uiPriority w:val="99"/>
    <w:semiHidden/>
    <w:unhideWhenUsed/>
    <w:rsid w:val="00703975"/>
    <w:rPr>
      <w:sz w:val="16"/>
      <w:szCs w:val="16"/>
    </w:rPr>
  </w:style>
  <w:style w:type="paragraph" w:styleId="Textkomente">
    <w:name w:val="annotation text"/>
    <w:basedOn w:val="Normln"/>
    <w:link w:val="TextkomenteChar"/>
    <w:uiPriority w:val="99"/>
    <w:unhideWhenUsed/>
    <w:rsid w:val="00703975"/>
    <w:pPr>
      <w:spacing w:line="240" w:lineRule="auto"/>
    </w:pPr>
    <w:rPr>
      <w:sz w:val="20"/>
      <w:szCs w:val="20"/>
    </w:rPr>
  </w:style>
  <w:style w:type="character" w:customStyle="1" w:styleId="TextkomenteChar">
    <w:name w:val="Text komentáře Char"/>
    <w:basedOn w:val="Standardnpsmoodstavce"/>
    <w:link w:val="Textkomente"/>
    <w:uiPriority w:val="99"/>
    <w:rsid w:val="00703975"/>
    <w:rPr>
      <w:rFonts w:ascii="Cambria" w:hAnsi="Cambria"/>
      <w:sz w:val="20"/>
      <w:szCs w:val="20"/>
    </w:rPr>
  </w:style>
  <w:style w:type="paragraph" w:styleId="Pedmtkomente">
    <w:name w:val="annotation subject"/>
    <w:basedOn w:val="Textkomente"/>
    <w:next w:val="Textkomente"/>
    <w:link w:val="PedmtkomenteChar"/>
    <w:uiPriority w:val="99"/>
    <w:semiHidden/>
    <w:unhideWhenUsed/>
    <w:rsid w:val="00703975"/>
    <w:rPr>
      <w:b/>
      <w:bCs/>
    </w:rPr>
  </w:style>
  <w:style w:type="character" w:customStyle="1" w:styleId="PedmtkomenteChar">
    <w:name w:val="Předmět komentáře Char"/>
    <w:basedOn w:val="TextkomenteChar"/>
    <w:link w:val="Pedmtkomente"/>
    <w:uiPriority w:val="99"/>
    <w:semiHidden/>
    <w:rsid w:val="00703975"/>
    <w:rPr>
      <w:rFonts w:ascii="Cambria" w:hAnsi="Cambria"/>
      <w:b/>
      <w:bCs/>
      <w:sz w:val="20"/>
      <w:szCs w:val="20"/>
    </w:rPr>
  </w:style>
  <w:style w:type="paragraph" w:styleId="Podtitul">
    <w:name w:val="Subtitle"/>
    <w:basedOn w:val="Normln"/>
    <w:next w:val="Normln"/>
    <w:link w:val="PodtitulChar"/>
    <w:uiPriority w:val="11"/>
    <w:qFormat/>
    <w:rsid w:val="002D29D8"/>
    <w:pPr>
      <w:numPr>
        <w:ilvl w:val="1"/>
      </w:numPr>
      <w:spacing w:line="276" w:lineRule="auto"/>
      <w:jc w:val="center"/>
    </w:pPr>
    <w:rPr>
      <w:rFonts w:eastAsiaTheme="minorEastAsia" w:cs="Times New Roman"/>
      <w:b/>
      <w:spacing w:val="15"/>
      <w:kern w:val="0"/>
      <w:sz w:val="32"/>
      <w14:ligatures w14:val="none"/>
    </w:rPr>
  </w:style>
  <w:style w:type="character" w:customStyle="1" w:styleId="PodtitulChar">
    <w:name w:val="Podtitul Char"/>
    <w:basedOn w:val="Standardnpsmoodstavce"/>
    <w:link w:val="Podtitul"/>
    <w:uiPriority w:val="11"/>
    <w:rsid w:val="002D29D8"/>
    <w:rPr>
      <w:rFonts w:ascii="Cambria" w:eastAsiaTheme="minorEastAsia" w:hAnsi="Cambria" w:cs="Times New Roman"/>
      <w:b/>
      <w:spacing w:val="15"/>
      <w:kern w:val="0"/>
      <w:sz w:val="32"/>
      <w14:ligatures w14:val="none"/>
    </w:rPr>
  </w:style>
  <w:style w:type="table" w:customStyle="1" w:styleId="PlainTable3">
    <w:name w:val="Plain Table 3"/>
    <w:basedOn w:val="Normlntabulka"/>
    <w:uiPriority w:val="43"/>
    <w:rsid w:val="002D29D8"/>
    <w:pPr>
      <w:spacing w:after="0" w:line="240" w:lineRule="auto"/>
    </w:pPr>
    <w:rPr>
      <w:rFonts w:eastAsia="Times New Roman" w:cs="Times New Roman"/>
      <w:sz w:val="24"/>
      <w:szCs w:val="24"/>
      <w14:ligatures w14:val="none"/>
    </w:rPr>
    <w:tblPr>
      <w:tblStyleRowBandSize w:val="1"/>
      <w:tblStyleColBandSize w:val="1"/>
      <w:tblInd w:w="0" w:type="dxa"/>
      <w:tblCellMar>
        <w:top w:w="0" w:type="dxa"/>
        <w:left w:w="108" w:type="dxa"/>
        <w:bottom w:w="0" w:type="dxa"/>
        <w:right w:w="108" w:type="dxa"/>
      </w:tblCellMar>
    </w:tblPr>
    <w:tblStylePr w:type="firstRow">
      <w:rPr>
        <w:rFonts w:cs="Times New Roman"/>
        <w:b/>
        <w:bCs/>
        <w:caps/>
      </w:rPr>
      <w:tblPr/>
      <w:tcPr>
        <w:tcBorders>
          <w:bottom w:val="single" w:sz="4" w:space="0" w:color="7F7F7F" w:themeColor="text1" w:themeTint="80"/>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hemeColor="text1" w:themeTint="80"/>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paragraph" w:styleId="Nadpisobsahu">
    <w:name w:val="TOC Heading"/>
    <w:basedOn w:val="Nadpis1"/>
    <w:next w:val="Normln"/>
    <w:uiPriority w:val="39"/>
    <w:unhideWhenUsed/>
    <w:qFormat/>
    <w:rsid w:val="002D29D8"/>
    <w:pPr>
      <w:jc w:val="left"/>
      <w:outlineLvl w:val="9"/>
    </w:pPr>
    <w:rPr>
      <w:rFonts w:asciiTheme="majorHAnsi" w:hAnsiTheme="majorHAnsi"/>
      <w:b w:val="0"/>
      <w:color w:val="2F5496" w:themeColor="accent1" w:themeShade="BF"/>
      <w:kern w:val="0"/>
      <w:lang w:eastAsia="sk-SK"/>
      <w14:ligatures w14:val="none"/>
    </w:rPr>
  </w:style>
  <w:style w:type="paragraph" w:styleId="Obsah1">
    <w:name w:val="toc 1"/>
    <w:basedOn w:val="Normln"/>
    <w:next w:val="Normln"/>
    <w:autoRedefine/>
    <w:uiPriority w:val="39"/>
    <w:unhideWhenUsed/>
    <w:rsid w:val="002D29D8"/>
    <w:pPr>
      <w:spacing w:after="100"/>
    </w:pPr>
  </w:style>
  <w:style w:type="paragraph" w:styleId="Obsah2">
    <w:name w:val="toc 2"/>
    <w:basedOn w:val="Normln"/>
    <w:next w:val="Normln"/>
    <w:autoRedefine/>
    <w:uiPriority w:val="39"/>
    <w:unhideWhenUsed/>
    <w:rsid w:val="002D29D8"/>
    <w:pPr>
      <w:spacing w:after="100" w:line="278" w:lineRule="auto"/>
      <w:ind w:left="240"/>
    </w:pPr>
    <w:rPr>
      <w:rFonts w:asciiTheme="minorHAnsi" w:eastAsiaTheme="minorEastAsia" w:hAnsiTheme="minorHAnsi"/>
      <w:szCs w:val="24"/>
      <w:lang w:eastAsia="sk-SK"/>
    </w:rPr>
  </w:style>
  <w:style w:type="paragraph" w:styleId="Obsah3">
    <w:name w:val="toc 3"/>
    <w:basedOn w:val="Normln"/>
    <w:next w:val="Normln"/>
    <w:autoRedefine/>
    <w:uiPriority w:val="39"/>
    <w:unhideWhenUsed/>
    <w:rsid w:val="002D29D8"/>
    <w:pPr>
      <w:spacing w:after="100" w:line="278" w:lineRule="auto"/>
      <w:ind w:left="480"/>
    </w:pPr>
    <w:rPr>
      <w:rFonts w:asciiTheme="minorHAnsi" w:eastAsiaTheme="minorEastAsia" w:hAnsiTheme="minorHAnsi"/>
      <w:szCs w:val="24"/>
      <w:lang w:eastAsia="sk-SK"/>
    </w:rPr>
  </w:style>
  <w:style w:type="paragraph" w:styleId="Obsah4">
    <w:name w:val="toc 4"/>
    <w:basedOn w:val="Normln"/>
    <w:next w:val="Normln"/>
    <w:autoRedefine/>
    <w:uiPriority w:val="39"/>
    <w:unhideWhenUsed/>
    <w:rsid w:val="002D29D8"/>
    <w:pPr>
      <w:spacing w:after="100" w:line="278" w:lineRule="auto"/>
      <w:ind w:left="720"/>
    </w:pPr>
    <w:rPr>
      <w:rFonts w:asciiTheme="minorHAnsi" w:eastAsiaTheme="minorEastAsia" w:hAnsiTheme="minorHAnsi"/>
      <w:szCs w:val="24"/>
      <w:lang w:eastAsia="sk-SK"/>
    </w:rPr>
  </w:style>
  <w:style w:type="paragraph" w:styleId="Obsah5">
    <w:name w:val="toc 5"/>
    <w:basedOn w:val="Normln"/>
    <w:next w:val="Normln"/>
    <w:autoRedefine/>
    <w:uiPriority w:val="39"/>
    <w:unhideWhenUsed/>
    <w:rsid w:val="002D29D8"/>
    <w:pPr>
      <w:spacing w:after="100" w:line="278" w:lineRule="auto"/>
      <w:ind w:left="960"/>
    </w:pPr>
    <w:rPr>
      <w:rFonts w:asciiTheme="minorHAnsi" w:eastAsiaTheme="minorEastAsia" w:hAnsiTheme="minorHAnsi"/>
      <w:szCs w:val="24"/>
      <w:lang w:eastAsia="sk-SK"/>
    </w:rPr>
  </w:style>
  <w:style w:type="paragraph" w:styleId="Obsah6">
    <w:name w:val="toc 6"/>
    <w:basedOn w:val="Normln"/>
    <w:next w:val="Normln"/>
    <w:autoRedefine/>
    <w:uiPriority w:val="39"/>
    <w:unhideWhenUsed/>
    <w:rsid w:val="002D29D8"/>
    <w:pPr>
      <w:spacing w:after="100" w:line="278" w:lineRule="auto"/>
      <w:ind w:left="1200"/>
    </w:pPr>
    <w:rPr>
      <w:rFonts w:asciiTheme="minorHAnsi" w:eastAsiaTheme="minorEastAsia" w:hAnsiTheme="minorHAnsi"/>
      <w:szCs w:val="24"/>
      <w:lang w:eastAsia="sk-SK"/>
    </w:rPr>
  </w:style>
  <w:style w:type="paragraph" w:styleId="Obsah7">
    <w:name w:val="toc 7"/>
    <w:basedOn w:val="Normln"/>
    <w:next w:val="Normln"/>
    <w:autoRedefine/>
    <w:uiPriority w:val="39"/>
    <w:unhideWhenUsed/>
    <w:rsid w:val="002D29D8"/>
    <w:pPr>
      <w:spacing w:after="100" w:line="278" w:lineRule="auto"/>
      <w:ind w:left="1440"/>
    </w:pPr>
    <w:rPr>
      <w:rFonts w:asciiTheme="minorHAnsi" w:eastAsiaTheme="minorEastAsia" w:hAnsiTheme="minorHAnsi"/>
      <w:szCs w:val="24"/>
      <w:lang w:eastAsia="sk-SK"/>
    </w:rPr>
  </w:style>
  <w:style w:type="paragraph" w:styleId="Obsah8">
    <w:name w:val="toc 8"/>
    <w:basedOn w:val="Normln"/>
    <w:next w:val="Normln"/>
    <w:autoRedefine/>
    <w:uiPriority w:val="39"/>
    <w:unhideWhenUsed/>
    <w:rsid w:val="002D29D8"/>
    <w:pPr>
      <w:spacing w:after="100" w:line="278" w:lineRule="auto"/>
      <w:ind w:left="1680"/>
    </w:pPr>
    <w:rPr>
      <w:rFonts w:asciiTheme="minorHAnsi" w:eastAsiaTheme="minorEastAsia" w:hAnsiTheme="minorHAnsi"/>
      <w:szCs w:val="24"/>
      <w:lang w:eastAsia="sk-SK"/>
    </w:rPr>
  </w:style>
  <w:style w:type="paragraph" w:styleId="Obsah9">
    <w:name w:val="toc 9"/>
    <w:basedOn w:val="Normln"/>
    <w:next w:val="Normln"/>
    <w:autoRedefine/>
    <w:uiPriority w:val="39"/>
    <w:unhideWhenUsed/>
    <w:rsid w:val="002D29D8"/>
    <w:pPr>
      <w:spacing w:after="100" w:line="278" w:lineRule="auto"/>
      <w:ind w:left="1920"/>
    </w:pPr>
    <w:rPr>
      <w:rFonts w:asciiTheme="minorHAnsi" w:eastAsiaTheme="minorEastAsia" w:hAnsiTheme="minorHAnsi"/>
      <w:szCs w:val="24"/>
      <w:lang w:eastAsia="sk-SK"/>
    </w:rPr>
  </w:style>
  <w:style w:type="character" w:styleId="Hypertextovodkaz">
    <w:name w:val="Hyperlink"/>
    <w:basedOn w:val="Standardnpsmoodstavce"/>
    <w:uiPriority w:val="99"/>
    <w:unhideWhenUsed/>
    <w:rsid w:val="002D29D8"/>
    <w:rPr>
      <w:color w:val="0563C1" w:themeColor="hyperlink"/>
      <w:u w:val="single"/>
    </w:rPr>
  </w:style>
  <w:style w:type="character" w:customStyle="1" w:styleId="UnresolvedMention">
    <w:name w:val="Unresolved Mention"/>
    <w:basedOn w:val="Standardnpsmoodstavce"/>
    <w:uiPriority w:val="99"/>
    <w:semiHidden/>
    <w:unhideWhenUsed/>
    <w:rsid w:val="002D29D8"/>
    <w:rPr>
      <w:color w:val="605E5C"/>
      <w:shd w:val="clear" w:color="auto" w:fill="E1DFDD"/>
    </w:rPr>
  </w:style>
  <w:style w:type="paragraph" w:styleId="Zhlav">
    <w:name w:val="header"/>
    <w:basedOn w:val="Normln"/>
    <w:link w:val="ZhlavChar"/>
    <w:uiPriority w:val="99"/>
    <w:unhideWhenUsed/>
    <w:rsid w:val="002D29D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D29D8"/>
    <w:rPr>
      <w:rFonts w:ascii="Cambria" w:hAnsi="Cambria"/>
      <w:sz w:val="24"/>
    </w:rPr>
  </w:style>
  <w:style w:type="paragraph" w:styleId="Zpat">
    <w:name w:val="footer"/>
    <w:basedOn w:val="Normln"/>
    <w:link w:val="ZpatChar"/>
    <w:uiPriority w:val="99"/>
    <w:unhideWhenUsed/>
    <w:rsid w:val="002D29D8"/>
    <w:pPr>
      <w:tabs>
        <w:tab w:val="center" w:pos="4536"/>
        <w:tab w:val="right" w:pos="9072"/>
      </w:tabs>
      <w:spacing w:after="0" w:line="240" w:lineRule="auto"/>
    </w:pPr>
  </w:style>
  <w:style w:type="character" w:customStyle="1" w:styleId="ZpatChar">
    <w:name w:val="Zápatí Char"/>
    <w:basedOn w:val="Standardnpsmoodstavce"/>
    <w:link w:val="Zpat"/>
    <w:uiPriority w:val="99"/>
    <w:rsid w:val="002D29D8"/>
    <w:rPr>
      <w:rFonts w:ascii="Cambria" w:hAnsi="Cambria"/>
      <w:sz w:val="24"/>
    </w:rPr>
  </w:style>
  <w:style w:type="table" w:styleId="Mkatabulky">
    <w:name w:val="Table Grid"/>
    <w:basedOn w:val="Normlntabulka"/>
    <w:uiPriority w:val="39"/>
    <w:rsid w:val="002D29D8"/>
    <w:pPr>
      <w:spacing w:after="0" w:line="240" w:lineRule="auto"/>
    </w:pPr>
    <w:rPr>
      <w:rFonts w:eastAsia="Times New Roman" w:cs="Calibri"/>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JENDO">
    <w:name w:val="JENDO"/>
    <w:uiPriority w:val="99"/>
    <w:rsid w:val="00EE048A"/>
    <w:pPr>
      <w:numPr>
        <w:numId w:val="1"/>
      </w:numPr>
    </w:pPr>
  </w:style>
  <w:style w:type="character" w:customStyle="1" w:styleId="Nadpis3Char">
    <w:name w:val="Nadpis 3 Char"/>
    <w:basedOn w:val="Standardnpsmoodstavce"/>
    <w:link w:val="Nadpis3"/>
    <w:uiPriority w:val="9"/>
    <w:rsid w:val="00653CA4"/>
    <w:rPr>
      <w:rFonts w:asciiTheme="majorHAnsi" w:eastAsiaTheme="majorEastAsia" w:hAnsiTheme="majorHAnsi" w:cstheme="majorBidi"/>
      <w:color w:val="1F3763" w:themeColor="accent1" w:themeShade="7F"/>
      <w:sz w:val="24"/>
      <w:szCs w:val="24"/>
    </w:rPr>
  </w:style>
  <w:style w:type="numbering" w:customStyle="1" w:styleId="tl1">
    <w:name w:val="Štýl1"/>
    <w:uiPriority w:val="99"/>
    <w:rsid w:val="00E05D4C"/>
    <w:pPr>
      <w:numPr>
        <w:numId w:val="2"/>
      </w:numPr>
    </w:pPr>
  </w:style>
  <w:style w:type="paragraph" w:styleId="Bezmezer">
    <w:name w:val="No Spacing"/>
    <w:uiPriority w:val="1"/>
    <w:qFormat/>
    <w:rsid w:val="00AA61D8"/>
    <w:pPr>
      <w:spacing w:after="0" w:line="240" w:lineRule="auto"/>
    </w:pPr>
    <w:rPr>
      <w:rFonts w:ascii="Cambria" w:hAnsi="Cambria"/>
      <w:sz w:val="24"/>
    </w:rPr>
  </w:style>
  <w:style w:type="table" w:customStyle="1" w:styleId="Mriekatabuky1">
    <w:name w:val="Mriežka tabuľky1"/>
    <w:basedOn w:val="Normlntabulka"/>
    <w:next w:val="Mkatabulky"/>
    <w:uiPriority w:val="39"/>
    <w:rsid w:val="00C70B6E"/>
    <w:pPr>
      <w:spacing w:after="0" w:line="240" w:lineRule="auto"/>
      <w:ind w:left="510" w:hanging="510"/>
    </w:pPr>
    <w:rPr>
      <w:rFonts w:ascii="Cambria" w:hAnsi="Cambria" w:cstheme="majorBidi"/>
      <w:color w:val="000000" w:themeColor="text1"/>
      <w:kern w:val="0"/>
      <w:sz w:val="24"/>
      <w:szCs w:val="3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riekatabukysvetl1">
    <w:name w:val="Mriežka tabuľky – svetlá1"/>
    <w:basedOn w:val="Normlntabulka"/>
    <w:next w:val="GridTableLight"/>
    <w:uiPriority w:val="40"/>
    <w:rsid w:val="00C70B6E"/>
    <w:pPr>
      <w:spacing w:after="0" w:line="240" w:lineRule="auto"/>
    </w:pPr>
    <w:rPr>
      <w:sz w:val="24"/>
      <w:szCs w:val="24"/>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Mriekatabukysvetl12">
    <w:name w:val="Mriežka tabuľky – svetlá12"/>
    <w:basedOn w:val="Normlntabulka"/>
    <w:next w:val="GridTableLight"/>
    <w:uiPriority w:val="40"/>
    <w:rsid w:val="002B0438"/>
    <w:pPr>
      <w:spacing w:after="0" w:line="240" w:lineRule="auto"/>
    </w:pPr>
    <w:rPr>
      <w:rFonts w:ascii="Calibri" w:hAnsi="Calibri" w:cs="Times New Roman"/>
      <w:sz w:val="24"/>
      <w:szCs w:val="24"/>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1">
    <w:name w:val="Plain Table 1"/>
    <w:basedOn w:val="Normlntabulka"/>
    <w:uiPriority w:val="41"/>
    <w:rsid w:val="00064A76"/>
    <w:pPr>
      <w:spacing w:after="0" w:line="240" w:lineRule="auto"/>
      <w:jc w:val="both"/>
    </w:pPr>
    <w:rPr>
      <w:rFonts w:ascii="Cambria" w:eastAsia="Cambria" w:hAnsi="Cambria" w:cs="Cambria"/>
      <w:kern w:val="0"/>
      <w:sz w:val="24"/>
      <w:szCs w:val="24"/>
      <w:lang w:eastAsia="sk-SK"/>
      <w14:ligatures w14:val="none"/>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ze">
    <w:name w:val="Revision"/>
    <w:hidden/>
    <w:uiPriority w:val="99"/>
    <w:semiHidden/>
    <w:rsid w:val="0008302F"/>
    <w:pPr>
      <w:spacing w:after="0" w:line="240" w:lineRule="auto"/>
    </w:pPr>
    <w:rPr>
      <w:rFonts w:ascii="Cambria" w:hAnsi="Cambria"/>
      <w:sz w:val="24"/>
    </w:rPr>
  </w:style>
  <w:style w:type="paragraph" w:styleId="Textbubliny">
    <w:name w:val="Balloon Text"/>
    <w:basedOn w:val="Normln"/>
    <w:link w:val="TextbublinyChar"/>
    <w:uiPriority w:val="99"/>
    <w:semiHidden/>
    <w:unhideWhenUsed/>
    <w:rsid w:val="00931A7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31A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34290">
      <w:bodyDiv w:val="1"/>
      <w:marLeft w:val="0"/>
      <w:marRight w:val="0"/>
      <w:marTop w:val="0"/>
      <w:marBottom w:val="0"/>
      <w:divBdr>
        <w:top w:val="none" w:sz="0" w:space="0" w:color="auto"/>
        <w:left w:val="none" w:sz="0" w:space="0" w:color="auto"/>
        <w:bottom w:val="none" w:sz="0" w:space="0" w:color="auto"/>
        <w:right w:val="none" w:sz="0" w:space="0" w:color="auto"/>
      </w:divBdr>
    </w:div>
    <w:div w:id="42873428">
      <w:bodyDiv w:val="1"/>
      <w:marLeft w:val="0"/>
      <w:marRight w:val="0"/>
      <w:marTop w:val="0"/>
      <w:marBottom w:val="0"/>
      <w:divBdr>
        <w:top w:val="none" w:sz="0" w:space="0" w:color="auto"/>
        <w:left w:val="none" w:sz="0" w:space="0" w:color="auto"/>
        <w:bottom w:val="none" w:sz="0" w:space="0" w:color="auto"/>
        <w:right w:val="none" w:sz="0" w:space="0" w:color="auto"/>
      </w:divBdr>
    </w:div>
    <w:div w:id="1560939950">
      <w:bodyDiv w:val="1"/>
      <w:marLeft w:val="0"/>
      <w:marRight w:val="0"/>
      <w:marTop w:val="0"/>
      <w:marBottom w:val="0"/>
      <w:divBdr>
        <w:top w:val="none" w:sz="0" w:space="0" w:color="auto"/>
        <w:left w:val="none" w:sz="0" w:space="0" w:color="auto"/>
        <w:bottom w:val="none" w:sz="0" w:space="0" w:color="auto"/>
        <w:right w:val="none" w:sz="0" w:space="0" w:color="auto"/>
      </w:divBdr>
    </w:div>
    <w:div w:id="205654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microsoft.com/office/2011/relationships/people" Target="peop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0A290-08D0-4B8A-A8F3-5F608D44F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57</Pages>
  <Words>19414</Words>
  <Characters>114547</Characters>
  <Application>Microsoft Office Word</Application>
  <DocSecurity>0</DocSecurity>
  <Lines>954</Lines>
  <Paragraphs>267</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133694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Bendík</dc:creator>
  <cp:lastModifiedBy>Miroslav  Kerekrety</cp:lastModifiedBy>
  <cp:revision>5</cp:revision>
  <cp:lastPrinted>2026-09-07T10:08:00Z</cp:lastPrinted>
  <dcterms:created xsi:type="dcterms:W3CDTF">2026-09-07T10:11:00Z</dcterms:created>
  <dcterms:modified xsi:type="dcterms:W3CDTF">2026-09-15T16:03:00Z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17a576d2-2f51-4e62-b635-f614d5b0ca11</vt:lpwstr>
  </property>
</Properties>
</file>